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165B17" w14:textId="77777777" w:rsidR="004F284A" w:rsidRPr="00263991" w:rsidRDefault="004F284A" w:rsidP="00637E4C">
      <w:pPr>
        <w:jc w:val="both"/>
        <w:rPr>
          <w:lang w:val="bg-BG"/>
        </w:rPr>
      </w:pPr>
    </w:p>
    <w:p w14:paraId="36B14218" w14:textId="77777777" w:rsidR="00CD37EE" w:rsidRDefault="00CD37EE" w:rsidP="00637E4C">
      <w:pPr>
        <w:pStyle w:val="2"/>
        <w:ind w:firstLine="0"/>
        <w:jc w:val="both"/>
        <w:rPr>
          <w:rFonts w:ascii="Times New Roman" w:hAnsi="Times New Roman" w:cs="Times New Roman"/>
          <w:b/>
          <w:sz w:val="72"/>
          <w:szCs w:val="72"/>
          <w:lang w:val="bg-BG"/>
        </w:rPr>
      </w:pPr>
    </w:p>
    <w:p w14:paraId="49416A29" w14:textId="77777777" w:rsidR="004F284A" w:rsidRPr="00A55B22" w:rsidRDefault="004F284A" w:rsidP="004F284A">
      <w:pPr>
        <w:pStyle w:val="2"/>
        <w:ind w:firstLine="0"/>
        <w:rPr>
          <w:rFonts w:ascii="Times New Roman" w:hAnsi="Times New Roman" w:cs="Times New Roman"/>
          <w:b/>
          <w:sz w:val="72"/>
          <w:szCs w:val="72"/>
          <w:lang w:val="bg-BG"/>
        </w:rPr>
      </w:pPr>
      <w:r w:rsidRPr="00A55B22">
        <w:rPr>
          <w:rFonts w:ascii="Times New Roman" w:hAnsi="Times New Roman" w:cs="Times New Roman"/>
          <w:b/>
          <w:sz w:val="72"/>
          <w:szCs w:val="72"/>
          <w:lang w:val="bg-BG"/>
        </w:rPr>
        <w:t>ПРОТОКОЛ</w:t>
      </w:r>
    </w:p>
    <w:p w14:paraId="6D927FC2" w14:textId="70DCD394" w:rsidR="004F284A" w:rsidRDefault="004F284A" w:rsidP="004F284A">
      <w:pPr>
        <w:rPr>
          <w:rFonts w:eastAsia="Arial"/>
          <w:sz w:val="72"/>
          <w:szCs w:val="72"/>
          <w:lang w:val="bg-BG"/>
        </w:rPr>
      </w:pPr>
    </w:p>
    <w:p w14:paraId="62ADBB6A" w14:textId="77777777" w:rsidR="00F63A80" w:rsidRPr="00A55B22" w:rsidRDefault="00F63A80" w:rsidP="004F284A">
      <w:pPr>
        <w:rPr>
          <w:rFonts w:eastAsia="Arial"/>
          <w:sz w:val="72"/>
          <w:szCs w:val="72"/>
          <w:lang w:val="bg-BG"/>
        </w:rPr>
      </w:pPr>
    </w:p>
    <w:p w14:paraId="283C1FA7" w14:textId="29536961" w:rsidR="004F284A" w:rsidRPr="00A55B22" w:rsidRDefault="004F284A" w:rsidP="004F284A">
      <w:pPr>
        <w:pStyle w:val="2"/>
        <w:ind w:firstLine="0"/>
        <w:rPr>
          <w:rFonts w:ascii="Arial" w:hAnsi="Arial" w:cs="Arial"/>
          <w:b/>
          <w:sz w:val="72"/>
          <w:szCs w:val="72"/>
        </w:rPr>
      </w:pPr>
      <w:r w:rsidRPr="00A55B22">
        <w:rPr>
          <w:rFonts w:ascii="Arial" w:eastAsia="Arial" w:hAnsi="Arial" w:cs="Arial"/>
          <w:b/>
          <w:sz w:val="72"/>
          <w:szCs w:val="72"/>
          <w:lang w:val="bg-BG"/>
        </w:rPr>
        <w:t>№</w:t>
      </w:r>
      <w:r w:rsidR="00D372F5">
        <w:rPr>
          <w:rFonts w:ascii="Arial" w:hAnsi="Arial" w:cs="Arial"/>
          <w:b/>
          <w:sz w:val="72"/>
          <w:szCs w:val="72"/>
          <w:lang w:val="bg-BG"/>
        </w:rPr>
        <w:t>20</w:t>
      </w:r>
    </w:p>
    <w:p w14:paraId="25970BFB" w14:textId="77777777" w:rsidR="004F284A" w:rsidRPr="00A55B22" w:rsidRDefault="004F284A" w:rsidP="004F284A">
      <w:pPr>
        <w:rPr>
          <w:sz w:val="72"/>
          <w:szCs w:val="72"/>
        </w:rPr>
      </w:pPr>
    </w:p>
    <w:p w14:paraId="2EB36C82" w14:textId="03B5DA65" w:rsidR="004F284A" w:rsidRPr="00A55B22" w:rsidRDefault="004F284A" w:rsidP="004F284A">
      <w:pPr>
        <w:jc w:val="center"/>
        <w:rPr>
          <w:b/>
          <w:color w:val="FF0000"/>
          <w:sz w:val="72"/>
          <w:szCs w:val="72"/>
          <w:lang w:val="bg-BG"/>
        </w:rPr>
      </w:pPr>
      <w:r w:rsidRPr="00A55B22">
        <w:rPr>
          <w:b/>
          <w:sz w:val="72"/>
          <w:szCs w:val="72"/>
          <w:lang w:val="bg-BG"/>
        </w:rPr>
        <w:t xml:space="preserve">От </w:t>
      </w:r>
      <w:r w:rsidR="0055280B">
        <w:rPr>
          <w:b/>
          <w:color w:val="000000" w:themeColor="text1"/>
          <w:sz w:val="72"/>
          <w:szCs w:val="72"/>
          <w:lang w:val="bg-BG"/>
        </w:rPr>
        <w:t>26</w:t>
      </w:r>
      <w:r w:rsidRPr="00A55B22">
        <w:rPr>
          <w:b/>
          <w:color w:val="000000" w:themeColor="text1"/>
          <w:sz w:val="72"/>
          <w:szCs w:val="72"/>
          <w:lang w:val="bg-BG"/>
        </w:rPr>
        <w:t>.</w:t>
      </w:r>
      <w:r w:rsidR="00325665">
        <w:rPr>
          <w:b/>
          <w:color w:val="000000" w:themeColor="text1"/>
          <w:sz w:val="72"/>
          <w:szCs w:val="72"/>
          <w:lang w:val="bg-BG"/>
        </w:rPr>
        <w:t>0</w:t>
      </w:r>
      <w:r w:rsidR="00D372F5">
        <w:rPr>
          <w:b/>
          <w:color w:val="000000" w:themeColor="text1"/>
          <w:sz w:val="72"/>
          <w:szCs w:val="72"/>
          <w:lang w:val="bg-BG"/>
        </w:rPr>
        <w:t>3</w:t>
      </w:r>
      <w:r w:rsidR="00B63149" w:rsidRPr="00A55B22">
        <w:rPr>
          <w:b/>
          <w:color w:val="000000" w:themeColor="text1"/>
          <w:sz w:val="72"/>
          <w:szCs w:val="72"/>
          <w:lang w:val="bg-BG"/>
        </w:rPr>
        <w:t>.202</w:t>
      </w:r>
      <w:r w:rsidR="00325665">
        <w:rPr>
          <w:b/>
          <w:color w:val="000000" w:themeColor="text1"/>
          <w:sz w:val="72"/>
          <w:szCs w:val="72"/>
          <w:lang w:val="bg-BG"/>
        </w:rPr>
        <w:t>5</w:t>
      </w:r>
      <w:r w:rsidR="00013964" w:rsidRPr="00A55B22">
        <w:rPr>
          <w:b/>
          <w:color w:val="000000" w:themeColor="text1"/>
          <w:sz w:val="72"/>
          <w:szCs w:val="72"/>
          <w:lang w:val="bg-BG"/>
        </w:rPr>
        <w:t xml:space="preserve"> г.</w:t>
      </w:r>
    </w:p>
    <w:p w14:paraId="34568647" w14:textId="0CC0E14B" w:rsidR="004F284A" w:rsidRDefault="004F284A" w:rsidP="004F284A">
      <w:pPr>
        <w:rPr>
          <w:sz w:val="72"/>
          <w:szCs w:val="72"/>
        </w:rPr>
      </w:pPr>
    </w:p>
    <w:p w14:paraId="5E8FBB35" w14:textId="77777777" w:rsidR="00F63A80" w:rsidRPr="00A55B22" w:rsidRDefault="00F63A80" w:rsidP="004F284A">
      <w:pPr>
        <w:rPr>
          <w:sz w:val="72"/>
          <w:szCs w:val="72"/>
        </w:rPr>
      </w:pPr>
    </w:p>
    <w:p w14:paraId="766A1D78" w14:textId="77777777" w:rsidR="004F284A" w:rsidRPr="00A55B22" w:rsidRDefault="00A55B22" w:rsidP="004F284A">
      <w:pPr>
        <w:jc w:val="center"/>
        <w:rPr>
          <w:b/>
          <w:sz w:val="72"/>
          <w:szCs w:val="72"/>
          <w:lang w:val="bg-BG"/>
        </w:rPr>
      </w:pPr>
      <w:r w:rsidRPr="00A55B22">
        <w:rPr>
          <w:b/>
          <w:sz w:val="72"/>
          <w:szCs w:val="72"/>
          <w:lang w:val="bg-BG"/>
        </w:rPr>
        <w:t xml:space="preserve">ЗА ЗАСЕДАНИЕТО НА ОБЩИНСКИ СЪВЕТ </w:t>
      </w:r>
      <w:r w:rsidR="004F284A" w:rsidRPr="00A55B22">
        <w:rPr>
          <w:b/>
          <w:sz w:val="72"/>
          <w:szCs w:val="72"/>
          <w:lang w:val="bg-BG"/>
        </w:rPr>
        <w:t>ХАРМАНЛИ</w:t>
      </w:r>
    </w:p>
    <w:p w14:paraId="5FF96FF7" w14:textId="77777777" w:rsidR="004575DB" w:rsidRDefault="004575DB" w:rsidP="004575DB">
      <w:pPr>
        <w:pStyle w:val="2"/>
        <w:numPr>
          <w:ilvl w:val="0"/>
          <w:numId w:val="0"/>
        </w:numPr>
        <w:jc w:val="left"/>
        <w:rPr>
          <w:rFonts w:ascii="Times New Roman" w:hAnsi="Times New Roman" w:cs="Times New Roman"/>
          <w:sz w:val="28"/>
          <w:lang w:val="bg-BG"/>
        </w:rPr>
      </w:pPr>
    </w:p>
    <w:p w14:paraId="7F493BCE" w14:textId="77777777" w:rsidR="008163C1" w:rsidRDefault="008163C1" w:rsidP="00A55B22">
      <w:pPr>
        <w:ind w:firstLine="709"/>
        <w:jc w:val="both"/>
        <w:rPr>
          <w:sz w:val="24"/>
          <w:szCs w:val="24"/>
        </w:rPr>
      </w:pPr>
    </w:p>
    <w:p w14:paraId="37884F50" w14:textId="77777777" w:rsidR="00CD37EE" w:rsidRPr="00A55B22" w:rsidRDefault="00CD37EE" w:rsidP="00A55B22">
      <w:pPr>
        <w:ind w:firstLine="709"/>
        <w:jc w:val="both"/>
        <w:rPr>
          <w:sz w:val="24"/>
          <w:szCs w:val="24"/>
        </w:rPr>
      </w:pPr>
    </w:p>
    <w:p w14:paraId="0357851C" w14:textId="68131F3D" w:rsidR="00AF7987" w:rsidRPr="00A55B22" w:rsidRDefault="00AF7987" w:rsidP="00201D18">
      <w:pPr>
        <w:pStyle w:val="ac"/>
        <w:ind w:firstLine="851"/>
        <w:rPr>
          <w:rFonts w:ascii="Times New Roman" w:hAnsi="Times New Roman" w:cs="Times New Roman"/>
          <w:sz w:val="24"/>
          <w:szCs w:val="24"/>
          <w:lang w:val="bg-BG"/>
        </w:rPr>
      </w:pPr>
      <w:r w:rsidRPr="00A55B22">
        <w:rPr>
          <w:rFonts w:ascii="Times New Roman" w:hAnsi="Times New Roman" w:cs="Times New Roman"/>
          <w:sz w:val="24"/>
          <w:szCs w:val="24"/>
          <w:lang w:val="bg-BG"/>
        </w:rPr>
        <w:t xml:space="preserve">На </w:t>
      </w:r>
      <w:r w:rsidR="0055280B">
        <w:rPr>
          <w:rFonts w:ascii="Times New Roman" w:hAnsi="Times New Roman" w:cs="Times New Roman"/>
          <w:color w:val="000000" w:themeColor="text1"/>
          <w:sz w:val="24"/>
          <w:szCs w:val="24"/>
          <w:lang w:val="bg-BG"/>
        </w:rPr>
        <w:t>26</w:t>
      </w:r>
      <w:r w:rsidR="003B63BC">
        <w:rPr>
          <w:rFonts w:ascii="Times New Roman" w:hAnsi="Times New Roman" w:cs="Times New Roman"/>
          <w:color w:val="000000" w:themeColor="text1"/>
          <w:sz w:val="24"/>
          <w:szCs w:val="24"/>
          <w:lang w:val="bg-BG"/>
        </w:rPr>
        <w:t>.</w:t>
      </w:r>
      <w:r w:rsidR="0055280B">
        <w:rPr>
          <w:rFonts w:ascii="Times New Roman" w:hAnsi="Times New Roman" w:cs="Times New Roman"/>
          <w:color w:val="000000" w:themeColor="text1"/>
          <w:sz w:val="24"/>
          <w:szCs w:val="24"/>
          <w:lang w:val="bg-BG"/>
        </w:rPr>
        <w:t>0</w:t>
      </w:r>
      <w:r w:rsidR="00101C31">
        <w:rPr>
          <w:rFonts w:ascii="Times New Roman" w:hAnsi="Times New Roman" w:cs="Times New Roman"/>
          <w:color w:val="000000" w:themeColor="text1"/>
          <w:sz w:val="24"/>
          <w:szCs w:val="24"/>
          <w:lang w:val="bg-BG"/>
        </w:rPr>
        <w:t>3</w:t>
      </w:r>
      <w:r w:rsidRPr="00A55B22">
        <w:rPr>
          <w:rFonts w:ascii="Times New Roman" w:hAnsi="Times New Roman" w:cs="Times New Roman"/>
          <w:color w:val="000000" w:themeColor="text1"/>
          <w:sz w:val="24"/>
          <w:szCs w:val="24"/>
          <w:lang w:val="bg-BG"/>
        </w:rPr>
        <w:t>.202</w:t>
      </w:r>
      <w:r w:rsidR="0055280B">
        <w:rPr>
          <w:rFonts w:ascii="Times New Roman" w:hAnsi="Times New Roman" w:cs="Times New Roman"/>
          <w:color w:val="000000" w:themeColor="text1"/>
          <w:sz w:val="24"/>
          <w:szCs w:val="24"/>
          <w:lang w:val="bg-BG"/>
        </w:rPr>
        <w:t>5</w:t>
      </w:r>
      <w:r w:rsidRPr="00A55B22">
        <w:rPr>
          <w:rFonts w:ascii="Times New Roman" w:hAnsi="Times New Roman" w:cs="Times New Roman"/>
          <w:color w:val="000000" w:themeColor="text1"/>
          <w:sz w:val="24"/>
          <w:szCs w:val="24"/>
          <w:lang w:val="bg-BG"/>
        </w:rPr>
        <w:t xml:space="preserve"> г. </w:t>
      </w:r>
      <w:r w:rsidRPr="00A55B22">
        <w:rPr>
          <w:rFonts w:ascii="Times New Roman" w:hAnsi="Times New Roman" w:cs="Times New Roman"/>
          <w:sz w:val="24"/>
          <w:szCs w:val="24"/>
          <w:lang w:val="bg-BG"/>
        </w:rPr>
        <w:t>от 09:</w:t>
      </w:r>
      <w:r w:rsidRPr="00A55B22">
        <w:rPr>
          <w:rFonts w:ascii="Times New Roman" w:hAnsi="Times New Roman" w:cs="Times New Roman"/>
          <w:sz w:val="24"/>
          <w:szCs w:val="24"/>
        </w:rPr>
        <w:t>00</w:t>
      </w:r>
      <w:r w:rsidRPr="00A55B22">
        <w:rPr>
          <w:rFonts w:ascii="Times New Roman" w:hAnsi="Times New Roman" w:cs="Times New Roman"/>
          <w:sz w:val="24"/>
          <w:szCs w:val="24"/>
          <w:lang w:val="bg-BG"/>
        </w:rPr>
        <w:t xml:space="preserve">ч., беше открито </w:t>
      </w:r>
      <w:r w:rsidR="00041EA8">
        <w:rPr>
          <w:rFonts w:ascii="Times New Roman" w:hAnsi="Times New Roman" w:cs="Times New Roman"/>
          <w:sz w:val="24"/>
          <w:szCs w:val="24"/>
          <w:lang w:val="bg-BG"/>
        </w:rPr>
        <w:t>двадесето</w:t>
      </w:r>
      <w:r w:rsidRPr="00A55B22">
        <w:rPr>
          <w:rFonts w:ascii="Times New Roman" w:hAnsi="Times New Roman" w:cs="Times New Roman"/>
          <w:sz w:val="24"/>
          <w:szCs w:val="24"/>
          <w:lang w:val="bg-BG"/>
        </w:rPr>
        <w:t xml:space="preserve"> заседание на Общински съвет гр. Харманли, свикано на основание чл.25, т.1 от ЗМСМА и чл.</w:t>
      </w:r>
      <w:r w:rsidR="001E1A14">
        <w:rPr>
          <w:rFonts w:ascii="Times New Roman" w:hAnsi="Times New Roman" w:cs="Times New Roman"/>
          <w:sz w:val="24"/>
          <w:szCs w:val="24"/>
          <w:lang w:val="bg-BG"/>
        </w:rPr>
        <w:t>37</w:t>
      </w:r>
      <w:r w:rsidRPr="00A55B22">
        <w:rPr>
          <w:rFonts w:ascii="Times New Roman" w:hAnsi="Times New Roman" w:cs="Times New Roman"/>
          <w:sz w:val="24"/>
          <w:szCs w:val="24"/>
          <w:lang w:val="bg-BG"/>
        </w:rPr>
        <w:t xml:space="preserve"> от Правилника за организацията и дейността на общинския съвет</w:t>
      </w:r>
      <w:r w:rsidR="001E1A14">
        <w:rPr>
          <w:rFonts w:ascii="Times New Roman" w:hAnsi="Times New Roman" w:cs="Times New Roman"/>
          <w:sz w:val="24"/>
          <w:szCs w:val="24"/>
          <w:lang w:val="bg-BG"/>
        </w:rPr>
        <w:t xml:space="preserve"> Харманли</w:t>
      </w:r>
      <w:r w:rsidRPr="00A55B22">
        <w:rPr>
          <w:rFonts w:ascii="Times New Roman" w:hAnsi="Times New Roman" w:cs="Times New Roman"/>
          <w:sz w:val="24"/>
          <w:szCs w:val="24"/>
          <w:lang w:val="bg-BG"/>
        </w:rPr>
        <w:t>.</w:t>
      </w:r>
      <w:r w:rsidR="001E1A14">
        <w:rPr>
          <w:rFonts w:ascii="Times New Roman" w:hAnsi="Times New Roman" w:cs="Times New Roman"/>
          <w:color w:val="FF0000"/>
          <w:sz w:val="24"/>
          <w:szCs w:val="24"/>
          <w:lang w:val="bg-BG"/>
        </w:rPr>
        <w:t xml:space="preserve"> </w:t>
      </w:r>
      <w:r w:rsidRPr="00A55B22">
        <w:rPr>
          <w:rFonts w:ascii="Times New Roman" w:hAnsi="Times New Roman" w:cs="Times New Roman"/>
          <w:color w:val="000000" w:themeColor="text1"/>
          <w:sz w:val="24"/>
          <w:szCs w:val="24"/>
          <w:lang w:val="bg-BG"/>
        </w:rPr>
        <w:t>На осн</w:t>
      </w:r>
      <w:r w:rsidR="00AB5818">
        <w:rPr>
          <w:rFonts w:ascii="Times New Roman" w:hAnsi="Times New Roman" w:cs="Times New Roman"/>
          <w:color w:val="000000" w:themeColor="text1"/>
          <w:sz w:val="24"/>
          <w:szCs w:val="24"/>
        </w:rPr>
        <w:t>o</w:t>
      </w:r>
      <w:r w:rsidR="00AB5818">
        <w:rPr>
          <w:rFonts w:ascii="Times New Roman" w:hAnsi="Times New Roman" w:cs="Times New Roman"/>
          <w:color w:val="000000" w:themeColor="text1"/>
          <w:sz w:val="24"/>
          <w:szCs w:val="24"/>
          <w:lang w:val="bg-BG"/>
        </w:rPr>
        <w:t>вание чл.</w:t>
      </w:r>
      <w:r w:rsidRPr="00A55B22">
        <w:rPr>
          <w:rFonts w:ascii="Times New Roman" w:hAnsi="Times New Roman" w:cs="Times New Roman"/>
          <w:color w:val="000000" w:themeColor="text1"/>
          <w:sz w:val="24"/>
          <w:szCs w:val="24"/>
          <w:lang w:val="bg-BG"/>
        </w:rPr>
        <w:t>1</w:t>
      </w:r>
      <w:r w:rsidR="001E1A14">
        <w:rPr>
          <w:rFonts w:ascii="Times New Roman" w:hAnsi="Times New Roman" w:cs="Times New Roman"/>
          <w:color w:val="000000" w:themeColor="text1"/>
          <w:sz w:val="24"/>
          <w:szCs w:val="24"/>
          <w:lang w:val="bg-BG"/>
        </w:rPr>
        <w:t xml:space="preserve">4, </w:t>
      </w:r>
      <w:r w:rsidRPr="00A55B22">
        <w:rPr>
          <w:rFonts w:ascii="Times New Roman" w:hAnsi="Times New Roman" w:cs="Times New Roman"/>
          <w:color w:val="000000" w:themeColor="text1"/>
          <w:sz w:val="24"/>
          <w:szCs w:val="24"/>
          <w:lang w:val="bg-BG"/>
        </w:rPr>
        <w:t>ал.1 от</w:t>
      </w:r>
      <w:r w:rsidRPr="00A55B22">
        <w:rPr>
          <w:rFonts w:ascii="Times New Roman" w:hAnsi="Times New Roman" w:cs="Times New Roman"/>
          <w:sz w:val="24"/>
          <w:szCs w:val="24"/>
          <w:lang w:val="bg-BG"/>
        </w:rPr>
        <w:t xml:space="preserve"> Правилника за организацията</w:t>
      </w:r>
      <w:r w:rsidR="001E1A14">
        <w:rPr>
          <w:rFonts w:ascii="Times New Roman" w:hAnsi="Times New Roman" w:cs="Times New Roman"/>
          <w:sz w:val="24"/>
          <w:szCs w:val="24"/>
          <w:lang w:val="bg-BG"/>
        </w:rPr>
        <w:t xml:space="preserve"> и дейността на общинския съвет Харманли,</w:t>
      </w:r>
      <w:r w:rsidRPr="00A55B22">
        <w:rPr>
          <w:rFonts w:ascii="Times New Roman" w:hAnsi="Times New Roman" w:cs="Times New Roman"/>
          <w:sz w:val="24"/>
          <w:szCs w:val="24"/>
          <w:lang w:val="bg-BG"/>
        </w:rPr>
        <w:t xml:space="preserve"> настоящето заседание се </w:t>
      </w:r>
      <w:r w:rsidR="00CD37EE">
        <w:rPr>
          <w:rFonts w:ascii="Times New Roman" w:hAnsi="Times New Roman" w:cs="Times New Roman"/>
          <w:sz w:val="24"/>
          <w:szCs w:val="24"/>
          <w:lang w:val="bg-BG"/>
        </w:rPr>
        <w:t>ръководи от председателя на ОбС</w:t>
      </w:r>
      <w:r w:rsidR="00CD37EE">
        <w:rPr>
          <w:rFonts w:ascii="Times New Roman" w:hAnsi="Times New Roman" w:cs="Times New Roman"/>
          <w:sz w:val="24"/>
          <w:szCs w:val="24"/>
        </w:rPr>
        <w:t xml:space="preserve"> </w:t>
      </w:r>
      <w:r w:rsidR="00AB5818">
        <w:rPr>
          <w:rFonts w:ascii="Times New Roman" w:hAnsi="Times New Roman" w:cs="Times New Roman"/>
          <w:sz w:val="24"/>
          <w:szCs w:val="24"/>
          <w:lang w:val="bg-BG"/>
        </w:rPr>
        <w:t>Харманли -</w:t>
      </w:r>
      <w:r w:rsidRPr="00A55B22">
        <w:rPr>
          <w:rFonts w:ascii="Times New Roman" w:hAnsi="Times New Roman" w:cs="Times New Roman"/>
          <w:sz w:val="24"/>
          <w:szCs w:val="24"/>
          <w:lang w:val="bg-BG"/>
        </w:rPr>
        <w:t xml:space="preserve"> г-н Ангел Цанков.</w:t>
      </w:r>
    </w:p>
    <w:p w14:paraId="4F9A3CDE" w14:textId="48EE4110" w:rsidR="008E3EE2" w:rsidRDefault="0024773B" w:rsidP="00201D18">
      <w:pPr>
        <w:ind w:firstLine="851"/>
        <w:jc w:val="both"/>
        <w:rPr>
          <w:bCs/>
          <w:sz w:val="24"/>
          <w:szCs w:val="24"/>
          <w:lang w:val="bg-BG"/>
        </w:rPr>
      </w:pPr>
      <w:r>
        <w:rPr>
          <w:bCs/>
          <w:sz w:val="24"/>
          <w:szCs w:val="24"/>
          <w:lang w:val="bg-BG"/>
        </w:rPr>
        <w:lastRenderedPageBreak/>
        <w:t>Съгласно чл.28 от ЗМСМА з</w:t>
      </w:r>
      <w:r w:rsidR="003C7D85" w:rsidRPr="00A55B22">
        <w:rPr>
          <w:bCs/>
          <w:sz w:val="24"/>
          <w:szCs w:val="24"/>
          <w:lang w:val="bg-BG"/>
        </w:rPr>
        <w:t xml:space="preserve">аседанието </w:t>
      </w:r>
      <w:r>
        <w:rPr>
          <w:bCs/>
          <w:sz w:val="24"/>
          <w:szCs w:val="24"/>
          <w:lang w:val="bg-BG"/>
        </w:rPr>
        <w:t>н</w:t>
      </w:r>
      <w:r w:rsidR="0073196E">
        <w:rPr>
          <w:bCs/>
          <w:sz w:val="24"/>
          <w:szCs w:val="24"/>
          <w:lang w:val="bg-BG"/>
        </w:rPr>
        <w:t>а О</w:t>
      </w:r>
      <w:r>
        <w:rPr>
          <w:bCs/>
          <w:sz w:val="24"/>
          <w:szCs w:val="24"/>
          <w:lang w:val="bg-BG"/>
        </w:rPr>
        <w:t xml:space="preserve">бщински съвет Харманли е открито и </w:t>
      </w:r>
      <w:r w:rsidR="003C7D85" w:rsidRPr="00A55B22">
        <w:rPr>
          <w:bCs/>
          <w:sz w:val="24"/>
          <w:szCs w:val="24"/>
          <w:lang w:val="bg-BG"/>
        </w:rPr>
        <w:t xml:space="preserve">се </w:t>
      </w:r>
      <w:r>
        <w:rPr>
          <w:bCs/>
          <w:sz w:val="24"/>
          <w:szCs w:val="24"/>
          <w:lang w:val="bg-BG"/>
        </w:rPr>
        <w:t>излъчва в реално време</w:t>
      </w:r>
      <w:r w:rsidR="003C7D85" w:rsidRPr="00A55B22">
        <w:rPr>
          <w:bCs/>
          <w:sz w:val="24"/>
          <w:szCs w:val="24"/>
          <w:lang w:val="bg-BG"/>
        </w:rPr>
        <w:t xml:space="preserve"> </w:t>
      </w:r>
      <w:r>
        <w:rPr>
          <w:bCs/>
          <w:sz w:val="24"/>
          <w:szCs w:val="24"/>
          <w:lang w:val="bg-BG"/>
        </w:rPr>
        <w:t>в интернет, чрез интернет ст</w:t>
      </w:r>
      <w:r w:rsidR="00784C00">
        <w:rPr>
          <w:bCs/>
          <w:sz w:val="24"/>
          <w:szCs w:val="24"/>
          <w:lang w:val="bg-BG"/>
        </w:rPr>
        <w:t>раницата на О</w:t>
      </w:r>
      <w:r>
        <w:rPr>
          <w:bCs/>
          <w:sz w:val="24"/>
          <w:szCs w:val="24"/>
          <w:lang w:val="bg-BG"/>
        </w:rPr>
        <w:t xml:space="preserve">бщински съвет Харманли </w:t>
      </w:r>
      <w:hyperlink r:id="rId8" w:history="1">
        <w:r w:rsidRPr="0011172A">
          <w:rPr>
            <w:rStyle w:val="af9"/>
            <w:bCs/>
            <w:sz w:val="24"/>
            <w:szCs w:val="24"/>
            <w:lang w:val="bg-BG"/>
          </w:rPr>
          <w:t>https://harmanlicouncil.com/</w:t>
        </w:r>
      </w:hyperlink>
      <w:r>
        <w:rPr>
          <w:bCs/>
          <w:sz w:val="24"/>
          <w:szCs w:val="24"/>
          <w:lang w:val="bg-BG"/>
        </w:rPr>
        <w:t xml:space="preserve"> и интернет страницата на община Харманли </w:t>
      </w:r>
      <w:hyperlink r:id="rId9" w:history="1">
        <w:r w:rsidRPr="0011172A">
          <w:rPr>
            <w:rStyle w:val="af9"/>
            <w:bCs/>
            <w:sz w:val="24"/>
            <w:szCs w:val="24"/>
            <w:lang w:val="bg-BG"/>
          </w:rPr>
          <w:t>https://harmanlicouncil.com/</w:t>
        </w:r>
      </w:hyperlink>
      <w:r>
        <w:rPr>
          <w:bCs/>
          <w:sz w:val="24"/>
          <w:szCs w:val="24"/>
          <w:lang w:val="bg-BG"/>
        </w:rPr>
        <w:t xml:space="preserve"> и по </w:t>
      </w:r>
      <w:r w:rsidR="003C7D85" w:rsidRPr="00A55B22">
        <w:rPr>
          <w:bCs/>
          <w:sz w:val="24"/>
          <w:szCs w:val="24"/>
          <w:lang w:val="bg-BG"/>
        </w:rPr>
        <w:t>градски</w:t>
      </w:r>
      <w:r w:rsidR="00E3722B" w:rsidRPr="00A55B22">
        <w:rPr>
          <w:bCs/>
          <w:sz w:val="24"/>
          <w:szCs w:val="24"/>
          <w:lang w:val="bg-BG"/>
        </w:rPr>
        <w:t>я радиовъзел</w:t>
      </w:r>
      <w:r>
        <w:rPr>
          <w:bCs/>
          <w:sz w:val="24"/>
          <w:szCs w:val="24"/>
          <w:lang w:val="bg-BG"/>
        </w:rPr>
        <w:t xml:space="preserve">.  </w:t>
      </w:r>
      <w:r w:rsidR="00BC09C8" w:rsidRPr="00A55B22">
        <w:rPr>
          <w:bCs/>
          <w:sz w:val="24"/>
          <w:szCs w:val="24"/>
          <w:lang w:val="bg-BG"/>
        </w:rPr>
        <w:t>На заседанието присъстваха кмета на Община Харманли - г-жа Мария Киркова, кметове на кметства, кметски наместници</w:t>
      </w:r>
      <w:r w:rsidR="0073196E">
        <w:rPr>
          <w:bCs/>
          <w:sz w:val="24"/>
          <w:szCs w:val="24"/>
          <w:lang w:val="bg-BG"/>
        </w:rPr>
        <w:t>,</w:t>
      </w:r>
      <w:r w:rsidR="00637E4C">
        <w:rPr>
          <w:bCs/>
          <w:sz w:val="24"/>
          <w:szCs w:val="24"/>
          <w:lang w:val="bg-BG"/>
        </w:rPr>
        <w:t xml:space="preserve"> </w:t>
      </w:r>
      <w:r w:rsidR="0073196E" w:rsidRPr="00A55B22">
        <w:rPr>
          <w:bCs/>
          <w:sz w:val="24"/>
          <w:szCs w:val="24"/>
          <w:lang w:val="bg-BG"/>
        </w:rPr>
        <w:t>представител на местната медия</w:t>
      </w:r>
      <w:r w:rsidR="0073196E" w:rsidRPr="0073196E">
        <w:rPr>
          <w:bCs/>
          <w:sz w:val="24"/>
          <w:szCs w:val="24"/>
          <w:lang w:val="bg-BG"/>
        </w:rPr>
        <w:t xml:space="preserve"> </w:t>
      </w:r>
      <w:r w:rsidR="00355C96">
        <w:rPr>
          <w:bCs/>
          <w:sz w:val="24"/>
          <w:szCs w:val="24"/>
          <w:lang w:val="bg-BG"/>
        </w:rPr>
        <w:t xml:space="preserve">„Сакар нюз“ </w:t>
      </w:r>
      <w:r w:rsidR="00637E4C">
        <w:rPr>
          <w:bCs/>
          <w:sz w:val="24"/>
          <w:szCs w:val="24"/>
          <w:lang w:val="bg-BG"/>
        </w:rPr>
        <w:t xml:space="preserve">и </w:t>
      </w:r>
      <w:r w:rsidR="004F3E26" w:rsidRPr="00A55B22">
        <w:rPr>
          <w:bCs/>
          <w:sz w:val="24"/>
          <w:szCs w:val="24"/>
          <w:lang w:val="bg-BG"/>
        </w:rPr>
        <w:t>жители на град Харманли</w:t>
      </w:r>
      <w:r w:rsidR="00A52073" w:rsidRPr="00A55B22">
        <w:rPr>
          <w:bCs/>
          <w:sz w:val="24"/>
          <w:szCs w:val="24"/>
          <w:lang w:val="bg-BG"/>
        </w:rPr>
        <w:t>.</w:t>
      </w:r>
    </w:p>
    <w:p w14:paraId="13DA6BC3" w14:textId="77777777" w:rsidR="00041EA8" w:rsidRDefault="0073196E" w:rsidP="00041EA8">
      <w:pPr>
        <w:ind w:firstLine="851"/>
        <w:jc w:val="both"/>
        <w:rPr>
          <w:color w:val="000000" w:themeColor="text1"/>
          <w:sz w:val="24"/>
          <w:szCs w:val="24"/>
          <w:lang w:val="bg-BG"/>
        </w:rPr>
      </w:pPr>
      <w:r w:rsidRPr="00ED5DB0">
        <w:rPr>
          <w:bCs/>
          <w:sz w:val="24"/>
          <w:szCs w:val="24"/>
          <w:lang w:val="bg-BG"/>
        </w:rPr>
        <w:t>Преди започване на заседанието беше направена проверка</w:t>
      </w:r>
      <w:r w:rsidR="00D04CAA" w:rsidRPr="00ED5DB0">
        <w:rPr>
          <w:bCs/>
          <w:sz w:val="24"/>
          <w:szCs w:val="24"/>
          <w:lang w:val="bg-BG"/>
        </w:rPr>
        <w:t xml:space="preserve"> на кворума</w:t>
      </w:r>
      <w:r w:rsidR="00F40555" w:rsidRPr="00ED5DB0">
        <w:rPr>
          <w:bCs/>
          <w:sz w:val="24"/>
          <w:szCs w:val="24"/>
          <w:lang w:val="bg-BG"/>
        </w:rPr>
        <w:t>, чрез ел</w:t>
      </w:r>
      <w:r w:rsidR="00A06DFF" w:rsidRPr="00ED5DB0">
        <w:rPr>
          <w:bCs/>
          <w:sz w:val="24"/>
          <w:szCs w:val="24"/>
          <w:lang w:val="bg-BG"/>
        </w:rPr>
        <w:t>ектронната система за гласуване</w:t>
      </w:r>
      <w:r w:rsidR="00D04CAA" w:rsidRPr="00ED5DB0">
        <w:rPr>
          <w:bCs/>
          <w:sz w:val="24"/>
          <w:szCs w:val="24"/>
          <w:lang w:val="bg-BG"/>
        </w:rPr>
        <w:t xml:space="preserve"> </w:t>
      </w:r>
      <w:r w:rsidRPr="00ED5DB0">
        <w:rPr>
          <w:bCs/>
          <w:sz w:val="24"/>
          <w:szCs w:val="24"/>
          <w:lang w:val="bg-BG"/>
        </w:rPr>
        <w:t xml:space="preserve">на общинските съветници </w:t>
      </w:r>
      <w:r w:rsidR="00D04CAA" w:rsidRPr="00ED5DB0">
        <w:rPr>
          <w:bCs/>
          <w:sz w:val="24"/>
          <w:szCs w:val="24"/>
          <w:lang w:val="bg-BG"/>
        </w:rPr>
        <w:t>в Общински съвет Харманли</w:t>
      </w:r>
      <w:r w:rsidRPr="00ED5DB0">
        <w:rPr>
          <w:bCs/>
          <w:sz w:val="24"/>
          <w:szCs w:val="24"/>
          <w:lang w:val="bg-BG"/>
        </w:rPr>
        <w:t>, при което</w:t>
      </w:r>
      <w:r w:rsidR="00D04CAA" w:rsidRPr="00ED5DB0">
        <w:rPr>
          <w:bCs/>
          <w:sz w:val="24"/>
          <w:szCs w:val="24"/>
          <w:lang w:val="bg-BG"/>
        </w:rPr>
        <w:t xml:space="preserve"> се установи, че о</w:t>
      </w:r>
      <w:r w:rsidR="00FD6823" w:rsidRPr="00ED5DB0">
        <w:rPr>
          <w:color w:val="000000" w:themeColor="text1"/>
          <w:sz w:val="24"/>
          <w:szCs w:val="24"/>
          <w:lang w:val="bg-BG"/>
        </w:rPr>
        <w:t xml:space="preserve">т 21 общински съветници, присъстваха </w:t>
      </w:r>
      <w:r w:rsidR="0055280B">
        <w:rPr>
          <w:color w:val="000000" w:themeColor="text1"/>
          <w:sz w:val="24"/>
          <w:szCs w:val="24"/>
          <w:lang w:val="bg-BG"/>
        </w:rPr>
        <w:t>2</w:t>
      </w:r>
      <w:r w:rsidR="00101C31">
        <w:rPr>
          <w:color w:val="000000" w:themeColor="text1"/>
          <w:sz w:val="24"/>
          <w:szCs w:val="24"/>
          <w:lang w:val="bg-BG"/>
        </w:rPr>
        <w:t>1</w:t>
      </w:r>
      <w:r w:rsidR="007E1AF3">
        <w:rPr>
          <w:color w:val="000000" w:themeColor="text1"/>
          <w:sz w:val="24"/>
          <w:szCs w:val="24"/>
          <w:lang w:val="bg-BG"/>
        </w:rPr>
        <w:t xml:space="preserve">, </w:t>
      </w:r>
      <w:r w:rsidR="00E566EB">
        <w:rPr>
          <w:color w:val="000000" w:themeColor="text1"/>
          <w:sz w:val="24"/>
          <w:szCs w:val="24"/>
          <w:lang w:val="bg-BG"/>
        </w:rPr>
        <w:t>общински съветници</w:t>
      </w:r>
      <w:r w:rsidR="0055280B">
        <w:rPr>
          <w:color w:val="000000" w:themeColor="text1"/>
          <w:sz w:val="24"/>
          <w:szCs w:val="24"/>
          <w:lang w:val="bg-BG"/>
        </w:rPr>
        <w:t>.</w:t>
      </w:r>
      <w:r w:rsidR="00E566EB">
        <w:rPr>
          <w:color w:val="000000" w:themeColor="text1"/>
          <w:sz w:val="24"/>
          <w:szCs w:val="24"/>
          <w:lang w:val="bg-BG"/>
        </w:rPr>
        <w:t xml:space="preserve"> </w:t>
      </w:r>
      <w:r w:rsidR="00D04CAA" w:rsidRPr="00ED5DB0">
        <w:rPr>
          <w:color w:val="000000" w:themeColor="text1"/>
          <w:sz w:val="24"/>
          <w:szCs w:val="24"/>
          <w:lang w:val="bg-BG" w:eastAsia="bg-BG"/>
        </w:rPr>
        <w:t>Премина се към откриване на заседанието на Общински съвет Харманли, обсъждане и гласуване на дневния ред.</w:t>
      </w:r>
      <w:r w:rsidR="00343586" w:rsidRPr="00ED5DB0">
        <w:rPr>
          <w:color w:val="000000" w:themeColor="text1"/>
          <w:sz w:val="24"/>
          <w:szCs w:val="24"/>
          <w:lang w:val="bg-BG"/>
        </w:rPr>
        <w:t xml:space="preserve"> </w:t>
      </w:r>
    </w:p>
    <w:p w14:paraId="7E32600B" w14:textId="7A56AFFA" w:rsidR="00041EA8" w:rsidRPr="00DD3EC4" w:rsidRDefault="0055280B" w:rsidP="00041EA8">
      <w:pPr>
        <w:ind w:firstLine="851"/>
        <w:jc w:val="both"/>
        <w:rPr>
          <w:color w:val="000000" w:themeColor="text1"/>
          <w:sz w:val="24"/>
          <w:szCs w:val="24"/>
          <w:lang w:val="bg-BG"/>
        </w:rPr>
      </w:pPr>
      <w:r>
        <w:rPr>
          <w:color w:val="000000" w:themeColor="text1"/>
          <w:sz w:val="24"/>
          <w:szCs w:val="24"/>
          <w:lang w:val="bg-BG"/>
        </w:rPr>
        <w:t>П</w:t>
      </w:r>
      <w:r w:rsidR="001E13C3" w:rsidRPr="00ED5DB0">
        <w:rPr>
          <w:color w:val="000000" w:themeColor="text1"/>
          <w:sz w:val="24"/>
          <w:szCs w:val="24"/>
          <w:lang w:val="bg-BG"/>
        </w:rPr>
        <w:t xml:space="preserve">редседателят </w:t>
      </w:r>
      <w:r w:rsidR="001E13C3" w:rsidRPr="00ED5DB0">
        <w:rPr>
          <w:sz w:val="24"/>
          <w:szCs w:val="24"/>
          <w:lang w:val="bg-BG"/>
        </w:rPr>
        <w:t>на ОбС</w:t>
      </w:r>
      <w:r w:rsidR="001E13C3" w:rsidRPr="00ED5DB0">
        <w:rPr>
          <w:sz w:val="24"/>
          <w:szCs w:val="24"/>
        </w:rPr>
        <w:t xml:space="preserve"> </w:t>
      </w:r>
      <w:r w:rsidR="00607513" w:rsidRPr="00ED5DB0">
        <w:rPr>
          <w:sz w:val="24"/>
          <w:szCs w:val="24"/>
          <w:lang w:val="bg-BG"/>
        </w:rPr>
        <w:t>Харманли</w:t>
      </w:r>
      <w:r w:rsidR="00A06DFF" w:rsidRPr="00ED5DB0">
        <w:rPr>
          <w:sz w:val="24"/>
          <w:szCs w:val="24"/>
          <w:lang w:val="bg-BG"/>
        </w:rPr>
        <w:t xml:space="preserve"> – г-н</w:t>
      </w:r>
      <w:r w:rsidR="0073196E" w:rsidRPr="00ED5DB0">
        <w:rPr>
          <w:sz w:val="24"/>
          <w:szCs w:val="24"/>
          <w:lang w:val="bg-BG"/>
        </w:rPr>
        <w:t xml:space="preserve"> Ангел Цанков</w:t>
      </w:r>
      <w:r w:rsidR="00101C31">
        <w:rPr>
          <w:sz w:val="24"/>
          <w:szCs w:val="24"/>
          <w:lang w:val="bg-BG"/>
        </w:rPr>
        <w:t>, премахна точка 20, която беше</w:t>
      </w:r>
      <w:r w:rsidR="00DD3EC4">
        <w:rPr>
          <w:sz w:val="24"/>
          <w:szCs w:val="24"/>
          <w:lang w:val="bg-BG"/>
        </w:rPr>
        <w:t xml:space="preserve"> във връзка с искане за </w:t>
      </w:r>
      <w:r w:rsidR="00101C31" w:rsidRPr="00101C31">
        <w:rPr>
          <w:color w:val="000000"/>
          <w:sz w:val="24"/>
          <w:szCs w:val="24"/>
          <w:lang w:eastAsia="bg-BG"/>
        </w:rPr>
        <w:t>финансово подпомагане по параграф 4214</w:t>
      </w:r>
      <w:r w:rsidR="00DD3EC4">
        <w:rPr>
          <w:color w:val="000000"/>
          <w:sz w:val="24"/>
          <w:szCs w:val="24"/>
          <w:lang w:val="bg-BG" w:eastAsia="bg-BG"/>
        </w:rPr>
        <w:t>, както и това, че е отхвърлена от постоянната комисия по „Здравеопазване и социални дейности“</w:t>
      </w:r>
      <w:r w:rsidR="00101C31">
        <w:rPr>
          <w:color w:val="000000"/>
          <w:sz w:val="24"/>
          <w:szCs w:val="24"/>
          <w:lang w:val="bg-BG" w:eastAsia="bg-BG"/>
        </w:rPr>
        <w:t xml:space="preserve"> </w:t>
      </w:r>
      <w:r w:rsidR="00DD3EC4">
        <w:rPr>
          <w:color w:val="000000"/>
          <w:sz w:val="24"/>
          <w:szCs w:val="24"/>
          <w:lang w:val="bg-BG" w:eastAsia="bg-BG"/>
        </w:rPr>
        <w:t>в ОбС Харманли, а</w:t>
      </w:r>
      <w:r w:rsidR="00101C31">
        <w:rPr>
          <w:color w:val="000000"/>
          <w:sz w:val="24"/>
          <w:szCs w:val="24"/>
          <w:lang w:val="bg-BG" w:eastAsia="bg-BG"/>
        </w:rPr>
        <w:t xml:space="preserve"> на нейно място добави Предло</w:t>
      </w:r>
      <w:r w:rsidR="00041EA8">
        <w:rPr>
          <w:color w:val="000000"/>
          <w:sz w:val="24"/>
          <w:szCs w:val="24"/>
          <w:lang w:val="bg-BG" w:eastAsia="bg-BG"/>
        </w:rPr>
        <w:t xml:space="preserve">жение от Динко Йовчев Тървалиев, относно </w:t>
      </w:r>
      <w:r w:rsidR="00041EA8" w:rsidRPr="00101C31">
        <w:rPr>
          <w:color w:val="000000"/>
          <w:sz w:val="24"/>
          <w:szCs w:val="24"/>
          <w:lang w:eastAsia="bg-BG"/>
        </w:rPr>
        <w:t>избиране на временно изпълняващ длъжността кмет на село Славяново община Харманли съгласно чл.42, ал.6 от ЗМСМА.</w:t>
      </w:r>
      <w:r w:rsidR="00DD3EC4">
        <w:rPr>
          <w:color w:val="000000"/>
          <w:sz w:val="24"/>
          <w:szCs w:val="24"/>
          <w:lang w:val="bg-BG" w:eastAsia="bg-BG"/>
        </w:rPr>
        <w:t xml:space="preserve"> В тази връзка постъпи предложение от Стоян Живков Желев да </w:t>
      </w:r>
      <w:r w:rsidR="00DD3EC4" w:rsidRPr="00DD3EC4">
        <w:rPr>
          <w:bCs/>
          <w:color w:val="000000"/>
          <w:sz w:val="24"/>
          <w:szCs w:val="24"/>
          <w:lang w:val="bg-BG" w:eastAsia="en-US" w:bidi="en-US"/>
        </w:rPr>
        <w:t xml:space="preserve">не </w:t>
      </w:r>
      <w:r w:rsidR="00DD3EC4">
        <w:rPr>
          <w:bCs/>
          <w:color w:val="000000"/>
          <w:sz w:val="24"/>
          <w:szCs w:val="24"/>
          <w:lang w:val="bg-BG" w:eastAsia="en-US" w:bidi="en-US"/>
        </w:rPr>
        <w:t>се включва</w:t>
      </w:r>
      <w:r w:rsidR="00DD3EC4" w:rsidRPr="00DD3EC4">
        <w:rPr>
          <w:bCs/>
          <w:color w:val="000000"/>
          <w:sz w:val="24"/>
          <w:szCs w:val="24"/>
          <w:lang w:val="bg-BG" w:eastAsia="en-US" w:bidi="en-US"/>
        </w:rPr>
        <w:t xml:space="preserve"> тази извънредна точка в </w:t>
      </w:r>
      <w:r w:rsidR="00DD3EC4">
        <w:rPr>
          <w:bCs/>
          <w:color w:val="000000"/>
          <w:sz w:val="24"/>
          <w:szCs w:val="24"/>
          <w:lang w:val="bg-BG" w:eastAsia="en-US" w:bidi="en-US"/>
        </w:rPr>
        <w:t>дневния ред на заседанието на 26.03.2025г.</w:t>
      </w:r>
    </w:p>
    <w:p w14:paraId="4371FDAC" w14:textId="0B90EC53" w:rsidR="00B9784E" w:rsidRDefault="00041EA8" w:rsidP="00041EA8">
      <w:pPr>
        <w:ind w:firstLine="708"/>
        <w:jc w:val="both"/>
        <w:rPr>
          <w:rFonts w:eastAsiaTheme="minorHAnsi"/>
          <w:color w:val="000000" w:themeColor="text1"/>
          <w:sz w:val="24"/>
          <w:szCs w:val="24"/>
          <w:lang w:val="bg-BG" w:eastAsia="bg-BG"/>
        </w:rPr>
      </w:pPr>
      <w:r>
        <w:rPr>
          <w:color w:val="000000" w:themeColor="text1"/>
          <w:sz w:val="24"/>
          <w:szCs w:val="24"/>
          <w:lang w:val="bg-BG"/>
        </w:rPr>
        <w:t xml:space="preserve">   </w:t>
      </w:r>
      <w:r w:rsidR="00DD3EC4">
        <w:rPr>
          <w:color w:val="000000" w:themeColor="text1"/>
          <w:sz w:val="24"/>
          <w:szCs w:val="24"/>
          <w:lang w:val="bg-BG"/>
        </w:rPr>
        <w:t>Пристъпи се към</w:t>
      </w:r>
      <w:r w:rsidR="00B9784E" w:rsidRPr="00ED5DB0">
        <w:rPr>
          <w:color w:val="000000" w:themeColor="text1"/>
          <w:sz w:val="24"/>
          <w:szCs w:val="24"/>
          <w:lang w:val="bg-BG" w:eastAsia="bg-BG"/>
        </w:rPr>
        <w:t xml:space="preserve"> гласуване на </w:t>
      </w:r>
      <w:r w:rsidR="00DD3EC4">
        <w:rPr>
          <w:color w:val="000000" w:themeColor="text1"/>
          <w:sz w:val="24"/>
          <w:szCs w:val="24"/>
          <w:lang w:val="bg-BG" w:eastAsia="bg-BG"/>
        </w:rPr>
        <w:t xml:space="preserve">така формирания </w:t>
      </w:r>
      <w:r w:rsidR="00B9784E" w:rsidRPr="00ED5DB0">
        <w:rPr>
          <w:color w:val="000000" w:themeColor="text1"/>
          <w:sz w:val="24"/>
          <w:szCs w:val="24"/>
          <w:lang w:val="bg-BG" w:eastAsia="bg-BG"/>
        </w:rPr>
        <w:t>дневния ред, което се проведе н</w:t>
      </w:r>
      <w:r w:rsidR="00B9784E" w:rsidRPr="00ED5DB0">
        <w:rPr>
          <w:color w:val="000000" w:themeColor="text1"/>
          <w:sz w:val="24"/>
          <w:szCs w:val="24"/>
          <w:lang w:val="bg-BG"/>
        </w:rPr>
        <w:t>а основание чл.27, ал.3 от ЗМСМА,</w:t>
      </w:r>
      <w:r w:rsidR="00B9784E" w:rsidRPr="00ED5DB0">
        <w:rPr>
          <w:rFonts w:eastAsiaTheme="minorHAnsi"/>
          <w:color w:val="000000" w:themeColor="text1"/>
          <w:sz w:val="24"/>
          <w:szCs w:val="24"/>
          <w:lang w:val="bg-BG" w:eastAsia="bg-BG"/>
        </w:rPr>
        <w:t xml:space="preserve"> във връзка с чл.65 ал.2 т.1 от Правилника за работа и дейността на Общински съвет Харманли, чрез система за електронно гласуване и отчитане на резултата.</w:t>
      </w:r>
    </w:p>
    <w:p w14:paraId="51C6D5D0" w14:textId="77777777" w:rsidR="00F63A80" w:rsidRPr="00ED5DB0" w:rsidRDefault="00F63A80" w:rsidP="00041EA8">
      <w:pPr>
        <w:ind w:firstLine="708"/>
        <w:jc w:val="both"/>
        <w:rPr>
          <w:color w:val="000000" w:themeColor="text1"/>
          <w:sz w:val="24"/>
          <w:szCs w:val="24"/>
          <w:lang w:val="bg-BG"/>
        </w:rPr>
      </w:pPr>
    </w:p>
    <w:p w14:paraId="071D89ED" w14:textId="77777777" w:rsidR="00437BC8" w:rsidRPr="00ED5DB0" w:rsidRDefault="00C007F2" w:rsidP="00201D18">
      <w:pPr>
        <w:ind w:firstLine="851"/>
        <w:jc w:val="both"/>
        <w:rPr>
          <w:color w:val="000000" w:themeColor="text1"/>
          <w:sz w:val="24"/>
          <w:szCs w:val="24"/>
          <w:lang w:val="bg-BG"/>
        </w:rPr>
      </w:pPr>
      <w:r w:rsidRPr="00ED5DB0">
        <w:rPr>
          <w:b/>
          <w:color w:val="000000" w:themeColor="text1"/>
          <w:sz w:val="24"/>
          <w:szCs w:val="24"/>
          <w:lang w:val="bg-BG" w:eastAsia="bg-BG"/>
        </w:rPr>
        <w:t>Резултата от гласуването е</w:t>
      </w:r>
      <w:r w:rsidR="00515704" w:rsidRPr="00ED5DB0">
        <w:rPr>
          <w:b/>
          <w:color w:val="000000" w:themeColor="text1"/>
          <w:sz w:val="24"/>
          <w:szCs w:val="24"/>
          <w:lang w:val="bg-BG" w:eastAsia="bg-BG"/>
        </w:rPr>
        <w:t xml:space="preserve"> като</w:t>
      </w:r>
      <w:r w:rsidR="00D04CAA" w:rsidRPr="00ED5DB0">
        <w:rPr>
          <w:b/>
          <w:color w:val="000000" w:themeColor="text1"/>
          <w:sz w:val="24"/>
          <w:szCs w:val="24"/>
          <w:lang w:val="bg-BG" w:eastAsia="bg-BG"/>
        </w:rPr>
        <w:t xml:space="preserve"> след</w:t>
      </w:r>
      <w:r w:rsidR="00515704" w:rsidRPr="00ED5DB0">
        <w:rPr>
          <w:b/>
          <w:color w:val="000000" w:themeColor="text1"/>
          <w:sz w:val="24"/>
          <w:szCs w:val="24"/>
          <w:lang w:val="bg-BG" w:eastAsia="bg-BG"/>
        </w:rPr>
        <w:t>ва</w:t>
      </w:r>
      <w:r w:rsidRPr="00ED5DB0">
        <w:rPr>
          <w:b/>
          <w:color w:val="000000" w:themeColor="text1"/>
          <w:sz w:val="24"/>
          <w:szCs w:val="24"/>
          <w:lang w:val="bg-BG" w:eastAsia="bg-BG"/>
        </w:rPr>
        <w:t>:</w:t>
      </w:r>
    </w:p>
    <w:p w14:paraId="134105CB" w14:textId="6D67384F" w:rsidR="00521B21" w:rsidRPr="00ED5DB0" w:rsidRDefault="00E00391" w:rsidP="00201D18">
      <w:pPr>
        <w:ind w:firstLine="851"/>
        <w:jc w:val="both"/>
        <w:rPr>
          <w:color w:val="000000" w:themeColor="text1"/>
          <w:sz w:val="24"/>
          <w:szCs w:val="24"/>
          <w:u w:val="single"/>
          <w:lang w:val="ru-RU"/>
        </w:rPr>
      </w:pPr>
      <w:r w:rsidRPr="00ED5DB0">
        <w:rPr>
          <w:color w:val="000000" w:themeColor="text1"/>
          <w:sz w:val="24"/>
          <w:szCs w:val="24"/>
          <w:u w:val="single"/>
          <w:lang w:val="bg-BG"/>
        </w:rPr>
        <w:t xml:space="preserve">Присъствали </w:t>
      </w:r>
      <w:r w:rsidR="00A027ED">
        <w:rPr>
          <w:color w:val="000000" w:themeColor="text1"/>
          <w:sz w:val="24"/>
          <w:szCs w:val="24"/>
          <w:u w:val="single"/>
          <w:lang w:val="bg-BG"/>
        </w:rPr>
        <w:t>2</w:t>
      </w:r>
      <w:r w:rsidR="00101C31">
        <w:rPr>
          <w:color w:val="000000" w:themeColor="text1"/>
          <w:sz w:val="24"/>
          <w:szCs w:val="24"/>
          <w:u w:val="single"/>
          <w:lang w:val="bg-BG"/>
        </w:rPr>
        <w:t>1</w:t>
      </w:r>
      <w:r w:rsidR="00D04CAA" w:rsidRPr="00ED5DB0">
        <w:rPr>
          <w:color w:val="000000" w:themeColor="text1"/>
          <w:sz w:val="24"/>
          <w:szCs w:val="24"/>
          <w:u w:val="single"/>
          <w:lang w:val="bg-BG"/>
        </w:rPr>
        <w:t>общински съветници</w:t>
      </w:r>
      <w:r w:rsidR="00757958" w:rsidRPr="00ED5DB0">
        <w:rPr>
          <w:color w:val="000000" w:themeColor="text1"/>
          <w:sz w:val="24"/>
          <w:szCs w:val="24"/>
          <w:u w:val="single"/>
          <w:lang w:val="bg-BG"/>
        </w:rPr>
        <w:t>.</w:t>
      </w:r>
    </w:p>
    <w:p w14:paraId="4087F52B" w14:textId="30E6B0A5" w:rsidR="00521B21" w:rsidRPr="00ED5DB0" w:rsidRDefault="00547FC1" w:rsidP="00201D18">
      <w:pPr>
        <w:ind w:firstLine="851"/>
        <w:jc w:val="both"/>
        <w:rPr>
          <w:color w:val="000000" w:themeColor="text1"/>
          <w:sz w:val="24"/>
          <w:szCs w:val="24"/>
          <w:lang w:val="bg-BG"/>
        </w:rPr>
      </w:pPr>
      <w:r w:rsidRPr="00ED5DB0">
        <w:rPr>
          <w:color w:val="000000" w:themeColor="text1"/>
          <w:sz w:val="24"/>
          <w:szCs w:val="24"/>
          <w:lang w:val="bg-BG"/>
        </w:rPr>
        <w:t>Гла</w:t>
      </w:r>
      <w:r w:rsidR="00E00391" w:rsidRPr="00ED5DB0">
        <w:rPr>
          <w:color w:val="000000" w:themeColor="text1"/>
          <w:sz w:val="24"/>
          <w:szCs w:val="24"/>
          <w:lang w:val="bg-BG"/>
        </w:rPr>
        <w:t xml:space="preserve">сували </w:t>
      </w:r>
      <w:r w:rsidR="00101C31">
        <w:rPr>
          <w:color w:val="000000" w:themeColor="text1"/>
          <w:sz w:val="24"/>
          <w:szCs w:val="24"/>
          <w:lang w:val="bg-BG"/>
        </w:rPr>
        <w:t>21</w:t>
      </w:r>
      <w:r w:rsidR="00406C9E" w:rsidRPr="00ED5DB0">
        <w:rPr>
          <w:color w:val="000000" w:themeColor="text1"/>
          <w:sz w:val="24"/>
          <w:szCs w:val="24"/>
          <w:lang w:val="bg-BG"/>
        </w:rPr>
        <w:t xml:space="preserve"> </w:t>
      </w:r>
      <w:r w:rsidR="00D04CAA" w:rsidRPr="00ED5DB0">
        <w:rPr>
          <w:color w:val="000000" w:themeColor="text1"/>
          <w:sz w:val="24"/>
          <w:szCs w:val="24"/>
          <w:lang w:val="bg-BG"/>
        </w:rPr>
        <w:t>общински съветници</w:t>
      </w:r>
      <w:r w:rsidR="00C420CC" w:rsidRPr="00ED5DB0">
        <w:rPr>
          <w:color w:val="000000" w:themeColor="text1"/>
          <w:sz w:val="24"/>
          <w:szCs w:val="24"/>
          <w:lang w:val="bg-BG"/>
        </w:rPr>
        <w:t xml:space="preserve">, като от тях </w:t>
      </w:r>
      <w:r w:rsidR="00D04CAA" w:rsidRPr="00ED5DB0">
        <w:rPr>
          <w:color w:val="000000" w:themeColor="text1"/>
          <w:sz w:val="24"/>
          <w:szCs w:val="24"/>
          <w:lang w:val="bg-BG"/>
        </w:rPr>
        <w:t xml:space="preserve"> </w:t>
      </w:r>
      <w:r w:rsidR="00A027ED">
        <w:rPr>
          <w:color w:val="000000" w:themeColor="text1"/>
          <w:sz w:val="24"/>
          <w:szCs w:val="24"/>
          <w:lang w:val="bg-BG"/>
        </w:rPr>
        <w:t>2</w:t>
      </w:r>
      <w:r w:rsidR="00687784">
        <w:rPr>
          <w:color w:val="000000" w:themeColor="text1"/>
          <w:sz w:val="24"/>
          <w:szCs w:val="24"/>
          <w:lang w:val="bg-BG"/>
        </w:rPr>
        <w:t>0</w:t>
      </w:r>
      <w:r w:rsidR="00D04CAA" w:rsidRPr="00ED5DB0">
        <w:rPr>
          <w:color w:val="000000" w:themeColor="text1"/>
          <w:sz w:val="24"/>
          <w:szCs w:val="24"/>
          <w:lang w:val="bg-BG"/>
        </w:rPr>
        <w:t>–</w:t>
      </w:r>
      <w:r w:rsidR="00C24B9A" w:rsidRPr="00ED5DB0">
        <w:rPr>
          <w:color w:val="000000" w:themeColor="text1"/>
          <w:sz w:val="24"/>
          <w:szCs w:val="24"/>
          <w:lang w:val="bg-BG"/>
        </w:rPr>
        <w:t xml:space="preserve"> “за”</w:t>
      </w:r>
      <w:r w:rsidR="00D04CAA" w:rsidRPr="00ED5DB0">
        <w:rPr>
          <w:color w:val="000000" w:themeColor="text1"/>
          <w:sz w:val="24"/>
          <w:szCs w:val="24"/>
          <w:lang w:val="bg-BG"/>
        </w:rPr>
        <w:t xml:space="preserve">, </w:t>
      </w:r>
      <w:r w:rsidR="00687784">
        <w:rPr>
          <w:color w:val="000000" w:themeColor="text1"/>
          <w:sz w:val="24"/>
          <w:szCs w:val="24"/>
          <w:lang w:val="bg-BG"/>
        </w:rPr>
        <w:t>1</w:t>
      </w:r>
      <w:r w:rsidR="00D04CAA" w:rsidRPr="00ED5DB0">
        <w:rPr>
          <w:color w:val="000000" w:themeColor="text1"/>
          <w:sz w:val="24"/>
          <w:szCs w:val="24"/>
          <w:lang w:val="bg-BG"/>
        </w:rPr>
        <w:t xml:space="preserve"> - </w:t>
      </w:r>
      <w:r w:rsidR="00D7156D" w:rsidRPr="00ED5DB0">
        <w:rPr>
          <w:color w:val="000000" w:themeColor="text1"/>
          <w:sz w:val="24"/>
          <w:szCs w:val="24"/>
          <w:lang w:val="bg-BG"/>
        </w:rPr>
        <w:t>“против”</w:t>
      </w:r>
      <w:r w:rsidR="00D04CAA" w:rsidRPr="00ED5DB0">
        <w:rPr>
          <w:color w:val="000000" w:themeColor="text1"/>
          <w:sz w:val="24"/>
          <w:szCs w:val="24"/>
          <w:lang w:val="bg-BG"/>
        </w:rPr>
        <w:t>,</w:t>
      </w:r>
      <w:r w:rsidR="00D7156D" w:rsidRPr="00ED5DB0">
        <w:rPr>
          <w:color w:val="000000" w:themeColor="text1"/>
          <w:sz w:val="24"/>
          <w:szCs w:val="24"/>
          <w:lang w:val="bg-BG"/>
        </w:rPr>
        <w:t xml:space="preserve"> </w:t>
      </w:r>
      <w:r w:rsidR="00D04CAA" w:rsidRPr="00ED5DB0">
        <w:rPr>
          <w:color w:val="000000" w:themeColor="text1"/>
          <w:sz w:val="24"/>
          <w:szCs w:val="24"/>
          <w:lang w:val="bg-BG"/>
        </w:rPr>
        <w:t xml:space="preserve">0 - </w:t>
      </w:r>
      <w:r w:rsidR="00D7156D" w:rsidRPr="00ED5DB0">
        <w:rPr>
          <w:color w:val="000000" w:themeColor="text1"/>
          <w:sz w:val="24"/>
          <w:szCs w:val="24"/>
          <w:lang w:val="bg-BG"/>
        </w:rPr>
        <w:t xml:space="preserve">“въздържали се” </w:t>
      </w:r>
      <w:r w:rsidR="00D04CAA" w:rsidRPr="00ED5DB0">
        <w:rPr>
          <w:color w:val="000000" w:themeColor="text1"/>
          <w:sz w:val="24"/>
          <w:szCs w:val="24"/>
          <w:lang w:val="bg-BG"/>
        </w:rPr>
        <w:t xml:space="preserve">с което, Общински съвет </w:t>
      </w:r>
      <w:r w:rsidR="00521B21" w:rsidRPr="00ED5DB0">
        <w:rPr>
          <w:color w:val="000000" w:themeColor="text1"/>
          <w:sz w:val="24"/>
          <w:szCs w:val="24"/>
          <w:lang w:val="bg-BG"/>
        </w:rPr>
        <w:t>Харманли прие следното</w:t>
      </w:r>
    </w:p>
    <w:p w14:paraId="3AD543D8" w14:textId="77777777" w:rsidR="00521B21" w:rsidRPr="00ED5DB0" w:rsidRDefault="00521B21" w:rsidP="00201D18">
      <w:pPr>
        <w:pStyle w:val="ac"/>
        <w:ind w:firstLine="851"/>
        <w:rPr>
          <w:rFonts w:ascii="Times New Roman" w:hAnsi="Times New Roman" w:cs="Times New Roman"/>
          <w:sz w:val="24"/>
          <w:szCs w:val="24"/>
          <w:lang w:val="bg-BG"/>
        </w:rPr>
      </w:pPr>
    </w:p>
    <w:p w14:paraId="22988B6A" w14:textId="77777777" w:rsidR="00990B78" w:rsidRPr="00ED5DB0" w:rsidRDefault="00B273B8" w:rsidP="00201D18">
      <w:pPr>
        <w:ind w:firstLine="851"/>
        <w:jc w:val="center"/>
        <w:rPr>
          <w:b/>
          <w:color w:val="000000" w:themeColor="text1"/>
          <w:sz w:val="24"/>
          <w:szCs w:val="24"/>
          <w:lang w:val="bg-BG"/>
        </w:rPr>
      </w:pPr>
      <w:r w:rsidRPr="00ED5DB0">
        <w:rPr>
          <w:b/>
          <w:color w:val="000000" w:themeColor="text1"/>
          <w:sz w:val="24"/>
          <w:szCs w:val="24"/>
          <w:lang w:val="bg-BG"/>
        </w:rPr>
        <w:t>РЕШЕНИЕ:</w:t>
      </w:r>
    </w:p>
    <w:p w14:paraId="51292218" w14:textId="3418BF65" w:rsidR="00C73A9D" w:rsidRPr="00ED5DB0" w:rsidRDefault="00B273B8" w:rsidP="00201D18">
      <w:pPr>
        <w:ind w:firstLine="851"/>
        <w:jc w:val="center"/>
        <w:rPr>
          <w:b/>
          <w:color w:val="000000" w:themeColor="text1"/>
          <w:sz w:val="24"/>
          <w:szCs w:val="24"/>
          <w:lang w:val="bg-BG"/>
        </w:rPr>
      </w:pPr>
      <w:r w:rsidRPr="00ED5DB0">
        <w:rPr>
          <w:rFonts w:eastAsia="Arial"/>
          <w:b/>
          <w:color w:val="000000" w:themeColor="text1"/>
          <w:sz w:val="24"/>
          <w:szCs w:val="24"/>
          <w:lang w:val="bg-BG"/>
        </w:rPr>
        <w:t xml:space="preserve">№ </w:t>
      </w:r>
      <w:r w:rsidR="00101C31">
        <w:rPr>
          <w:b/>
          <w:color w:val="000000" w:themeColor="text1"/>
          <w:sz w:val="24"/>
          <w:szCs w:val="24"/>
          <w:lang w:val="bg-BG"/>
        </w:rPr>
        <w:t>314</w:t>
      </w:r>
    </w:p>
    <w:p w14:paraId="320DE296" w14:textId="77777777" w:rsidR="005C5B61" w:rsidRPr="00ED5DB0" w:rsidRDefault="005C5B61" w:rsidP="00201D18">
      <w:pPr>
        <w:ind w:firstLine="851"/>
        <w:jc w:val="center"/>
        <w:rPr>
          <w:b/>
          <w:color w:val="000000" w:themeColor="text1"/>
          <w:sz w:val="24"/>
          <w:szCs w:val="24"/>
          <w:lang w:val="bg-BG"/>
        </w:rPr>
      </w:pPr>
    </w:p>
    <w:p w14:paraId="59BA7599" w14:textId="77777777" w:rsidR="00B273B8" w:rsidRPr="00ED5DB0" w:rsidRDefault="00B273B8" w:rsidP="00201D18">
      <w:pPr>
        <w:ind w:firstLine="851"/>
        <w:jc w:val="both"/>
        <w:rPr>
          <w:b/>
          <w:sz w:val="24"/>
          <w:szCs w:val="24"/>
          <w:lang w:val="bg-BG"/>
        </w:rPr>
      </w:pPr>
      <w:r w:rsidRPr="00ED5DB0">
        <w:rPr>
          <w:sz w:val="24"/>
          <w:szCs w:val="24"/>
          <w:lang w:val="bg-BG"/>
        </w:rPr>
        <w:t>На основание чл.</w:t>
      </w:r>
      <w:r w:rsidR="00952C79" w:rsidRPr="00ED5DB0">
        <w:rPr>
          <w:sz w:val="24"/>
          <w:szCs w:val="24"/>
          <w:lang w:val="bg-BG"/>
        </w:rPr>
        <w:t>51</w:t>
      </w:r>
      <w:r w:rsidR="003379FD" w:rsidRPr="00ED5DB0">
        <w:rPr>
          <w:sz w:val="24"/>
          <w:szCs w:val="24"/>
          <w:lang w:val="bg-BG"/>
        </w:rPr>
        <w:t>, ал.1</w:t>
      </w:r>
      <w:r w:rsidRPr="00ED5DB0">
        <w:rPr>
          <w:sz w:val="24"/>
          <w:szCs w:val="24"/>
          <w:lang w:val="bg-BG"/>
        </w:rPr>
        <w:t xml:space="preserve"> от Правилника з</w:t>
      </w:r>
      <w:r w:rsidR="0073196E" w:rsidRPr="00ED5DB0">
        <w:rPr>
          <w:sz w:val="24"/>
          <w:szCs w:val="24"/>
          <w:lang w:val="bg-BG"/>
        </w:rPr>
        <w:t>а организацията и дейността на О</w:t>
      </w:r>
      <w:r w:rsidRPr="00ED5DB0">
        <w:rPr>
          <w:sz w:val="24"/>
          <w:szCs w:val="24"/>
          <w:lang w:val="bg-BG"/>
        </w:rPr>
        <w:t>бщински съвет</w:t>
      </w:r>
      <w:r w:rsidR="008E4DB2" w:rsidRPr="00ED5DB0">
        <w:rPr>
          <w:sz w:val="24"/>
          <w:szCs w:val="24"/>
          <w:lang w:val="bg-BG"/>
        </w:rPr>
        <w:t xml:space="preserve"> </w:t>
      </w:r>
      <w:r w:rsidRPr="00ED5DB0">
        <w:rPr>
          <w:sz w:val="24"/>
          <w:szCs w:val="24"/>
          <w:lang w:val="bg-BG"/>
        </w:rPr>
        <w:t>Харманли</w:t>
      </w:r>
    </w:p>
    <w:p w14:paraId="613E5801" w14:textId="77777777" w:rsidR="00D04CAA" w:rsidRPr="00ED5DB0" w:rsidRDefault="00D04CAA" w:rsidP="00201D18">
      <w:pPr>
        <w:ind w:firstLine="851"/>
        <w:jc w:val="both"/>
        <w:rPr>
          <w:b/>
          <w:sz w:val="24"/>
          <w:szCs w:val="24"/>
          <w:lang w:val="bg-BG"/>
        </w:rPr>
      </w:pPr>
    </w:p>
    <w:p w14:paraId="2FC30E02" w14:textId="77777777" w:rsidR="00B273B8" w:rsidRPr="00ED5DB0" w:rsidRDefault="00B273B8" w:rsidP="00201D18">
      <w:pPr>
        <w:ind w:firstLine="851"/>
        <w:jc w:val="center"/>
        <w:rPr>
          <w:b/>
          <w:sz w:val="24"/>
          <w:szCs w:val="24"/>
          <w:lang w:val="bg-BG"/>
        </w:rPr>
      </w:pPr>
      <w:r w:rsidRPr="00ED5DB0">
        <w:rPr>
          <w:b/>
          <w:sz w:val="24"/>
          <w:szCs w:val="24"/>
          <w:lang w:val="bg-BG"/>
        </w:rPr>
        <w:t>РЕШИ:</w:t>
      </w:r>
    </w:p>
    <w:p w14:paraId="68FD2EED" w14:textId="77777777" w:rsidR="00980783" w:rsidRPr="00ED5DB0" w:rsidRDefault="00980783" w:rsidP="00201D18">
      <w:pPr>
        <w:ind w:firstLine="851"/>
        <w:jc w:val="both"/>
        <w:rPr>
          <w:b/>
          <w:sz w:val="24"/>
          <w:szCs w:val="24"/>
          <w:lang w:val="bg-BG"/>
        </w:rPr>
      </w:pPr>
    </w:p>
    <w:p w14:paraId="53FE2FE2" w14:textId="728F2A98" w:rsidR="003917DE" w:rsidRDefault="00D04CAA" w:rsidP="00201D18">
      <w:pPr>
        <w:suppressAutoHyphens w:val="0"/>
        <w:ind w:firstLine="851"/>
        <w:jc w:val="both"/>
        <w:rPr>
          <w:b/>
          <w:sz w:val="24"/>
          <w:szCs w:val="24"/>
          <w:lang w:val="bg-BG" w:eastAsia="bg-BG"/>
        </w:rPr>
      </w:pPr>
      <w:r w:rsidRPr="00ED5DB0">
        <w:rPr>
          <w:b/>
          <w:sz w:val="24"/>
          <w:szCs w:val="24"/>
          <w:lang w:val="bg-BG" w:eastAsia="bg-BG"/>
        </w:rPr>
        <w:t xml:space="preserve">Приема следния дневен ред за заседанието на </w:t>
      </w:r>
      <w:r w:rsidR="00107D45">
        <w:rPr>
          <w:b/>
          <w:sz w:val="24"/>
          <w:szCs w:val="24"/>
          <w:lang w:val="bg-BG" w:eastAsia="bg-BG"/>
        </w:rPr>
        <w:t>26</w:t>
      </w:r>
      <w:r w:rsidRPr="00ED5DB0">
        <w:rPr>
          <w:b/>
          <w:sz w:val="24"/>
          <w:szCs w:val="24"/>
          <w:lang w:val="bg-BG" w:eastAsia="bg-BG"/>
        </w:rPr>
        <w:t>.</w:t>
      </w:r>
      <w:r w:rsidR="00325665">
        <w:rPr>
          <w:b/>
          <w:sz w:val="24"/>
          <w:szCs w:val="24"/>
          <w:lang w:val="bg-BG" w:eastAsia="bg-BG"/>
        </w:rPr>
        <w:t>0</w:t>
      </w:r>
      <w:r w:rsidR="00EA2DFC">
        <w:rPr>
          <w:b/>
          <w:sz w:val="24"/>
          <w:szCs w:val="24"/>
          <w:lang w:val="bg-BG" w:eastAsia="bg-BG"/>
        </w:rPr>
        <w:t>3</w:t>
      </w:r>
      <w:r w:rsidRPr="00ED5DB0">
        <w:rPr>
          <w:b/>
          <w:sz w:val="24"/>
          <w:szCs w:val="24"/>
          <w:lang w:val="bg-BG" w:eastAsia="bg-BG"/>
        </w:rPr>
        <w:t>.202</w:t>
      </w:r>
      <w:r w:rsidR="00325665">
        <w:rPr>
          <w:b/>
          <w:sz w:val="24"/>
          <w:szCs w:val="24"/>
          <w:lang w:val="bg-BG" w:eastAsia="bg-BG"/>
        </w:rPr>
        <w:t>5</w:t>
      </w:r>
      <w:r w:rsidRPr="00ED5DB0">
        <w:rPr>
          <w:b/>
          <w:sz w:val="24"/>
          <w:szCs w:val="24"/>
          <w:lang w:val="bg-BG" w:eastAsia="bg-BG"/>
        </w:rPr>
        <w:t xml:space="preserve"> г.:</w:t>
      </w:r>
    </w:p>
    <w:p w14:paraId="0AF7D72C"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относно </w:t>
      </w:r>
      <w:r w:rsidRPr="00101C31">
        <w:rPr>
          <w:rFonts w:eastAsia="Calibri"/>
          <w:sz w:val="24"/>
          <w:szCs w:val="24"/>
        </w:rPr>
        <w:t>Приемане на отчет за дейността на Общински съвет Харманли и неговите комисии за периода от 01.01.2024 г. до 31.12.2024г.</w:t>
      </w:r>
    </w:p>
    <w:p w14:paraId="61066436"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Предложение от Ангел Цанков Ганчев- Председател на Общински съвет Харманли, относно</w:t>
      </w:r>
      <w:r w:rsidRPr="00101C31">
        <w:rPr>
          <w:sz w:val="24"/>
          <w:szCs w:val="24"/>
          <w:lang w:eastAsia="bg-BG"/>
        </w:rPr>
        <w:t xml:space="preserve"> Вземане на решение за приемане на отчет за дейността на Еднолично дружество с ограничена отговорност „МБАЛ </w:t>
      </w:r>
      <w:proofErr w:type="gramStart"/>
      <w:r w:rsidRPr="00101C31">
        <w:rPr>
          <w:sz w:val="24"/>
          <w:szCs w:val="24"/>
          <w:lang w:eastAsia="bg-BG"/>
        </w:rPr>
        <w:t>Харманли“ за</w:t>
      </w:r>
      <w:proofErr w:type="gramEnd"/>
      <w:r w:rsidRPr="00101C31">
        <w:rPr>
          <w:sz w:val="24"/>
          <w:szCs w:val="24"/>
          <w:lang w:eastAsia="bg-BG"/>
        </w:rPr>
        <w:t xml:space="preserve"> периода от 01.01.2024 г. до 31.12.2024 г.</w:t>
      </w:r>
    </w:p>
    <w:p w14:paraId="4D3F526B"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lastRenderedPageBreak/>
        <w:t xml:space="preserve">Предложение от Ангел Цанков Ганчев- Председател на Общински съвет Харманли, относно </w:t>
      </w:r>
      <w:r w:rsidRPr="00101C31">
        <w:rPr>
          <w:sz w:val="24"/>
          <w:szCs w:val="24"/>
          <w:lang w:eastAsia="bg-BG"/>
        </w:rPr>
        <w:t>Вземане на решение за приемане на отчет за дейността на</w:t>
      </w:r>
      <w:r w:rsidRPr="00101C31">
        <w:rPr>
          <w:color w:val="000000"/>
          <w:sz w:val="24"/>
          <w:szCs w:val="24"/>
          <w:lang w:eastAsia="bg-BG"/>
        </w:rPr>
        <w:t xml:space="preserve"> </w:t>
      </w:r>
      <w:r w:rsidRPr="00101C31">
        <w:rPr>
          <w:sz w:val="24"/>
          <w:szCs w:val="24"/>
          <w:lang w:eastAsia="bg-BG"/>
        </w:rPr>
        <w:t xml:space="preserve">Общинско предприятие „ГОРСКА </w:t>
      </w:r>
      <w:proofErr w:type="gramStart"/>
      <w:r w:rsidRPr="00101C31">
        <w:rPr>
          <w:sz w:val="24"/>
          <w:szCs w:val="24"/>
          <w:lang w:eastAsia="bg-BG"/>
        </w:rPr>
        <w:t>КОМПАНИЯ“ Харманли</w:t>
      </w:r>
      <w:proofErr w:type="gramEnd"/>
      <w:r w:rsidRPr="00101C31">
        <w:rPr>
          <w:sz w:val="24"/>
          <w:szCs w:val="24"/>
          <w:lang w:eastAsia="bg-BG"/>
        </w:rPr>
        <w:t>.</w:t>
      </w:r>
    </w:p>
    <w:p w14:paraId="1149B4CE"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относно </w:t>
      </w:r>
      <w:r w:rsidRPr="00101C31">
        <w:rPr>
          <w:sz w:val="24"/>
          <w:szCs w:val="24"/>
          <w:lang w:eastAsia="bg-BG"/>
        </w:rPr>
        <w:t>Вземане на решение за приемане на отчет за дейността на</w:t>
      </w:r>
      <w:r w:rsidRPr="00101C31">
        <w:rPr>
          <w:color w:val="000000"/>
          <w:sz w:val="24"/>
          <w:szCs w:val="24"/>
          <w:lang w:eastAsia="bg-BG"/>
        </w:rPr>
        <w:t xml:space="preserve"> </w:t>
      </w:r>
      <w:r w:rsidRPr="00101C31">
        <w:rPr>
          <w:sz w:val="24"/>
          <w:szCs w:val="24"/>
          <w:lang w:eastAsia="bg-BG"/>
        </w:rPr>
        <w:t xml:space="preserve">Общинско предприятие „ОБЩИНСКИ ПАРКИНГИ, ПАЗАРИ, ОТДИХ И </w:t>
      </w:r>
      <w:proofErr w:type="gramStart"/>
      <w:r w:rsidRPr="00101C31">
        <w:rPr>
          <w:sz w:val="24"/>
          <w:szCs w:val="24"/>
          <w:lang w:eastAsia="bg-BG"/>
        </w:rPr>
        <w:t>ТУРИЗЪМ“ към</w:t>
      </w:r>
      <w:proofErr w:type="gramEnd"/>
      <w:r w:rsidRPr="00101C31">
        <w:rPr>
          <w:sz w:val="24"/>
          <w:szCs w:val="24"/>
          <w:lang w:eastAsia="bg-BG"/>
        </w:rPr>
        <w:t xml:space="preserve"> Община Харманли.</w:t>
      </w:r>
    </w:p>
    <w:p w14:paraId="53AA05D2"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w:t>
      </w:r>
      <w:proofErr w:type="gramStart"/>
      <w:r w:rsidRPr="00101C31">
        <w:rPr>
          <w:color w:val="000000"/>
          <w:sz w:val="24"/>
          <w:szCs w:val="24"/>
          <w:lang w:eastAsia="bg-BG"/>
        </w:rPr>
        <w:t xml:space="preserve">относно  </w:t>
      </w:r>
      <w:r w:rsidRPr="00101C31">
        <w:rPr>
          <w:sz w:val="24"/>
          <w:szCs w:val="24"/>
          <w:lang w:eastAsia="bg-BG"/>
        </w:rPr>
        <w:t>Вземане</w:t>
      </w:r>
      <w:proofErr w:type="gramEnd"/>
      <w:r w:rsidRPr="00101C31">
        <w:rPr>
          <w:sz w:val="24"/>
          <w:szCs w:val="24"/>
          <w:lang w:eastAsia="bg-BG"/>
        </w:rPr>
        <w:t xml:space="preserve"> на решение за приемане на отчет за дейността на</w:t>
      </w:r>
      <w:r w:rsidRPr="00101C31">
        <w:rPr>
          <w:color w:val="000000"/>
          <w:sz w:val="24"/>
          <w:szCs w:val="24"/>
          <w:lang w:eastAsia="bg-BG"/>
        </w:rPr>
        <w:t xml:space="preserve"> </w:t>
      </w:r>
      <w:r w:rsidRPr="00101C31">
        <w:rPr>
          <w:sz w:val="24"/>
          <w:szCs w:val="24"/>
          <w:lang w:eastAsia="bg-BG"/>
        </w:rPr>
        <w:t>Общинско предприятие „Превенция, благоустройство и строителство“ гр.Харманли за периода от 01.01.2024 г. до 31.12.2024 г.</w:t>
      </w:r>
    </w:p>
    <w:p w14:paraId="3CAE31F7"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w:t>
      </w:r>
      <w:proofErr w:type="gramStart"/>
      <w:r w:rsidRPr="00101C31">
        <w:rPr>
          <w:color w:val="000000"/>
          <w:sz w:val="24"/>
          <w:szCs w:val="24"/>
          <w:lang w:eastAsia="bg-BG"/>
        </w:rPr>
        <w:t xml:space="preserve">относно  </w:t>
      </w:r>
      <w:r w:rsidRPr="00101C31">
        <w:rPr>
          <w:sz w:val="24"/>
          <w:szCs w:val="24"/>
          <w:lang w:eastAsia="bg-BG"/>
        </w:rPr>
        <w:t>Вземане</w:t>
      </w:r>
      <w:proofErr w:type="gramEnd"/>
      <w:r w:rsidRPr="00101C31">
        <w:rPr>
          <w:sz w:val="24"/>
          <w:szCs w:val="24"/>
          <w:lang w:eastAsia="bg-BG"/>
        </w:rPr>
        <w:t xml:space="preserve"> на решение за приемане на отчет за дейността на Общинско предприятие „ЧИСТОТА“ Харманли.</w:t>
      </w:r>
    </w:p>
    <w:p w14:paraId="01BFA10F"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w:t>
      </w:r>
      <w:proofErr w:type="gramStart"/>
      <w:r w:rsidRPr="00101C31">
        <w:rPr>
          <w:color w:val="000000"/>
          <w:sz w:val="24"/>
          <w:szCs w:val="24"/>
          <w:lang w:eastAsia="bg-BG"/>
        </w:rPr>
        <w:t xml:space="preserve">относно  </w:t>
      </w:r>
      <w:r w:rsidRPr="00101C31">
        <w:rPr>
          <w:sz w:val="24"/>
          <w:szCs w:val="24"/>
          <w:lang w:eastAsia="bg-BG"/>
        </w:rPr>
        <w:t>Вземане</w:t>
      </w:r>
      <w:proofErr w:type="gramEnd"/>
      <w:r w:rsidRPr="00101C31">
        <w:rPr>
          <w:sz w:val="24"/>
          <w:szCs w:val="24"/>
          <w:lang w:eastAsia="bg-BG"/>
        </w:rPr>
        <w:t xml:space="preserve"> на решение за приемане на отчет за дейността на Еднолично дружество с ограничена отговорност „ЦЕНТЪР ЗА РАБОТА С ДЕЦА И МЛАДЕЖИ“ за периода от 01.01.2024 г. до 31.12.2024 г.</w:t>
      </w:r>
    </w:p>
    <w:p w14:paraId="2F926523"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относно </w:t>
      </w:r>
      <w:r w:rsidRPr="00101C31">
        <w:rPr>
          <w:sz w:val="24"/>
          <w:szCs w:val="24"/>
          <w:lang w:eastAsia="bg-BG"/>
        </w:rPr>
        <w:t xml:space="preserve">Вземане на решение за приемане на отчет за дейността на Еднолично дружество с ограничена отговорност „ЕКОРЕСУРС </w:t>
      </w:r>
      <w:proofErr w:type="gramStart"/>
      <w:r w:rsidRPr="00101C31">
        <w:rPr>
          <w:sz w:val="24"/>
          <w:szCs w:val="24"/>
          <w:lang w:eastAsia="bg-BG"/>
        </w:rPr>
        <w:t>ХАРМАНЛИ“ за</w:t>
      </w:r>
      <w:proofErr w:type="gramEnd"/>
      <w:r w:rsidRPr="00101C31">
        <w:rPr>
          <w:sz w:val="24"/>
          <w:szCs w:val="24"/>
          <w:lang w:eastAsia="bg-BG"/>
        </w:rPr>
        <w:t xml:space="preserve"> периода от 01.01.2024 г. до 31.12.2024 г.</w:t>
      </w:r>
    </w:p>
    <w:p w14:paraId="1E3EBB66"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относно </w:t>
      </w:r>
      <w:r w:rsidRPr="00101C31">
        <w:rPr>
          <w:sz w:val="24"/>
          <w:szCs w:val="24"/>
          <w:lang w:eastAsia="bg-BG"/>
        </w:rPr>
        <w:t>Вземане на решение за приемане на отчета за дейността на Районно управление на МВР гр.Харманли за периода от 01.01.2024 г. до 31.12.2024 г.</w:t>
      </w:r>
    </w:p>
    <w:p w14:paraId="67A7EDB4"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w:t>
      </w:r>
      <w:proofErr w:type="gramStart"/>
      <w:r w:rsidRPr="00101C31">
        <w:rPr>
          <w:color w:val="000000"/>
          <w:sz w:val="24"/>
          <w:szCs w:val="24"/>
          <w:lang w:eastAsia="bg-BG"/>
        </w:rPr>
        <w:t xml:space="preserve">относно  </w:t>
      </w:r>
      <w:r w:rsidRPr="00101C31">
        <w:rPr>
          <w:sz w:val="24"/>
          <w:szCs w:val="24"/>
          <w:lang w:eastAsia="bg-BG"/>
        </w:rPr>
        <w:t>Вземане</w:t>
      </w:r>
      <w:proofErr w:type="gramEnd"/>
      <w:r w:rsidRPr="00101C31">
        <w:rPr>
          <w:sz w:val="24"/>
          <w:szCs w:val="24"/>
          <w:lang w:eastAsia="bg-BG"/>
        </w:rPr>
        <w:t xml:space="preserve"> на решение за приемане на отчет за дейността на Еднолично дружество с ограничена отговорност „Медицински център-1 Харманли“ за периода от 01.01.2024 г. до 31.12.2024 г</w:t>
      </w:r>
    </w:p>
    <w:p w14:paraId="3056EE54"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Предложение от Ангел Цанков Ганчев- Председател на Общински съвет Харманли, относно Избор на Зам. Председател на постоянната комисия по „Здравеопазване и социални </w:t>
      </w:r>
      <w:proofErr w:type="gramStart"/>
      <w:r w:rsidRPr="00101C31">
        <w:rPr>
          <w:color w:val="000000"/>
          <w:sz w:val="24"/>
          <w:szCs w:val="24"/>
          <w:lang w:eastAsia="bg-BG"/>
        </w:rPr>
        <w:t>дейности“ в</w:t>
      </w:r>
      <w:proofErr w:type="gramEnd"/>
      <w:r w:rsidRPr="00101C31">
        <w:rPr>
          <w:color w:val="000000"/>
          <w:sz w:val="24"/>
          <w:szCs w:val="24"/>
          <w:lang w:eastAsia="bg-BG"/>
        </w:rPr>
        <w:t xml:space="preserve"> Общински съвет Харманли.</w:t>
      </w:r>
    </w:p>
    <w:p w14:paraId="1201E17D"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Докладна Записка от Марийка Нейкова -Кмет на с. Браница, Община </w:t>
      </w:r>
      <w:proofErr w:type="gramStart"/>
      <w:r w:rsidRPr="00101C31">
        <w:rPr>
          <w:color w:val="000000"/>
          <w:sz w:val="24"/>
          <w:szCs w:val="24"/>
          <w:lang w:eastAsia="bg-BG"/>
        </w:rPr>
        <w:t>Харманли,  област</w:t>
      </w:r>
      <w:proofErr w:type="gramEnd"/>
      <w:r w:rsidRPr="00101C31">
        <w:rPr>
          <w:color w:val="000000"/>
          <w:sz w:val="24"/>
          <w:szCs w:val="24"/>
          <w:lang w:eastAsia="bg-BG"/>
        </w:rPr>
        <w:t xml:space="preserve"> Хасково, относно </w:t>
      </w:r>
      <w:r w:rsidRPr="00101C31">
        <w:rPr>
          <w:rFonts w:eastAsia="Calibri"/>
          <w:sz w:val="24"/>
          <w:szCs w:val="24"/>
        </w:rPr>
        <w:t>Предложение за именуване на улиците в с. Браница, община Харманли, област Хасково.</w:t>
      </w:r>
    </w:p>
    <w:p w14:paraId="6D342B22"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rFonts w:eastAsia="Calibri"/>
          <w:sz w:val="24"/>
          <w:szCs w:val="24"/>
        </w:rPr>
        <w:t xml:space="preserve">Докладна Записка от Мария Иванова Киркова- Кмет на Община Харманли, относно Предложение за именуване на улиците в населените места на територията на община </w:t>
      </w:r>
      <w:r w:rsidRPr="00101C31">
        <w:rPr>
          <w:rFonts w:eastAsia="Calibri"/>
          <w:sz w:val="24"/>
          <w:szCs w:val="24"/>
        </w:rPr>
        <w:lastRenderedPageBreak/>
        <w:t>Харманли, област Хасково, а именно: с. Болярски извор, с. Българин, с. Изворово, с. Орешец, с. Преславец и с. Черепово.</w:t>
      </w:r>
    </w:p>
    <w:p w14:paraId="0567B66F"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Докладна Записка от Светлана Николова Ангелова- Председател на групата общински съветници от Коалиция „Продължаваме Промяната –Демократична </w:t>
      </w:r>
      <w:proofErr w:type="gramStart"/>
      <w:r w:rsidRPr="00101C31">
        <w:rPr>
          <w:color w:val="000000"/>
          <w:sz w:val="24"/>
          <w:szCs w:val="24"/>
          <w:lang w:eastAsia="bg-BG"/>
        </w:rPr>
        <w:t>България“ в</w:t>
      </w:r>
      <w:proofErr w:type="gramEnd"/>
      <w:r w:rsidRPr="00101C31">
        <w:rPr>
          <w:color w:val="000000"/>
          <w:sz w:val="24"/>
          <w:szCs w:val="24"/>
          <w:lang w:eastAsia="bg-BG"/>
        </w:rPr>
        <w:t xml:space="preserve"> Общински съвет Харманли, относно преименуване на улица в с. Надежден, община Харманли, област Хасково.</w:t>
      </w:r>
    </w:p>
    <w:p w14:paraId="76CE7632"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rFonts w:eastAsia="Calibri"/>
          <w:sz w:val="24"/>
          <w:szCs w:val="24"/>
        </w:rPr>
        <w:t xml:space="preserve">Докладна Записка от Мария Иванова Киркова-Кмет на Община Харманли, относно </w:t>
      </w:r>
      <w:r w:rsidRPr="00101C31">
        <w:rPr>
          <w:sz w:val="24"/>
          <w:szCs w:val="24"/>
          <w:lang w:eastAsia="bg-BG"/>
        </w:rPr>
        <w:t xml:space="preserve">Изменение на ОУПО- Харманли, одобрен с Решение № 38/27.11.2019 </w:t>
      </w:r>
      <w:proofErr w:type="gramStart"/>
      <w:r w:rsidRPr="00101C31">
        <w:rPr>
          <w:sz w:val="24"/>
          <w:szCs w:val="24"/>
          <w:lang w:eastAsia="bg-BG"/>
        </w:rPr>
        <w:t>год./</w:t>
      </w:r>
      <w:proofErr w:type="gramEnd"/>
      <w:r w:rsidRPr="00101C31">
        <w:rPr>
          <w:sz w:val="24"/>
          <w:szCs w:val="24"/>
          <w:lang w:eastAsia="bg-BG"/>
        </w:rPr>
        <w:t>Протокол № 3 на Общински съвет Харманли за</w:t>
      </w:r>
      <w:r w:rsidRPr="00101C31">
        <w:rPr>
          <w:sz w:val="24"/>
          <w:szCs w:val="24"/>
          <w:lang w:val="en-AU" w:eastAsia="bg-BG"/>
        </w:rPr>
        <w:t xml:space="preserve"> ПИ</w:t>
      </w:r>
      <w:r w:rsidRPr="00101C31">
        <w:rPr>
          <w:sz w:val="24"/>
          <w:szCs w:val="24"/>
          <w:lang w:eastAsia="bg-BG"/>
        </w:rPr>
        <w:t xml:space="preserve"> 77181.7.461, м. „Геджи борум“, землище на гр. Харманли</w:t>
      </w:r>
    </w:p>
    <w:p w14:paraId="69994D01"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 xml:space="preserve">Докладна Записка от </w:t>
      </w:r>
      <w:proofErr w:type="gramStart"/>
      <w:r w:rsidRPr="00101C31">
        <w:rPr>
          <w:color w:val="000000"/>
          <w:sz w:val="24"/>
          <w:szCs w:val="24"/>
          <w:lang w:eastAsia="bg-BG"/>
        </w:rPr>
        <w:t>Мария  Иванова</w:t>
      </w:r>
      <w:proofErr w:type="gramEnd"/>
      <w:r w:rsidRPr="00101C31">
        <w:rPr>
          <w:color w:val="000000"/>
          <w:sz w:val="24"/>
          <w:szCs w:val="24"/>
          <w:lang w:eastAsia="bg-BG"/>
        </w:rPr>
        <w:t xml:space="preserve"> Киркова-Кмет на Община Харманли, относно отдаване под наем на част от спортен обект-общинска собственост, без търг или конкурс.</w:t>
      </w:r>
    </w:p>
    <w:p w14:paraId="392C0E7C"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Докладна Записка от Мария Иванова Киркова- Кмет на Община Харманли, относно, о</w:t>
      </w:r>
      <w:r w:rsidRPr="00101C31">
        <w:rPr>
          <w:sz w:val="24"/>
          <w:szCs w:val="24"/>
          <w:lang w:val="ru-RU" w:eastAsia="bg-BG"/>
        </w:rPr>
        <w:t>добряване на годишен план за ползване на дървесина през 2025</w:t>
      </w:r>
      <w:r w:rsidRPr="00101C31">
        <w:rPr>
          <w:sz w:val="24"/>
          <w:szCs w:val="24"/>
          <w:lang w:eastAsia="bg-BG"/>
        </w:rPr>
        <w:t xml:space="preserve"> </w:t>
      </w:r>
      <w:r w:rsidRPr="00101C31">
        <w:rPr>
          <w:sz w:val="24"/>
          <w:szCs w:val="24"/>
          <w:lang w:val="ru-RU" w:eastAsia="bg-BG"/>
        </w:rPr>
        <w:t xml:space="preserve">г.,  одобряване на единични цени за възлагане изпълнението на дейности в горски територии, собственост на община Харманли и </w:t>
      </w:r>
      <w:r w:rsidRPr="00101C31">
        <w:rPr>
          <w:sz w:val="24"/>
          <w:szCs w:val="24"/>
          <w:lang w:eastAsia="bg-BG"/>
        </w:rPr>
        <w:t>ц</w:t>
      </w:r>
      <w:r w:rsidRPr="00101C31">
        <w:rPr>
          <w:sz w:val="24"/>
          <w:szCs w:val="24"/>
          <w:lang w:val="ru-RU" w:eastAsia="bg-BG"/>
        </w:rPr>
        <w:t>еноразпис за продажба на дървесина по реда на чл.71, ал.1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14:paraId="6A346CD5"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Докладна Записка от Мария Иванова Киркова- Кмет на Община Харманли, относно, приемане на годишен отчет за изпълнението на Програмата за опазване на околната среда на територията на Община Харманли</w:t>
      </w:r>
    </w:p>
    <w:p w14:paraId="784013A6"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Докладна Записка от Мария Иванова Киркова- Кмет на Община Харманли, относно актуализиране на „Програмата за управление и разпореждане с имоти общинска собственост на Община Харманли за 2025г.</w:t>
      </w:r>
    </w:p>
    <w:p w14:paraId="1BBE00EC" w14:textId="6F0F20F0" w:rsidR="00DD3EC4" w:rsidRDefault="00101C31" w:rsidP="00DD3EC4">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Предложение от Динко Йовчев Тървалиев-Общински съветник и председател на групата на коалиция „ГЕРБ-</w:t>
      </w:r>
      <w:proofErr w:type="gramStart"/>
      <w:r w:rsidRPr="00101C31">
        <w:rPr>
          <w:color w:val="000000"/>
          <w:sz w:val="24"/>
          <w:szCs w:val="24"/>
          <w:lang w:eastAsia="bg-BG"/>
        </w:rPr>
        <w:t>СДС“ в</w:t>
      </w:r>
      <w:proofErr w:type="gramEnd"/>
      <w:r w:rsidRPr="00101C31">
        <w:rPr>
          <w:color w:val="000000"/>
          <w:sz w:val="24"/>
          <w:szCs w:val="24"/>
          <w:lang w:eastAsia="bg-BG"/>
        </w:rPr>
        <w:t xml:space="preserve"> Общински съвет Харманли, относно избиране на временно изпълняващ длъжността кмет на село Славяново община Харманли съгласно чл.42, ал.6 от ЗМСМА.</w:t>
      </w:r>
    </w:p>
    <w:p w14:paraId="326F8D47" w14:textId="53FA4055" w:rsidR="00043726" w:rsidRPr="00043726" w:rsidRDefault="00043726" w:rsidP="00043726">
      <w:pPr>
        <w:pStyle w:val="afa"/>
        <w:numPr>
          <w:ilvl w:val="1"/>
          <w:numId w:val="3"/>
        </w:numPr>
        <w:suppressAutoHyphens w:val="0"/>
        <w:spacing w:after="240"/>
        <w:ind w:left="0" w:firstLine="709"/>
        <w:jc w:val="both"/>
        <w:rPr>
          <w:color w:val="000000"/>
          <w:sz w:val="24"/>
          <w:szCs w:val="24"/>
          <w:lang w:val="bg-BG" w:eastAsia="bg-BG"/>
        </w:rPr>
      </w:pPr>
      <w:r>
        <w:rPr>
          <w:color w:val="000000"/>
          <w:sz w:val="24"/>
          <w:szCs w:val="24"/>
          <w:lang w:val="bg-BG" w:eastAsia="bg-BG"/>
        </w:rPr>
        <w:t xml:space="preserve"> Предложение от Стоян Желев – общински съветник от коалиция „ПП-ДБ“, относно това да не се приема решение за избиране на временно изпълняващ </w:t>
      </w:r>
      <w:r w:rsidR="00F84577">
        <w:rPr>
          <w:color w:val="000000"/>
          <w:sz w:val="24"/>
          <w:szCs w:val="24"/>
          <w:lang w:val="bg-BG" w:eastAsia="bg-BG"/>
        </w:rPr>
        <w:t xml:space="preserve">на </w:t>
      </w:r>
      <w:r>
        <w:rPr>
          <w:color w:val="000000"/>
          <w:sz w:val="24"/>
          <w:szCs w:val="24"/>
          <w:lang w:val="bg-BG" w:eastAsia="bg-BG"/>
        </w:rPr>
        <w:t>длъжността кмет на село Славяново община Харманли.</w:t>
      </w:r>
    </w:p>
    <w:p w14:paraId="796D9AF1" w14:textId="77777777" w:rsidR="00101C31" w:rsidRPr="00101C31" w:rsidRDefault="00101C31" w:rsidP="00101C31">
      <w:pPr>
        <w:numPr>
          <w:ilvl w:val="0"/>
          <w:numId w:val="3"/>
        </w:numPr>
        <w:suppressAutoHyphens w:val="0"/>
        <w:spacing w:after="240"/>
        <w:ind w:left="0" w:firstLine="708"/>
        <w:jc w:val="both"/>
        <w:rPr>
          <w:color w:val="000000"/>
          <w:sz w:val="24"/>
          <w:szCs w:val="24"/>
          <w:lang w:eastAsia="bg-BG"/>
        </w:rPr>
      </w:pPr>
      <w:r w:rsidRPr="00101C31">
        <w:rPr>
          <w:color w:val="000000"/>
          <w:sz w:val="24"/>
          <w:szCs w:val="24"/>
          <w:lang w:eastAsia="bg-BG"/>
        </w:rPr>
        <w:t>Питания от общински съветници и отговори на Кмета.</w:t>
      </w:r>
    </w:p>
    <w:p w14:paraId="0BEB1B6A" w14:textId="69096334" w:rsidR="003F33CE" w:rsidRDefault="003F33CE" w:rsidP="00201D18">
      <w:pPr>
        <w:pStyle w:val="afa"/>
        <w:ind w:left="0" w:firstLine="851"/>
        <w:jc w:val="both"/>
        <w:rPr>
          <w:color w:val="000000"/>
          <w:sz w:val="24"/>
          <w:szCs w:val="24"/>
          <w:lang w:val="bg-BG" w:eastAsia="bg-BG"/>
        </w:rPr>
      </w:pPr>
    </w:p>
    <w:p w14:paraId="78CF4953" w14:textId="75E26528" w:rsidR="00767005" w:rsidRPr="00ED5DB0" w:rsidRDefault="00017741" w:rsidP="00C778DC">
      <w:pPr>
        <w:ind w:left="143" w:firstLine="708"/>
        <w:jc w:val="both"/>
        <w:rPr>
          <w:b/>
          <w:sz w:val="24"/>
          <w:szCs w:val="24"/>
          <w:u w:val="single"/>
          <w:lang w:val="bg-BG"/>
        </w:rPr>
      </w:pPr>
      <w:r w:rsidRPr="00ED5DB0">
        <w:rPr>
          <w:b/>
          <w:sz w:val="24"/>
          <w:szCs w:val="24"/>
          <w:u w:val="single"/>
          <w:lang w:val="bg-BG"/>
        </w:rPr>
        <w:t>ПО ТОЧКА ПЪРВА ОТ ДНЕВНИЯ РЕД:</w:t>
      </w:r>
    </w:p>
    <w:p w14:paraId="1EB36BF8" w14:textId="77777777" w:rsidR="00687784" w:rsidRDefault="006B033F" w:rsidP="00DD3EC4">
      <w:pPr>
        <w:ind w:firstLine="851"/>
        <w:jc w:val="both"/>
        <w:rPr>
          <w:b/>
          <w:sz w:val="24"/>
          <w:szCs w:val="24"/>
          <w:u w:val="single"/>
          <w:lang w:val="bg-BG"/>
        </w:rPr>
      </w:pPr>
      <w:r w:rsidRPr="00ED5DB0">
        <w:rPr>
          <w:b/>
          <w:sz w:val="24"/>
          <w:szCs w:val="24"/>
          <w:u w:val="single"/>
          <w:lang w:val="bg-BG" w:eastAsia="bg-BG"/>
        </w:rPr>
        <w:t>Ангел Цанков – председател на Общински съвет Харманли представи следното:</w:t>
      </w:r>
    </w:p>
    <w:p w14:paraId="0DB58ED3" w14:textId="0602BB01" w:rsidR="00687784" w:rsidRPr="00687784" w:rsidRDefault="00687784" w:rsidP="00DD3EC4">
      <w:pPr>
        <w:ind w:firstLine="851"/>
        <w:jc w:val="both"/>
        <w:rPr>
          <w:b/>
          <w:sz w:val="24"/>
          <w:szCs w:val="24"/>
          <w:u w:val="single"/>
          <w:lang w:val="bg-BG"/>
        </w:rPr>
      </w:pPr>
      <w:r w:rsidRPr="00101C31">
        <w:rPr>
          <w:color w:val="000000"/>
          <w:sz w:val="24"/>
          <w:szCs w:val="24"/>
          <w:lang w:eastAsia="bg-BG"/>
        </w:rPr>
        <w:lastRenderedPageBreak/>
        <w:t>Предложение от Ангел Цанков Ганчев</w:t>
      </w:r>
      <w:r w:rsidR="00DD3EC4">
        <w:rPr>
          <w:color w:val="000000"/>
          <w:sz w:val="24"/>
          <w:szCs w:val="24"/>
          <w:lang w:val="bg-BG" w:eastAsia="bg-BG"/>
        </w:rPr>
        <w:t xml:space="preserve"> </w:t>
      </w:r>
      <w:r w:rsidRPr="00101C31">
        <w:rPr>
          <w:color w:val="000000"/>
          <w:sz w:val="24"/>
          <w:szCs w:val="24"/>
          <w:lang w:eastAsia="bg-BG"/>
        </w:rPr>
        <w:t xml:space="preserve">- Председател на Общински съвет Харманли, относно </w:t>
      </w:r>
      <w:r w:rsidRPr="00101C31">
        <w:rPr>
          <w:rFonts w:eastAsia="Calibri"/>
          <w:sz w:val="24"/>
          <w:szCs w:val="24"/>
        </w:rPr>
        <w:t>Приемане на отчет за дейността на Общински съвет Харманли и неговите комисии за периода от 01.01.2024 г. до 31.12.2024г.</w:t>
      </w:r>
    </w:p>
    <w:p w14:paraId="4AF7AC7F" w14:textId="77777777" w:rsidR="00687784" w:rsidRPr="00687784" w:rsidRDefault="00687784" w:rsidP="00DD3EC4">
      <w:pPr>
        <w:ind w:firstLine="851"/>
        <w:jc w:val="both"/>
        <w:rPr>
          <w:b/>
          <w:sz w:val="24"/>
          <w:szCs w:val="24"/>
          <w:u w:val="single"/>
          <w:lang w:val="bg-BG"/>
        </w:rPr>
      </w:pPr>
      <w:r>
        <w:rPr>
          <w:color w:val="000000" w:themeColor="text1"/>
          <w:sz w:val="24"/>
          <w:szCs w:val="24"/>
          <w:lang w:val="bg-BG"/>
        </w:rPr>
        <w:t xml:space="preserve">Предложението е разгледано от всичките постоянни комисии, които са дали положително становоще по предложеното решение, относно </w:t>
      </w:r>
      <w:r w:rsidRPr="00101C31">
        <w:rPr>
          <w:rFonts w:eastAsia="Calibri"/>
          <w:sz w:val="24"/>
          <w:szCs w:val="24"/>
        </w:rPr>
        <w:t>Приемане на отчет за дейността на Общински съвет Харманли и неговите комисии за периода от 01.01.2024 г. до 31.12.2024г.</w:t>
      </w:r>
    </w:p>
    <w:p w14:paraId="2F5363DF" w14:textId="3037D43B" w:rsidR="009D44B7" w:rsidRPr="00ED5DB0" w:rsidRDefault="009D44B7" w:rsidP="00DD3EC4">
      <w:pPr>
        <w:ind w:firstLine="851"/>
        <w:jc w:val="both"/>
        <w:rPr>
          <w:rFonts w:eastAsia="Cambria"/>
          <w:b/>
          <w:sz w:val="24"/>
          <w:szCs w:val="24"/>
          <w:u w:val="single"/>
          <w:lang w:val="bg-BG"/>
        </w:rPr>
      </w:pPr>
      <w:r w:rsidRPr="00ED5DB0">
        <w:rPr>
          <w:rFonts w:eastAsia="Cambria"/>
          <w:b/>
          <w:sz w:val="24"/>
          <w:szCs w:val="24"/>
          <w:u w:val="single"/>
          <w:lang w:val="bg-BG"/>
        </w:rPr>
        <w:t>Изказа</w:t>
      </w:r>
      <w:r>
        <w:rPr>
          <w:rFonts w:eastAsia="Cambria"/>
          <w:b/>
          <w:sz w:val="24"/>
          <w:szCs w:val="24"/>
          <w:u w:val="single"/>
          <w:lang w:val="bg-BG"/>
        </w:rPr>
        <w:t>ха</w:t>
      </w:r>
      <w:r w:rsidRPr="00ED5DB0">
        <w:rPr>
          <w:rFonts w:eastAsia="Cambria"/>
          <w:b/>
          <w:sz w:val="24"/>
          <w:szCs w:val="24"/>
          <w:u w:val="single"/>
          <w:lang w:val="bg-BG"/>
        </w:rPr>
        <w:t xml:space="preserve"> се:</w:t>
      </w:r>
    </w:p>
    <w:p w14:paraId="2D2B27EC" w14:textId="09DB6429" w:rsidR="009D44B7" w:rsidRPr="00ED5DB0" w:rsidRDefault="009D44B7" w:rsidP="00DD3EC4">
      <w:pPr>
        <w:ind w:firstLine="851"/>
        <w:jc w:val="both"/>
        <w:rPr>
          <w:sz w:val="24"/>
          <w:szCs w:val="24"/>
          <w:lang w:val="bg-BG" w:eastAsia="bg-BG"/>
        </w:rPr>
      </w:pPr>
      <w:r>
        <w:rPr>
          <w:b/>
          <w:sz w:val="24"/>
          <w:szCs w:val="24"/>
          <w:u w:val="single"/>
          <w:lang w:val="bg-BG" w:eastAsia="bg-BG"/>
        </w:rPr>
        <w:t>Веса Христова</w:t>
      </w:r>
      <w:r w:rsidRPr="00ED5DB0">
        <w:rPr>
          <w:sz w:val="24"/>
          <w:szCs w:val="24"/>
          <w:lang w:val="bg-BG" w:eastAsia="bg-BG"/>
        </w:rPr>
        <w:t xml:space="preserve"> – Председател на комисията по „Законност и норамтивни актове“, изрази положително становище на комисията за предложеното решение.</w:t>
      </w:r>
    </w:p>
    <w:p w14:paraId="6BA74E44" w14:textId="77777777" w:rsidR="009D44B7" w:rsidRPr="00ED5DB0" w:rsidRDefault="009D44B7" w:rsidP="00DD3EC4">
      <w:pPr>
        <w:ind w:firstLine="851"/>
        <w:jc w:val="both"/>
        <w:rPr>
          <w:b/>
          <w:sz w:val="24"/>
          <w:szCs w:val="24"/>
          <w:u w:val="single"/>
          <w:lang w:val="bg-BG" w:eastAsia="bg-BG"/>
        </w:rPr>
      </w:pPr>
      <w:r w:rsidRPr="00ED5DB0">
        <w:rPr>
          <w:b/>
          <w:sz w:val="24"/>
          <w:szCs w:val="24"/>
          <w:u w:val="single"/>
          <w:lang w:val="bg-BG" w:eastAsia="bg-BG"/>
        </w:rPr>
        <w:t>Сезгин Мустафа</w:t>
      </w:r>
      <w:r w:rsidRPr="00ED5DB0">
        <w:rPr>
          <w:sz w:val="24"/>
          <w:szCs w:val="24"/>
          <w:lang w:val="bg-BG" w:eastAsia="bg-BG"/>
        </w:rPr>
        <w:t xml:space="preserve"> - Председател на комисията по „Общинска собственост“, изрази положително становище на комисията за предложеното решение.</w:t>
      </w:r>
    </w:p>
    <w:p w14:paraId="0C727620" w14:textId="77777777" w:rsidR="009D44B7" w:rsidRPr="00ED5DB0" w:rsidRDefault="009D44B7" w:rsidP="00DD3EC4">
      <w:pPr>
        <w:ind w:firstLine="851"/>
        <w:jc w:val="both"/>
        <w:rPr>
          <w:sz w:val="24"/>
          <w:szCs w:val="24"/>
          <w:lang w:val="bg-BG" w:eastAsia="bg-BG"/>
        </w:rPr>
      </w:pPr>
      <w:r w:rsidRPr="00ED5DB0">
        <w:rPr>
          <w:b/>
          <w:sz w:val="24"/>
          <w:szCs w:val="24"/>
          <w:u w:val="single"/>
          <w:lang w:val="bg-BG" w:eastAsia="bg-BG"/>
        </w:rPr>
        <w:t>Динко Тървалиев</w:t>
      </w:r>
      <w:r>
        <w:rPr>
          <w:b/>
          <w:sz w:val="24"/>
          <w:szCs w:val="24"/>
          <w:u w:val="single"/>
          <w:lang w:val="bg-BG" w:eastAsia="bg-BG"/>
        </w:rPr>
        <w:t xml:space="preserve"> </w:t>
      </w:r>
      <w:r w:rsidRPr="00ED5DB0">
        <w:rPr>
          <w:b/>
          <w:sz w:val="24"/>
          <w:szCs w:val="24"/>
          <w:lang w:val="bg-BG" w:eastAsia="bg-BG"/>
        </w:rPr>
        <w:t xml:space="preserve">- </w:t>
      </w:r>
      <w:r w:rsidRPr="00ED5DB0">
        <w:rPr>
          <w:sz w:val="24"/>
          <w:szCs w:val="24"/>
          <w:lang w:val="bg-BG" w:eastAsia="bg-BG"/>
        </w:rPr>
        <w:t>Председател на комисията по „Бюджет и финанси“, изрази положително становище на комисията за предложеното решение.</w:t>
      </w:r>
    </w:p>
    <w:p w14:paraId="1E2A6100" w14:textId="77777777" w:rsidR="009D44B7" w:rsidRPr="00ED5DB0" w:rsidRDefault="009D44B7" w:rsidP="00DD3EC4">
      <w:pPr>
        <w:ind w:firstLine="851"/>
        <w:jc w:val="both"/>
        <w:rPr>
          <w:sz w:val="24"/>
          <w:szCs w:val="24"/>
          <w:lang w:val="bg-BG" w:eastAsia="bg-BG"/>
        </w:rPr>
      </w:pPr>
      <w:r w:rsidRPr="00ED5DB0">
        <w:rPr>
          <w:b/>
          <w:sz w:val="24"/>
          <w:szCs w:val="24"/>
          <w:u w:val="single"/>
          <w:lang w:val="bg-BG" w:eastAsia="bg-BG"/>
        </w:rPr>
        <w:t>Диляна Комитова</w:t>
      </w:r>
      <w:r>
        <w:rPr>
          <w:b/>
          <w:sz w:val="24"/>
          <w:szCs w:val="24"/>
          <w:u w:val="single"/>
          <w:lang w:val="bg-BG" w:eastAsia="bg-BG"/>
        </w:rPr>
        <w:t xml:space="preserve"> </w:t>
      </w:r>
      <w:r w:rsidRPr="00ED5DB0">
        <w:rPr>
          <w:sz w:val="24"/>
          <w:szCs w:val="24"/>
          <w:lang w:val="bg-BG" w:eastAsia="bg-BG"/>
        </w:rPr>
        <w:t xml:space="preserve">- Председател на комисията по „Просвета и Култура“, изрази </w:t>
      </w:r>
      <w:r>
        <w:rPr>
          <w:sz w:val="24"/>
          <w:szCs w:val="24"/>
          <w:lang w:val="bg-BG" w:eastAsia="bg-BG"/>
        </w:rPr>
        <w:t xml:space="preserve">отрицателно </w:t>
      </w:r>
      <w:r w:rsidRPr="00ED5DB0">
        <w:rPr>
          <w:sz w:val="24"/>
          <w:szCs w:val="24"/>
          <w:lang w:val="bg-BG" w:eastAsia="bg-BG"/>
        </w:rPr>
        <w:t>становище на комисията за предложеното решение.</w:t>
      </w:r>
    </w:p>
    <w:p w14:paraId="5AD7F964" w14:textId="77777777" w:rsidR="009D44B7" w:rsidRPr="00ED5DB0" w:rsidRDefault="009D44B7" w:rsidP="00DD3EC4">
      <w:pPr>
        <w:ind w:firstLine="851"/>
        <w:jc w:val="both"/>
        <w:rPr>
          <w:sz w:val="24"/>
          <w:szCs w:val="24"/>
          <w:lang w:val="bg-BG" w:eastAsia="bg-BG"/>
        </w:rPr>
      </w:pPr>
      <w:r w:rsidRPr="00ED5DB0">
        <w:rPr>
          <w:b/>
          <w:sz w:val="24"/>
          <w:szCs w:val="24"/>
          <w:u w:val="single"/>
          <w:lang w:val="bg-BG" w:eastAsia="bg-BG"/>
        </w:rPr>
        <w:t>Димитър Димитров</w:t>
      </w:r>
      <w:r>
        <w:rPr>
          <w:b/>
          <w:sz w:val="24"/>
          <w:szCs w:val="24"/>
          <w:u w:val="single"/>
          <w:lang w:val="bg-BG" w:eastAsia="bg-BG"/>
        </w:rPr>
        <w:t xml:space="preserve"> </w:t>
      </w:r>
      <w:r w:rsidRPr="00ED5DB0">
        <w:rPr>
          <w:sz w:val="24"/>
          <w:szCs w:val="24"/>
          <w:lang w:val="bg-BG" w:eastAsia="bg-BG"/>
        </w:rPr>
        <w:t>- Председател на комисията по „Териториално устройство, строителство и екология“, изрази положително становище на комисията за предложеното решение.</w:t>
      </w:r>
    </w:p>
    <w:p w14:paraId="2A875A9B" w14:textId="77777777" w:rsidR="009D44B7" w:rsidRPr="00ED5DB0" w:rsidRDefault="009D44B7" w:rsidP="00DD3EC4">
      <w:pPr>
        <w:ind w:firstLine="851"/>
        <w:jc w:val="both"/>
        <w:rPr>
          <w:sz w:val="24"/>
          <w:szCs w:val="24"/>
          <w:lang w:val="bg-BG" w:eastAsia="bg-BG"/>
        </w:rPr>
      </w:pPr>
      <w:r w:rsidRPr="00ED5DB0">
        <w:rPr>
          <w:b/>
          <w:sz w:val="24"/>
          <w:szCs w:val="24"/>
          <w:u w:val="single"/>
          <w:lang w:val="bg-BG" w:eastAsia="bg-BG"/>
        </w:rPr>
        <w:t>Йордан Малинов</w:t>
      </w:r>
      <w:r>
        <w:rPr>
          <w:b/>
          <w:sz w:val="24"/>
          <w:szCs w:val="24"/>
          <w:u w:val="single"/>
          <w:lang w:val="bg-BG" w:eastAsia="bg-BG"/>
        </w:rPr>
        <w:t xml:space="preserve"> </w:t>
      </w:r>
      <w:r w:rsidRPr="00ED5DB0">
        <w:rPr>
          <w:b/>
          <w:sz w:val="24"/>
          <w:szCs w:val="24"/>
          <w:lang w:val="bg-BG" w:eastAsia="bg-BG"/>
        </w:rPr>
        <w:t>-</w:t>
      </w:r>
      <w:r w:rsidRPr="00ED5DB0">
        <w:rPr>
          <w:sz w:val="24"/>
          <w:szCs w:val="24"/>
          <w:lang w:val="bg-BG" w:eastAsia="bg-BG"/>
        </w:rPr>
        <w:t xml:space="preserve"> Председател на комисията по „Противодействие на корупцията“, изрази положително становище на комисията за предложеното решение.</w:t>
      </w:r>
    </w:p>
    <w:p w14:paraId="25ABA7A7" w14:textId="77777777" w:rsidR="009D44B7" w:rsidRPr="00ED5DB0" w:rsidRDefault="009D44B7" w:rsidP="00DD3EC4">
      <w:pPr>
        <w:ind w:firstLine="851"/>
        <w:jc w:val="both"/>
        <w:rPr>
          <w:sz w:val="24"/>
          <w:szCs w:val="24"/>
          <w:lang w:val="bg-BG" w:eastAsia="bg-BG"/>
        </w:rPr>
      </w:pPr>
      <w:r w:rsidRPr="00ED5DB0">
        <w:rPr>
          <w:b/>
          <w:sz w:val="24"/>
          <w:szCs w:val="24"/>
          <w:u w:val="single"/>
          <w:lang w:val="bg-BG" w:eastAsia="bg-BG"/>
        </w:rPr>
        <w:t>Николай Николов</w:t>
      </w:r>
      <w:r>
        <w:rPr>
          <w:b/>
          <w:sz w:val="24"/>
          <w:szCs w:val="24"/>
          <w:u w:val="single"/>
          <w:lang w:val="bg-BG" w:eastAsia="bg-BG"/>
        </w:rPr>
        <w:t xml:space="preserve"> </w:t>
      </w:r>
      <w:r w:rsidRPr="00ED5DB0">
        <w:rPr>
          <w:sz w:val="24"/>
          <w:szCs w:val="24"/>
          <w:lang w:val="bg-BG" w:eastAsia="bg-BG"/>
        </w:rPr>
        <w:t>- Председател на комисията по „Обществен ред, сигурност и безопазсност на движението и транспрот“, изрази положително становище на комисията за предложеното решение.</w:t>
      </w:r>
    </w:p>
    <w:p w14:paraId="44945400" w14:textId="454B861D" w:rsidR="009D44B7" w:rsidRDefault="009D44B7" w:rsidP="00DD3EC4">
      <w:pPr>
        <w:ind w:firstLine="851"/>
        <w:jc w:val="both"/>
        <w:rPr>
          <w:color w:val="000000" w:themeColor="text1"/>
          <w:sz w:val="24"/>
          <w:szCs w:val="24"/>
          <w:lang w:val="bg-BG"/>
        </w:rPr>
      </w:pPr>
      <w:r w:rsidRPr="00ED5DB0">
        <w:rPr>
          <w:b/>
          <w:sz w:val="24"/>
          <w:szCs w:val="24"/>
          <w:u w:val="single"/>
          <w:lang w:val="bg-BG" w:eastAsia="bg-BG"/>
        </w:rPr>
        <w:t>Галя Братанова</w:t>
      </w:r>
      <w:r>
        <w:rPr>
          <w:b/>
          <w:sz w:val="24"/>
          <w:szCs w:val="24"/>
          <w:u w:val="single"/>
          <w:lang w:val="bg-BG" w:eastAsia="bg-BG"/>
        </w:rPr>
        <w:t xml:space="preserve"> </w:t>
      </w:r>
      <w:r w:rsidRPr="00ED5DB0">
        <w:rPr>
          <w:sz w:val="24"/>
          <w:szCs w:val="24"/>
          <w:lang w:val="bg-BG" w:eastAsia="bg-BG"/>
        </w:rPr>
        <w:t>- Председател на комисията по „Здравеопазване и социални дейности“, изрази положително становище на комисията за предложеното решение</w:t>
      </w:r>
    </w:p>
    <w:p w14:paraId="76731088" w14:textId="77777777" w:rsidR="009D44B7" w:rsidRDefault="009D44B7" w:rsidP="00DD3EC4">
      <w:pPr>
        <w:ind w:firstLine="851"/>
        <w:jc w:val="both"/>
        <w:rPr>
          <w:color w:val="000000" w:themeColor="text1"/>
          <w:sz w:val="24"/>
          <w:szCs w:val="24"/>
          <w:lang w:val="bg-BG"/>
        </w:rPr>
      </w:pPr>
    </w:p>
    <w:p w14:paraId="3DC6A364" w14:textId="5BA95797" w:rsidR="00687784" w:rsidRDefault="00687784" w:rsidP="00DD3EC4">
      <w:pPr>
        <w:ind w:firstLine="851"/>
        <w:jc w:val="both"/>
        <w:rPr>
          <w:rFonts w:eastAsiaTheme="minorHAnsi"/>
          <w:color w:val="000000" w:themeColor="text1"/>
          <w:sz w:val="24"/>
          <w:szCs w:val="24"/>
          <w:lang w:val="bg-BG" w:eastAsia="bg-BG"/>
        </w:rPr>
      </w:pPr>
      <w:r>
        <w:rPr>
          <w:color w:val="000000" w:themeColor="text1"/>
          <w:sz w:val="24"/>
          <w:szCs w:val="24"/>
          <w:lang w:val="bg-BG"/>
        </w:rPr>
        <w:t xml:space="preserve"> </w:t>
      </w:r>
      <w:r w:rsidR="003917DE" w:rsidRPr="00ED5DB0">
        <w:rPr>
          <w:color w:val="000000" w:themeColor="text1"/>
          <w:sz w:val="24"/>
          <w:szCs w:val="24"/>
          <w:lang w:val="bg-BG"/>
        </w:rPr>
        <w:t xml:space="preserve">Пристъпи се към </w:t>
      </w:r>
      <w:r w:rsidR="003917DE" w:rsidRPr="00ED5DB0">
        <w:rPr>
          <w:color w:val="000000" w:themeColor="text1"/>
          <w:sz w:val="24"/>
          <w:szCs w:val="24"/>
          <w:lang w:val="bg-BG" w:eastAsia="bg-BG"/>
        </w:rPr>
        <w:t xml:space="preserve"> гласуване на предложеното решение по </w:t>
      </w:r>
      <w:r w:rsidR="003917DE">
        <w:rPr>
          <w:color w:val="000000" w:themeColor="text1"/>
          <w:sz w:val="24"/>
          <w:szCs w:val="24"/>
          <w:lang w:val="bg-BG" w:eastAsia="bg-BG"/>
        </w:rPr>
        <w:t>първа</w:t>
      </w:r>
      <w:r w:rsidR="003917DE" w:rsidRPr="00ED5DB0">
        <w:rPr>
          <w:color w:val="000000" w:themeColor="text1"/>
          <w:sz w:val="24"/>
          <w:szCs w:val="24"/>
          <w:lang w:val="bg-BG" w:eastAsia="bg-BG"/>
        </w:rPr>
        <w:t xml:space="preserve"> точка от дневния ред, което се проведе</w:t>
      </w:r>
      <w:r w:rsidR="003917DE">
        <w:rPr>
          <w:color w:val="000000" w:themeColor="text1"/>
          <w:sz w:val="24"/>
          <w:szCs w:val="24"/>
          <w:lang w:val="bg-BG" w:eastAsia="bg-BG"/>
        </w:rPr>
        <w:t xml:space="preserve"> </w:t>
      </w:r>
      <w:r w:rsidR="003917DE" w:rsidRPr="00ED5DB0">
        <w:rPr>
          <w:color w:val="000000" w:themeColor="text1"/>
          <w:sz w:val="24"/>
          <w:szCs w:val="24"/>
          <w:lang w:val="bg-BG" w:eastAsia="bg-BG"/>
        </w:rPr>
        <w:t>н</w:t>
      </w:r>
      <w:r w:rsidR="003917DE" w:rsidRPr="00ED5DB0">
        <w:rPr>
          <w:color w:val="000000" w:themeColor="text1"/>
          <w:sz w:val="24"/>
          <w:szCs w:val="24"/>
          <w:lang w:val="bg-BG"/>
        </w:rPr>
        <w:t>а основание чл.27, ал.</w:t>
      </w:r>
      <w:r w:rsidR="000B68EF">
        <w:rPr>
          <w:color w:val="000000" w:themeColor="text1"/>
          <w:sz w:val="24"/>
          <w:szCs w:val="24"/>
          <w:lang w:val="bg-BG"/>
        </w:rPr>
        <w:t>3</w:t>
      </w:r>
      <w:r w:rsidR="003917DE" w:rsidRPr="00ED5DB0">
        <w:rPr>
          <w:color w:val="000000" w:themeColor="text1"/>
          <w:sz w:val="24"/>
          <w:szCs w:val="24"/>
          <w:lang w:val="bg-BG"/>
        </w:rPr>
        <w:t xml:space="preserve"> от ЗМСМА, </w:t>
      </w:r>
      <w:r w:rsidR="003917DE" w:rsidRPr="00ED5DB0">
        <w:rPr>
          <w:rFonts w:eastAsiaTheme="minorHAnsi"/>
          <w:color w:val="000000" w:themeColor="text1"/>
          <w:sz w:val="24"/>
          <w:szCs w:val="24"/>
          <w:lang w:val="bg-BG" w:eastAsia="bg-BG"/>
        </w:rPr>
        <w:t>във връзка с чл.65 ал.2 т.</w:t>
      </w:r>
      <w:r w:rsidR="000B68EF">
        <w:rPr>
          <w:rFonts w:eastAsiaTheme="minorHAnsi"/>
          <w:color w:val="000000" w:themeColor="text1"/>
          <w:sz w:val="24"/>
          <w:szCs w:val="24"/>
          <w:lang w:val="bg-BG" w:eastAsia="bg-BG"/>
        </w:rPr>
        <w:t>1</w:t>
      </w:r>
      <w:r w:rsidR="003917DE"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0A92176C" w14:textId="77777777" w:rsidR="00F63A80" w:rsidRDefault="00F63A80" w:rsidP="00DD3EC4">
      <w:pPr>
        <w:ind w:firstLine="851"/>
        <w:jc w:val="both"/>
        <w:rPr>
          <w:color w:val="000000" w:themeColor="text1"/>
          <w:sz w:val="24"/>
          <w:szCs w:val="24"/>
          <w:lang w:val="bg-BG"/>
        </w:rPr>
      </w:pPr>
    </w:p>
    <w:p w14:paraId="40C638E5" w14:textId="13DA6E50" w:rsidR="003917DE" w:rsidRPr="00ED5DB0" w:rsidRDefault="003917DE" w:rsidP="00DD3EC4">
      <w:pPr>
        <w:ind w:firstLine="851"/>
        <w:jc w:val="both"/>
        <w:rPr>
          <w:color w:val="000000" w:themeColor="text1"/>
          <w:sz w:val="24"/>
          <w:szCs w:val="24"/>
          <w:lang w:val="bg-BG"/>
        </w:rPr>
      </w:pPr>
      <w:r w:rsidRPr="00ED5DB0">
        <w:rPr>
          <w:b/>
          <w:color w:val="000000" w:themeColor="text1"/>
          <w:sz w:val="24"/>
          <w:szCs w:val="24"/>
          <w:lang w:val="bg-BG"/>
        </w:rPr>
        <w:t>Резултата от гласуването</w:t>
      </w:r>
      <w:r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0F818774" w14:textId="6832D229" w:rsidR="003917DE" w:rsidRPr="00ED5DB0" w:rsidRDefault="003917DE" w:rsidP="00DD3EC4">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645C60">
        <w:rPr>
          <w:color w:val="000000" w:themeColor="text1"/>
          <w:sz w:val="24"/>
          <w:szCs w:val="24"/>
          <w:u w:val="single"/>
          <w:lang w:val="bg-BG"/>
        </w:rPr>
        <w:t>2</w:t>
      </w:r>
      <w:r w:rsidR="00687784">
        <w:rPr>
          <w:color w:val="000000" w:themeColor="text1"/>
          <w:sz w:val="24"/>
          <w:szCs w:val="24"/>
          <w:u w:val="single"/>
          <w:lang w:val="bg-BG"/>
        </w:rPr>
        <w:t>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773633F2" w14:textId="23854A14" w:rsidR="003917DE" w:rsidRPr="00ED5DB0" w:rsidRDefault="003917DE" w:rsidP="00DD3EC4">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645C60">
        <w:rPr>
          <w:color w:val="000000" w:themeColor="text1"/>
          <w:sz w:val="24"/>
          <w:szCs w:val="24"/>
          <w:lang w:val="bg-BG"/>
        </w:rPr>
        <w:t>2</w:t>
      </w:r>
      <w:r w:rsidR="00687784">
        <w:rPr>
          <w:color w:val="000000" w:themeColor="text1"/>
          <w:sz w:val="24"/>
          <w:szCs w:val="24"/>
          <w:lang w:val="bg-BG"/>
        </w:rPr>
        <w:t>1</w:t>
      </w:r>
      <w:r w:rsidRPr="00ED5DB0">
        <w:rPr>
          <w:color w:val="000000" w:themeColor="text1"/>
          <w:sz w:val="24"/>
          <w:szCs w:val="24"/>
          <w:lang w:val="bg-BG"/>
        </w:rPr>
        <w:t xml:space="preserve"> </w:t>
      </w:r>
      <w:r w:rsidRPr="00ED5DB0">
        <w:rPr>
          <w:sz w:val="24"/>
          <w:szCs w:val="24"/>
          <w:lang w:val="bg-BG" w:eastAsia="sr-Cyrl-CS"/>
        </w:rPr>
        <w:t>общински съветници, като от тях</w:t>
      </w:r>
      <w:r w:rsidRPr="00ED5DB0">
        <w:rPr>
          <w:color w:val="000000" w:themeColor="text1"/>
          <w:sz w:val="24"/>
          <w:szCs w:val="24"/>
          <w:lang w:val="bg-BG"/>
        </w:rPr>
        <w:t xml:space="preserve"> </w:t>
      </w:r>
      <w:r w:rsidR="00687784">
        <w:rPr>
          <w:color w:val="000000" w:themeColor="text1"/>
          <w:sz w:val="24"/>
          <w:szCs w:val="24"/>
          <w:lang w:val="bg-BG"/>
        </w:rPr>
        <w:t>20</w:t>
      </w:r>
      <w:r w:rsidRPr="00ED5DB0">
        <w:rPr>
          <w:color w:val="000000" w:themeColor="text1"/>
          <w:sz w:val="24"/>
          <w:szCs w:val="24"/>
          <w:lang w:val="bg-BG"/>
        </w:rPr>
        <w:t xml:space="preserve"> - “за”, </w:t>
      </w:r>
      <w:r w:rsidR="00687784">
        <w:rPr>
          <w:color w:val="000000" w:themeColor="text1"/>
          <w:sz w:val="24"/>
          <w:szCs w:val="24"/>
          <w:lang w:val="bg-BG"/>
        </w:rPr>
        <w:t>1</w:t>
      </w:r>
      <w:r w:rsidRPr="00ED5DB0">
        <w:rPr>
          <w:color w:val="000000" w:themeColor="text1"/>
          <w:sz w:val="24"/>
          <w:szCs w:val="24"/>
          <w:lang w:val="bg-BG"/>
        </w:rPr>
        <w:t xml:space="preserve"> -“против”, </w:t>
      </w:r>
      <w:r w:rsidR="00687784">
        <w:rPr>
          <w:color w:val="000000" w:themeColor="text1"/>
          <w:sz w:val="24"/>
          <w:szCs w:val="24"/>
          <w:lang w:val="bg-BG"/>
        </w:rPr>
        <w:t>0</w:t>
      </w:r>
      <w:r w:rsidRPr="00ED5DB0">
        <w:rPr>
          <w:color w:val="000000" w:themeColor="text1"/>
          <w:sz w:val="24"/>
          <w:szCs w:val="24"/>
          <w:lang w:val="bg-BG"/>
        </w:rPr>
        <w:t>- “въздържали се”, с което Общински съвет Харманли прие следното</w:t>
      </w:r>
    </w:p>
    <w:p w14:paraId="7573BDB4" w14:textId="77777777" w:rsidR="003917DE" w:rsidRPr="00ED5DB0" w:rsidRDefault="003917DE" w:rsidP="00E566EB">
      <w:pPr>
        <w:pStyle w:val="ac"/>
        <w:ind w:firstLine="851"/>
        <w:rPr>
          <w:rFonts w:ascii="Times New Roman" w:hAnsi="Times New Roman" w:cs="Times New Roman"/>
          <w:sz w:val="24"/>
          <w:szCs w:val="24"/>
          <w:lang w:val="bg-BG"/>
        </w:rPr>
      </w:pPr>
    </w:p>
    <w:p w14:paraId="744186B7" w14:textId="77777777" w:rsidR="003917DE" w:rsidRPr="00ED5DB0" w:rsidRDefault="003917DE" w:rsidP="00E566EB">
      <w:pPr>
        <w:ind w:firstLine="851"/>
        <w:jc w:val="center"/>
        <w:rPr>
          <w:rFonts w:eastAsia="Arial"/>
          <w:b/>
          <w:sz w:val="24"/>
          <w:szCs w:val="24"/>
          <w:lang w:val="bg-BG"/>
        </w:rPr>
      </w:pPr>
      <w:r w:rsidRPr="00ED5DB0">
        <w:rPr>
          <w:b/>
          <w:sz w:val="24"/>
          <w:szCs w:val="24"/>
          <w:lang w:val="bg-BG"/>
        </w:rPr>
        <w:t xml:space="preserve">  РЕШЕНИЕ:</w:t>
      </w:r>
    </w:p>
    <w:p w14:paraId="10DA2314" w14:textId="59627746" w:rsidR="003917DE" w:rsidRDefault="003917DE" w:rsidP="00E566EB">
      <w:pPr>
        <w:ind w:firstLine="851"/>
        <w:jc w:val="center"/>
        <w:rPr>
          <w:b/>
          <w:sz w:val="24"/>
          <w:szCs w:val="24"/>
          <w:lang w:val="bg-BG" w:eastAsia="bg-BG"/>
        </w:rPr>
      </w:pPr>
      <w:r w:rsidRPr="00ED5DB0">
        <w:rPr>
          <w:b/>
          <w:sz w:val="24"/>
          <w:szCs w:val="24"/>
          <w:lang w:val="bg-BG" w:eastAsia="bg-BG"/>
        </w:rPr>
        <w:t>№</w:t>
      </w:r>
      <w:r w:rsidR="00687784">
        <w:rPr>
          <w:b/>
          <w:sz w:val="24"/>
          <w:szCs w:val="24"/>
          <w:lang w:val="bg-BG" w:eastAsia="bg-BG"/>
        </w:rPr>
        <w:t>315</w:t>
      </w:r>
    </w:p>
    <w:p w14:paraId="38518C40" w14:textId="77777777" w:rsidR="00687784" w:rsidRDefault="00687784" w:rsidP="00687784">
      <w:pPr>
        <w:ind w:firstLine="851"/>
        <w:jc w:val="both"/>
        <w:rPr>
          <w:sz w:val="24"/>
          <w:szCs w:val="24"/>
        </w:rPr>
      </w:pPr>
      <w:r w:rsidRPr="002F10BB">
        <w:rPr>
          <w:sz w:val="24"/>
          <w:szCs w:val="24"/>
        </w:rPr>
        <w:t>На основание чл.27, ал.6 от Закона за местното самоуправление и местната администрация, председателят на общинския съвет изготвя и внася за разглеждане отчет за дейността на общинс</w:t>
      </w:r>
      <w:r>
        <w:rPr>
          <w:sz w:val="24"/>
          <w:szCs w:val="24"/>
        </w:rPr>
        <w:t>кия съвет и на неговите комисии.</w:t>
      </w:r>
    </w:p>
    <w:p w14:paraId="2B7E53E9" w14:textId="77777777" w:rsidR="00687784" w:rsidRDefault="00687784" w:rsidP="00687784">
      <w:pPr>
        <w:ind w:firstLine="851"/>
        <w:jc w:val="both"/>
        <w:rPr>
          <w:sz w:val="24"/>
          <w:szCs w:val="24"/>
        </w:rPr>
      </w:pPr>
      <w:r w:rsidRPr="003A66A7">
        <w:rPr>
          <w:sz w:val="24"/>
          <w:szCs w:val="24"/>
        </w:rPr>
        <w:t xml:space="preserve"> </w:t>
      </w:r>
      <w:r w:rsidRPr="002F10BB">
        <w:rPr>
          <w:sz w:val="24"/>
          <w:szCs w:val="24"/>
        </w:rPr>
        <w:t xml:space="preserve">В изпълнение на цитираното основание, предлагам на вниманието на общинските съветници отчет за </w:t>
      </w:r>
      <w:r>
        <w:rPr>
          <w:sz w:val="24"/>
          <w:szCs w:val="24"/>
        </w:rPr>
        <w:t xml:space="preserve">дейността на общински съвет Харманли за периода от 01.01.2024 г. до </w:t>
      </w:r>
      <w:r w:rsidRPr="002F10BB">
        <w:rPr>
          <w:sz w:val="24"/>
          <w:szCs w:val="24"/>
        </w:rPr>
        <w:t>0</w:t>
      </w:r>
      <w:r>
        <w:rPr>
          <w:sz w:val="24"/>
          <w:szCs w:val="24"/>
        </w:rPr>
        <w:t>1.12</w:t>
      </w:r>
      <w:r w:rsidRPr="002F10BB">
        <w:rPr>
          <w:sz w:val="24"/>
          <w:szCs w:val="24"/>
        </w:rPr>
        <w:t xml:space="preserve">.2024 г., който ще е </w:t>
      </w:r>
      <w:r>
        <w:rPr>
          <w:sz w:val="24"/>
          <w:szCs w:val="24"/>
        </w:rPr>
        <w:t>втори</w:t>
      </w:r>
      <w:r w:rsidRPr="002F10BB">
        <w:rPr>
          <w:sz w:val="24"/>
          <w:szCs w:val="24"/>
        </w:rPr>
        <w:t xml:space="preserve"> отчет за 2024 година и </w:t>
      </w:r>
      <w:r>
        <w:rPr>
          <w:sz w:val="24"/>
          <w:szCs w:val="24"/>
        </w:rPr>
        <w:t>втори</w:t>
      </w:r>
      <w:r w:rsidRPr="002F10BB">
        <w:rPr>
          <w:sz w:val="24"/>
          <w:szCs w:val="24"/>
        </w:rPr>
        <w:t xml:space="preserve"> за мандат 2023</w:t>
      </w:r>
      <w:r>
        <w:rPr>
          <w:sz w:val="24"/>
          <w:szCs w:val="24"/>
        </w:rPr>
        <w:t xml:space="preserve"> </w:t>
      </w:r>
      <w:r w:rsidRPr="002F10BB">
        <w:rPr>
          <w:sz w:val="24"/>
          <w:szCs w:val="24"/>
        </w:rPr>
        <w:t xml:space="preserve">г. </w:t>
      </w:r>
      <w:r>
        <w:rPr>
          <w:sz w:val="24"/>
          <w:szCs w:val="24"/>
        </w:rPr>
        <w:t>–</w:t>
      </w:r>
      <w:r w:rsidRPr="002F10BB">
        <w:rPr>
          <w:sz w:val="24"/>
          <w:szCs w:val="24"/>
        </w:rPr>
        <w:t xml:space="preserve"> 2027</w:t>
      </w:r>
      <w:r>
        <w:rPr>
          <w:sz w:val="24"/>
          <w:szCs w:val="24"/>
        </w:rPr>
        <w:t xml:space="preserve"> </w:t>
      </w:r>
      <w:r w:rsidRPr="002F10BB">
        <w:rPr>
          <w:sz w:val="24"/>
          <w:szCs w:val="24"/>
        </w:rPr>
        <w:t>г.</w:t>
      </w:r>
      <w:r>
        <w:rPr>
          <w:sz w:val="24"/>
          <w:szCs w:val="24"/>
        </w:rPr>
        <w:t xml:space="preserve">, предвид което предлагам, да приемем следното </w:t>
      </w:r>
    </w:p>
    <w:p w14:paraId="2865D143" w14:textId="77777777" w:rsidR="00687784" w:rsidRDefault="00687784" w:rsidP="00687784">
      <w:pPr>
        <w:ind w:firstLine="851"/>
        <w:jc w:val="both"/>
        <w:rPr>
          <w:sz w:val="24"/>
          <w:szCs w:val="24"/>
        </w:rPr>
      </w:pPr>
    </w:p>
    <w:p w14:paraId="6519B2FB" w14:textId="3E34525F" w:rsidR="00687784" w:rsidRDefault="00687784" w:rsidP="00687784">
      <w:pPr>
        <w:jc w:val="center"/>
        <w:rPr>
          <w:b/>
          <w:sz w:val="24"/>
          <w:szCs w:val="24"/>
        </w:rPr>
      </w:pPr>
      <w:r>
        <w:rPr>
          <w:b/>
          <w:sz w:val="24"/>
          <w:szCs w:val="24"/>
          <w:lang w:val="bg-BG"/>
        </w:rPr>
        <w:t xml:space="preserve">               </w:t>
      </w:r>
      <w:r w:rsidRPr="00ED4DF9">
        <w:rPr>
          <w:b/>
          <w:sz w:val="24"/>
          <w:szCs w:val="24"/>
        </w:rPr>
        <w:t>РЕШ</w:t>
      </w:r>
      <w:r>
        <w:rPr>
          <w:b/>
          <w:sz w:val="24"/>
          <w:szCs w:val="24"/>
          <w:lang w:val="bg-BG"/>
        </w:rPr>
        <w:t>И</w:t>
      </w:r>
      <w:r w:rsidRPr="00ED4DF9">
        <w:rPr>
          <w:b/>
          <w:sz w:val="24"/>
          <w:szCs w:val="24"/>
        </w:rPr>
        <w:t>:</w:t>
      </w:r>
    </w:p>
    <w:p w14:paraId="25F43781" w14:textId="77777777" w:rsidR="00687784" w:rsidRDefault="00687784" w:rsidP="00687784">
      <w:pPr>
        <w:jc w:val="center"/>
        <w:rPr>
          <w:b/>
          <w:sz w:val="24"/>
          <w:szCs w:val="24"/>
        </w:rPr>
      </w:pPr>
    </w:p>
    <w:p w14:paraId="25020E0E" w14:textId="77777777" w:rsidR="00687784" w:rsidRDefault="00687784" w:rsidP="00687784">
      <w:pPr>
        <w:ind w:firstLine="851"/>
        <w:jc w:val="both"/>
        <w:rPr>
          <w:sz w:val="24"/>
          <w:szCs w:val="24"/>
        </w:rPr>
      </w:pPr>
      <w:r w:rsidRPr="00ED4DF9">
        <w:rPr>
          <w:sz w:val="24"/>
          <w:szCs w:val="24"/>
        </w:rPr>
        <w:t xml:space="preserve">Общински съвет Харманли приема отчет за </w:t>
      </w:r>
      <w:r>
        <w:rPr>
          <w:sz w:val="24"/>
          <w:szCs w:val="24"/>
        </w:rPr>
        <w:t>дейността на О</w:t>
      </w:r>
      <w:r w:rsidRPr="00ED4DF9">
        <w:rPr>
          <w:sz w:val="24"/>
          <w:szCs w:val="24"/>
        </w:rPr>
        <w:t>бщинския съвет</w:t>
      </w:r>
      <w:r>
        <w:rPr>
          <w:sz w:val="24"/>
          <w:szCs w:val="24"/>
        </w:rPr>
        <w:t xml:space="preserve"> </w:t>
      </w:r>
      <w:proofErr w:type="gramStart"/>
      <w:r>
        <w:rPr>
          <w:sz w:val="24"/>
          <w:szCs w:val="24"/>
        </w:rPr>
        <w:t xml:space="preserve">Харманли </w:t>
      </w:r>
      <w:r w:rsidRPr="00ED4DF9">
        <w:rPr>
          <w:sz w:val="24"/>
          <w:szCs w:val="24"/>
        </w:rPr>
        <w:t xml:space="preserve"> и</w:t>
      </w:r>
      <w:proofErr w:type="gramEnd"/>
      <w:r w:rsidRPr="00ED4DF9">
        <w:rPr>
          <w:sz w:val="24"/>
          <w:szCs w:val="24"/>
        </w:rPr>
        <w:t xml:space="preserve"> на неговите комисии</w:t>
      </w:r>
      <w:r>
        <w:rPr>
          <w:sz w:val="24"/>
          <w:szCs w:val="24"/>
        </w:rPr>
        <w:t xml:space="preserve"> за периода от време от 01.01.2024 г. до 31.12.2024 г. съгласно приложение № 1, което е неразделна част от настоящото предложение.</w:t>
      </w:r>
    </w:p>
    <w:p w14:paraId="5AE1FFC8" w14:textId="77777777" w:rsidR="00687784" w:rsidRDefault="00687784" w:rsidP="00687784">
      <w:pPr>
        <w:ind w:firstLine="851"/>
        <w:jc w:val="both"/>
        <w:rPr>
          <w:sz w:val="24"/>
          <w:szCs w:val="24"/>
        </w:rPr>
      </w:pPr>
    </w:p>
    <w:p w14:paraId="2B1E8D8D" w14:textId="77777777" w:rsidR="00687784" w:rsidRDefault="00687784" w:rsidP="00687784">
      <w:pPr>
        <w:ind w:left="6229" w:firstLine="851"/>
        <w:jc w:val="both"/>
        <w:rPr>
          <w:sz w:val="24"/>
          <w:szCs w:val="24"/>
        </w:rPr>
      </w:pPr>
    </w:p>
    <w:p w14:paraId="4E29114B" w14:textId="77777777" w:rsidR="00687784" w:rsidRPr="00DD3EC4" w:rsidRDefault="00687784" w:rsidP="00687784">
      <w:pPr>
        <w:ind w:left="6229" w:firstLine="851"/>
        <w:jc w:val="both"/>
        <w:rPr>
          <w:b/>
          <w:sz w:val="24"/>
          <w:szCs w:val="24"/>
        </w:rPr>
      </w:pPr>
      <w:r w:rsidRPr="00DD3EC4">
        <w:rPr>
          <w:b/>
          <w:sz w:val="24"/>
          <w:szCs w:val="24"/>
        </w:rPr>
        <w:t>ПРИЛОЖЕНИЕ №1</w:t>
      </w:r>
    </w:p>
    <w:p w14:paraId="1889577F" w14:textId="342780EC" w:rsidR="00687784" w:rsidRPr="00ED4DF9" w:rsidRDefault="00687784" w:rsidP="00687784">
      <w:pPr>
        <w:jc w:val="center"/>
        <w:rPr>
          <w:b/>
          <w:sz w:val="24"/>
          <w:szCs w:val="24"/>
        </w:rPr>
      </w:pPr>
      <w:r>
        <w:rPr>
          <w:b/>
          <w:sz w:val="24"/>
          <w:szCs w:val="24"/>
          <w:lang w:val="bg-BG"/>
        </w:rPr>
        <w:t xml:space="preserve">              </w:t>
      </w:r>
      <w:r w:rsidRPr="00ED4DF9">
        <w:rPr>
          <w:b/>
          <w:sz w:val="24"/>
          <w:szCs w:val="24"/>
        </w:rPr>
        <w:t>ОТЧЕТ</w:t>
      </w:r>
    </w:p>
    <w:p w14:paraId="67EE502B" w14:textId="77777777" w:rsidR="00687784" w:rsidRDefault="00687784" w:rsidP="00687784">
      <w:pPr>
        <w:jc w:val="center"/>
        <w:rPr>
          <w:b/>
          <w:sz w:val="24"/>
          <w:szCs w:val="24"/>
        </w:rPr>
      </w:pPr>
      <w:r w:rsidRPr="00ED4DF9">
        <w:rPr>
          <w:b/>
          <w:sz w:val="24"/>
          <w:szCs w:val="24"/>
        </w:rPr>
        <w:t xml:space="preserve">за дейността на Общински съвет Харманли и неговите комисии </w:t>
      </w:r>
    </w:p>
    <w:p w14:paraId="3C8661D4" w14:textId="77777777" w:rsidR="00687784" w:rsidRDefault="00687784" w:rsidP="00687784">
      <w:pPr>
        <w:jc w:val="center"/>
        <w:rPr>
          <w:b/>
          <w:sz w:val="24"/>
          <w:szCs w:val="24"/>
        </w:rPr>
      </w:pPr>
      <w:r w:rsidRPr="00ED4DF9">
        <w:rPr>
          <w:b/>
          <w:sz w:val="24"/>
          <w:szCs w:val="24"/>
        </w:rPr>
        <w:t>за периода от 01.01.2024 г. до 01.</w:t>
      </w:r>
      <w:r>
        <w:rPr>
          <w:b/>
          <w:sz w:val="24"/>
          <w:szCs w:val="24"/>
        </w:rPr>
        <w:t>12</w:t>
      </w:r>
      <w:r w:rsidRPr="00ED4DF9">
        <w:rPr>
          <w:b/>
          <w:sz w:val="24"/>
          <w:szCs w:val="24"/>
        </w:rPr>
        <w:t>.2024 г.</w:t>
      </w:r>
    </w:p>
    <w:p w14:paraId="7ED9D623" w14:textId="36F08A3D" w:rsidR="00687784" w:rsidRPr="00ED4DF9" w:rsidRDefault="00687784" w:rsidP="00DD3EC4">
      <w:pPr>
        <w:rPr>
          <w:b/>
          <w:sz w:val="24"/>
          <w:szCs w:val="24"/>
        </w:rPr>
      </w:pPr>
    </w:p>
    <w:p w14:paraId="05F8F667" w14:textId="77777777" w:rsidR="00687784" w:rsidRPr="002F10BB" w:rsidRDefault="00687784" w:rsidP="00687784">
      <w:pPr>
        <w:ind w:firstLine="851"/>
        <w:jc w:val="both"/>
        <w:rPr>
          <w:sz w:val="24"/>
          <w:szCs w:val="24"/>
        </w:rPr>
      </w:pPr>
      <w:r w:rsidRPr="00E37307">
        <w:rPr>
          <w:sz w:val="24"/>
          <w:szCs w:val="24"/>
        </w:rPr>
        <w:t>При извършване на дейността си през отчетния период Общински съвет Харманли</w:t>
      </w:r>
      <w:r>
        <w:rPr>
          <w:sz w:val="24"/>
          <w:szCs w:val="24"/>
        </w:rPr>
        <w:t xml:space="preserve"> </w:t>
      </w:r>
      <w:r w:rsidRPr="002F10BB">
        <w:rPr>
          <w:sz w:val="24"/>
          <w:szCs w:val="24"/>
        </w:rPr>
        <w:t>прие различни по видове и правна същност административни и нормативни актове, както и решения за приемане на стратегически документи – актове по чл. 21, ал.</w:t>
      </w:r>
      <w:r>
        <w:rPr>
          <w:sz w:val="24"/>
          <w:szCs w:val="24"/>
        </w:rPr>
        <w:t xml:space="preserve"> 1, т. 12 от ЗМСМА </w:t>
      </w:r>
      <w:r w:rsidRPr="00E37307">
        <w:rPr>
          <w:sz w:val="24"/>
          <w:szCs w:val="24"/>
        </w:rPr>
        <w:t>стратегии, прогнози програми и планове за развитие на общината.</w:t>
      </w:r>
      <w:r w:rsidRPr="002F10BB">
        <w:rPr>
          <w:sz w:val="24"/>
          <w:szCs w:val="24"/>
        </w:rPr>
        <w:t xml:space="preserve"> </w:t>
      </w:r>
    </w:p>
    <w:p w14:paraId="3B11804B" w14:textId="77777777" w:rsidR="00687784" w:rsidRPr="00D967AF" w:rsidRDefault="00687784" w:rsidP="00687784">
      <w:pPr>
        <w:ind w:firstLine="851"/>
        <w:jc w:val="both"/>
        <w:rPr>
          <w:sz w:val="24"/>
          <w:szCs w:val="24"/>
        </w:rPr>
      </w:pPr>
      <w:r w:rsidRPr="00B226FF">
        <w:rPr>
          <w:sz w:val="24"/>
          <w:szCs w:val="24"/>
        </w:rPr>
        <w:t>Засед</w:t>
      </w:r>
      <w:r>
        <w:rPr>
          <w:sz w:val="24"/>
          <w:szCs w:val="24"/>
        </w:rPr>
        <w:t>анията</w:t>
      </w:r>
      <w:r w:rsidRPr="00B226FF">
        <w:rPr>
          <w:sz w:val="24"/>
          <w:szCs w:val="24"/>
        </w:rPr>
        <w:t xml:space="preserve"> </w:t>
      </w:r>
      <w:r>
        <w:rPr>
          <w:sz w:val="24"/>
          <w:szCs w:val="24"/>
        </w:rPr>
        <w:t xml:space="preserve">на общинския съвет </w:t>
      </w:r>
      <w:r w:rsidRPr="00B226FF">
        <w:rPr>
          <w:sz w:val="24"/>
          <w:szCs w:val="24"/>
        </w:rPr>
        <w:t>се провеждаха в залата на Общински съвет</w:t>
      </w:r>
      <w:r>
        <w:rPr>
          <w:sz w:val="24"/>
          <w:szCs w:val="24"/>
        </w:rPr>
        <w:t xml:space="preserve"> Харманли в </w:t>
      </w:r>
      <w:r w:rsidRPr="00B226FF">
        <w:rPr>
          <w:sz w:val="24"/>
          <w:szCs w:val="24"/>
        </w:rPr>
        <w:t>гр. Харманли пл. „</w:t>
      </w:r>
      <w:proofErr w:type="gramStart"/>
      <w:r w:rsidRPr="00B226FF">
        <w:rPr>
          <w:sz w:val="24"/>
          <w:szCs w:val="24"/>
        </w:rPr>
        <w:t>Възраждане“ №</w:t>
      </w:r>
      <w:proofErr w:type="gramEnd"/>
      <w:r w:rsidRPr="00B226FF">
        <w:rPr>
          <w:sz w:val="24"/>
          <w:szCs w:val="24"/>
        </w:rPr>
        <w:t>1</w:t>
      </w:r>
      <w:r>
        <w:rPr>
          <w:sz w:val="24"/>
          <w:szCs w:val="24"/>
        </w:rPr>
        <w:t>.</w:t>
      </w:r>
      <w:r w:rsidRPr="00E37307">
        <w:rPr>
          <w:sz w:val="24"/>
          <w:szCs w:val="24"/>
        </w:rPr>
        <w:t xml:space="preserve"> </w:t>
      </w:r>
      <w:r>
        <w:rPr>
          <w:sz w:val="24"/>
          <w:szCs w:val="24"/>
        </w:rPr>
        <w:t xml:space="preserve">Няма не проведени заседания на съвета поради липса на кворум в залата. </w:t>
      </w:r>
      <w:r w:rsidRPr="00D967AF">
        <w:rPr>
          <w:sz w:val="24"/>
          <w:szCs w:val="24"/>
        </w:rPr>
        <w:t xml:space="preserve">През изтеклият Общински съвет Харманли и неговите постоянни комисии, работиха активно </w:t>
      </w:r>
      <w:r>
        <w:rPr>
          <w:sz w:val="24"/>
          <w:szCs w:val="24"/>
        </w:rPr>
        <w:t>за</w:t>
      </w:r>
      <w:r w:rsidRPr="00D967AF">
        <w:rPr>
          <w:sz w:val="24"/>
          <w:szCs w:val="24"/>
        </w:rPr>
        <w:t xml:space="preserve"> обсъждане и разрешаване проблемите на жителите на община Харманли.</w:t>
      </w:r>
    </w:p>
    <w:p w14:paraId="2973A3E6" w14:textId="77777777" w:rsidR="00687784" w:rsidRPr="00657FAE" w:rsidRDefault="00687784" w:rsidP="00687784">
      <w:pPr>
        <w:ind w:firstLine="851"/>
        <w:jc w:val="both"/>
        <w:rPr>
          <w:sz w:val="24"/>
          <w:szCs w:val="24"/>
        </w:rPr>
      </w:pPr>
      <w:r>
        <w:rPr>
          <w:sz w:val="24"/>
          <w:szCs w:val="24"/>
        </w:rPr>
        <w:t>В самото начало на работата на общинския съвет Харманли беше администрирана дейността му, като бяха избрани председател, двама заместник председатели, комисии и техните представители и председатели. Общинския съвет определи свой делегат в Общото събрания на националното сдружение на общините в Република България.</w:t>
      </w:r>
      <w:r w:rsidRPr="00657FAE">
        <w:t xml:space="preserve"> </w:t>
      </w:r>
      <w:r w:rsidRPr="00657FAE">
        <w:rPr>
          <w:sz w:val="24"/>
          <w:szCs w:val="24"/>
        </w:rPr>
        <w:t>Съветниците бяха морални, отговорни и дисциплинирани. Всички съветници подаваха своевременно имуществените си декларации пред Комисията за противодействие на корупцията и спрямо тях няма подаден нито един сигнал за корупция или конфликт на интереси. Всяко от проведените заседания на съвета беше откривано и закривано в определения час и при необходимия кворум /брой/ съветници. Нито една група от съветниците не се опита да саботира работата на общинския съвет Харманли по политически причини. Не са налагани наказания на съветници, за непристойно поведение в залата.</w:t>
      </w:r>
    </w:p>
    <w:p w14:paraId="5463828C" w14:textId="77777777" w:rsidR="00687784" w:rsidRPr="00E37307" w:rsidRDefault="00687784" w:rsidP="00687784">
      <w:pPr>
        <w:ind w:firstLine="851"/>
        <w:jc w:val="both"/>
        <w:rPr>
          <w:sz w:val="24"/>
          <w:szCs w:val="24"/>
        </w:rPr>
      </w:pPr>
      <w:r w:rsidRPr="00E37307">
        <w:rPr>
          <w:sz w:val="24"/>
          <w:szCs w:val="24"/>
        </w:rPr>
        <w:t xml:space="preserve">През 2024 г. Общински съвет проведе </w:t>
      </w:r>
      <w:r>
        <w:rPr>
          <w:sz w:val="24"/>
          <w:szCs w:val="24"/>
        </w:rPr>
        <w:t>12</w:t>
      </w:r>
      <w:r w:rsidRPr="00E37307">
        <w:rPr>
          <w:sz w:val="24"/>
          <w:szCs w:val="24"/>
        </w:rPr>
        <w:t xml:space="preserve"> (</w:t>
      </w:r>
      <w:r>
        <w:rPr>
          <w:sz w:val="24"/>
          <w:szCs w:val="24"/>
        </w:rPr>
        <w:t>дванадесет</w:t>
      </w:r>
      <w:r w:rsidRPr="00E37307">
        <w:rPr>
          <w:sz w:val="24"/>
          <w:szCs w:val="24"/>
        </w:rPr>
        <w:t>) редовни и 1 (едно) тържествено заседания. През периода от време от 01.0</w:t>
      </w:r>
      <w:r>
        <w:rPr>
          <w:sz w:val="24"/>
          <w:szCs w:val="24"/>
        </w:rPr>
        <w:t>1</w:t>
      </w:r>
      <w:r w:rsidRPr="00E37307">
        <w:rPr>
          <w:sz w:val="24"/>
          <w:szCs w:val="24"/>
        </w:rPr>
        <w:t xml:space="preserve">.2024 г. до 31.01.2024 г. са </w:t>
      </w:r>
      <w:proofErr w:type="gramStart"/>
      <w:r w:rsidRPr="00E37307">
        <w:rPr>
          <w:sz w:val="24"/>
          <w:szCs w:val="24"/>
        </w:rPr>
        <w:t>взети  решения</w:t>
      </w:r>
      <w:proofErr w:type="gramEnd"/>
      <w:r w:rsidRPr="00E37307">
        <w:rPr>
          <w:sz w:val="24"/>
          <w:szCs w:val="24"/>
        </w:rPr>
        <w:t xml:space="preserve">. Общинските съветници за задали на кмета на Община Харманли   </w:t>
      </w:r>
      <w:proofErr w:type="gramStart"/>
      <w:r>
        <w:rPr>
          <w:sz w:val="24"/>
          <w:szCs w:val="24"/>
        </w:rPr>
        <w:t>13</w:t>
      </w:r>
      <w:r w:rsidRPr="00E37307">
        <w:rPr>
          <w:sz w:val="24"/>
          <w:szCs w:val="24"/>
        </w:rPr>
        <w:t xml:space="preserve">  питания</w:t>
      </w:r>
      <w:proofErr w:type="gramEnd"/>
      <w:r w:rsidRPr="00E37307">
        <w:rPr>
          <w:sz w:val="24"/>
          <w:szCs w:val="24"/>
        </w:rPr>
        <w:t>, на които са постъпили отговори в разумен срок.</w:t>
      </w:r>
    </w:p>
    <w:p w14:paraId="08942674" w14:textId="77777777" w:rsidR="00687784" w:rsidRPr="00E37307" w:rsidRDefault="00687784" w:rsidP="00687784">
      <w:pPr>
        <w:ind w:firstLine="851"/>
        <w:jc w:val="both"/>
        <w:rPr>
          <w:sz w:val="24"/>
          <w:szCs w:val="24"/>
        </w:rPr>
      </w:pPr>
      <w:r w:rsidRPr="00E37307">
        <w:rPr>
          <w:sz w:val="24"/>
          <w:szCs w:val="24"/>
        </w:rPr>
        <w:t xml:space="preserve">От Общинските съветници са </w:t>
      </w:r>
      <w:r>
        <w:rPr>
          <w:sz w:val="24"/>
          <w:szCs w:val="24"/>
        </w:rPr>
        <w:t>информирали</w:t>
      </w:r>
      <w:r w:rsidRPr="00E37307">
        <w:rPr>
          <w:sz w:val="24"/>
          <w:szCs w:val="24"/>
        </w:rPr>
        <w:t xml:space="preserve"> кмета на Община Харманли 7 сигнала и предложения за решаване на проблеми на гражданите в община Харманли.</w:t>
      </w:r>
    </w:p>
    <w:p w14:paraId="3693F1B4" w14:textId="77777777" w:rsidR="00687784" w:rsidRDefault="00687784" w:rsidP="00687784">
      <w:pPr>
        <w:ind w:firstLine="851"/>
        <w:jc w:val="both"/>
        <w:rPr>
          <w:sz w:val="24"/>
          <w:szCs w:val="24"/>
        </w:rPr>
      </w:pPr>
      <w:r w:rsidRPr="00350C8F">
        <w:rPr>
          <w:sz w:val="24"/>
          <w:szCs w:val="24"/>
        </w:rPr>
        <w:t xml:space="preserve">В изпълнение на правомощията си по чл. 45, ал. 4 от ЗМСМА Областният управител е върнал </w:t>
      </w:r>
      <w:r>
        <w:rPr>
          <w:sz w:val="24"/>
          <w:szCs w:val="24"/>
        </w:rPr>
        <w:t>само едно р</w:t>
      </w:r>
      <w:r w:rsidRPr="00350C8F">
        <w:rPr>
          <w:sz w:val="24"/>
          <w:szCs w:val="24"/>
        </w:rPr>
        <w:t xml:space="preserve">ешения на Общински съвет </w:t>
      </w:r>
      <w:r>
        <w:rPr>
          <w:sz w:val="24"/>
          <w:szCs w:val="24"/>
        </w:rPr>
        <w:t>Харманли за ново обсъждания, като такова не е проведено.</w:t>
      </w:r>
    </w:p>
    <w:p w14:paraId="64AC5DC1" w14:textId="77777777" w:rsidR="00687784" w:rsidRDefault="00687784" w:rsidP="00687784">
      <w:pPr>
        <w:ind w:firstLine="851"/>
        <w:jc w:val="both"/>
        <w:rPr>
          <w:sz w:val="24"/>
          <w:szCs w:val="24"/>
        </w:rPr>
      </w:pPr>
      <w:r w:rsidRPr="00350C8F">
        <w:rPr>
          <w:sz w:val="24"/>
          <w:szCs w:val="24"/>
        </w:rPr>
        <w:t xml:space="preserve">В изпълнение на правомощията си по чл. 45, ал. 5 от ЗМСМА, със Заповед на Кмета на общината не </w:t>
      </w:r>
      <w:r>
        <w:rPr>
          <w:sz w:val="24"/>
          <w:szCs w:val="24"/>
        </w:rPr>
        <w:t>са в</w:t>
      </w:r>
      <w:r w:rsidRPr="00350C8F">
        <w:rPr>
          <w:sz w:val="24"/>
          <w:szCs w:val="24"/>
        </w:rPr>
        <w:t>р</w:t>
      </w:r>
      <w:r>
        <w:rPr>
          <w:sz w:val="24"/>
          <w:szCs w:val="24"/>
        </w:rPr>
        <w:t>ъ</w:t>
      </w:r>
      <w:r w:rsidRPr="00350C8F">
        <w:rPr>
          <w:sz w:val="24"/>
          <w:szCs w:val="24"/>
        </w:rPr>
        <w:t>щани решения на ОбС Харманли за ново обсъждане, но е обжалвал едно решение на съвета в Административен съд Хасково</w:t>
      </w:r>
      <w:r>
        <w:rPr>
          <w:sz w:val="24"/>
          <w:szCs w:val="24"/>
        </w:rPr>
        <w:t>.</w:t>
      </w:r>
    </w:p>
    <w:p w14:paraId="4395AD60" w14:textId="77777777" w:rsidR="00687784" w:rsidRDefault="00687784" w:rsidP="00687784">
      <w:pPr>
        <w:ind w:firstLine="851"/>
        <w:jc w:val="both"/>
        <w:rPr>
          <w:sz w:val="24"/>
          <w:szCs w:val="24"/>
        </w:rPr>
      </w:pPr>
      <w:r>
        <w:rPr>
          <w:sz w:val="24"/>
          <w:szCs w:val="24"/>
        </w:rPr>
        <w:t>Видно от следващата таблица п</w:t>
      </w:r>
      <w:r w:rsidRPr="0044130A">
        <w:rPr>
          <w:sz w:val="24"/>
          <w:szCs w:val="24"/>
        </w:rPr>
        <w:t xml:space="preserve">рисъствието и участието на съветниците през периода на заседания на постоянните комисии и заседания </w:t>
      </w:r>
      <w:r>
        <w:rPr>
          <w:sz w:val="24"/>
          <w:szCs w:val="24"/>
        </w:rPr>
        <w:t>е на добро ниво и</w:t>
      </w:r>
      <w:r w:rsidRPr="0044130A">
        <w:rPr>
          <w:sz w:val="24"/>
          <w:szCs w:val="24"/>
        </w:rPr>
        <w:t xml:space="preserve"> с необходимия кворум. Също така заседанията на Общински съвет </w:t>
      </w:r>
      <w:r>
        <w:rPr>
          <w:sz w:val="24"/>
          <w:szCs w:val="24"/>
        </w:rPr>
        <w:t>Харманли</w:t>
      </w:r>
      <w:r w:rsidRPr="0044130A">
        <w:rPr>
          <w:sz w:val="24"/>
          <w:szCs w:val="24"/>
        </w:rPr>
        <w:t xml:space="preserve"> за 202</w:t>
      </w:r>
      <w:r>
        <w:rPr>
          <w:sz w:val="24"/>
          <w:szCs w:val="24"/>
        </w:rPr>
        <w:t>4</w:t>
      </w:r>
      <w:r w:rsidRPr="0044130A">
        <w:rPr>
          <w:sz w:val="24"/>
          <w:szCs w:val="24"/>
        </w:rPr>
        <w:t xml:space="preserve"> г. са проведени съгласно изискванията на Закон за местното самоуправление и местната администрация и Правилника </w:t>
      </w:r>
      <w:r w:rsidRPr="0044130A">
        <w:rPr>
          <w:sz w:val="24"/>
          <w:szCs w:val="24"/>
        </w:rPr>
        <w:lastRenderedPageBreak/>
        <w:t xml:space="preserve">за организацията и дейността на Общински съвет, неговите комисии и взаимодействието му с Общинска администрация. </w:t>
      </w:r>
    </w:p>
    <w:p w14:paraId="602903CE" w14:textId="77777777" w:rsidR="00687784" w:rsidRPr="00350C8F" w:rsidRDefault="00687784" w:rsidP="00687784">
      <w:pPr>
        <w:ind w:firstLine="851"/>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3774"/>
        <w:gridCol w:w="5103"/>
      </w:tblGrid>
      <w:tr w:rsidR="00687784" w:rsidRPr="00880552" w14:paraId="7DEAD8AF" w14:textId="77777777" w:rsidTr="00687784">
        <w:trPr>
          <w:trHeight w:val="569"/>
        </w:trPr>
        <w:tc>
          <w:tcPr>
            <w:tcW w:w="9634" w:type="dxa"/>
            <w:gridSpan w:val="3"/>
            <w:vAlign w:val="center"/>
          </w:tcPr>
          <w:p w14:paraId="2083DE10" w14:textId="77777777" w:rsidR="00687784" w:rsidRPr="00FA143C" w:rsidRDefault="00687784" w:rsidP="00687784">
            <w:pPr>
              <w:jc w:val="center"/>
              <w:rPr>
                <w:color w:val="00B0F0"/>
                <w:sz w:val="24"/>
                <w:szCs w:val="24"/>
                <w:lang w:eastAsia="bg-BG"/>
              </w:rPr>
            </w:pPr>
            <w:r>
              <w:rPr>
                <w:color w:val="00B0F0"/>
                <w:sz w:val="24"/>
                <w:szCs w:val="24"/>
                <w:lang w:eastAsia="bg-BG"/>
              </w:rPr>
              <w:t>ТАБЛИЦА ЗА ПРИСЪСТВИЕТО НА ОБЩИНСКИТЕ СЪВЕТНИЦИ НА ЗАСЕДАНИЯТА НА ОБЩИНСКИ СЪВЕТ ХАРМАНЛИ ЗА ПРЕИОДА ОТ 01.01.2024 г. ДО 31.12.2024 г.</w:t>
            </w:r>
          </w:p>
        </w:tc>
      </w:tr>
      <w:tr w:rsidR="00687784" w:rsidRPr="00880552" w14:paraId="1374DC18" w14:textId="77777777" w:rsidTr="00687784">
        <w:trPr>
          <w:trHeight w:val="569"/>
        </w:trPr>
        <w:tc>
          <w:tcPr>
            <w:tcW w:w="757" w:type="dxa"/>
            <w:vAlign w:val="center"/>
          </w:tcPr>
          <w:p w14:paraId="3587BFB7" w14:textId="77777777" w:rsidR="00687784" w:rsidRPr="00FA143C" w:rsidRDefault="00687784" w:rsidP="00687784">
            <w:pPr>
              <w:jc w:val="center"/>
              <w:rPr>
                <w:color w:val="00B0F0"/>
                <w:sz w:val="24"/>
                <w:szCs w:val="24"/>
                <w:lang w:eastAsia="bg-BG"/>
              </w:rPr>
            </w:pPr>
            <w:r w:rsidRPr="00FA143C">
              <w:rPr>
                <w:color w:val="00B0F0"/>
                <w:sz w:val="24"/>
                <w:szCs w:val="24"/>
                <w:lang w:eastAsia="bg-BG"/>
              </w:rPr>
              <w:t>№</w:t>
            </w:r>
          </w:p>
        </w:tc>
        <w:tc>
          <w:tcPr>
            <w:tcW w:w="3774" w:type="dxa"/>
            <w:tcBorders>
              <w:bottom w:val="single" w:sz="4" w:space="0" w:color="auto"/>
            </w:tcBorders>
            <w:vAlign w:val="center"/>
          </w:tcPr>
          <w:p w14:paraId="33D298FC" w14:textId="77777777" w:rsidR="00687784" w:rsidRPr="00FA143C" w:rsidRDefault="00687784" w:rsidP="00687784">
            <w:pPr>
              <w:jc w:val="center"/>
              <w:rPr>
                <w:color w:val="00B0F0"/>
                <w:sz w:val="24"/>
                <w:szCs w:val="24"/>
                <w:lang w:eastAsia="bg-BG"/>
              </w:rPr>
            </w:pPr>
            <w:r w:rsidRPr="00FA143C">
              <w:rPr>
                <w:color w:val="00B0F0"/>
                <w:sz w:val="24"/>
                <w:szCs w:val="24"/>
                <w:lang w:eastAsia="bg-BG"/>
              </w:rPr>
              <w:t>Име, презиме, фамилия</w:t>
            </w:r>
          </w:p>
        </w:tc>
        <w:tc>
          <w:tcPr>
            <w:tcW w:w="5103" w:type="dxa"/>
            <w:tcBorders>
              <w:bottom w:val="single" w:sz="4" w:space="0" w:color="auto"/>
            </w:tcBorders>
            <w:vAlign w:val="center"/>
          </w:tcPr>
          <w:p w14:paraId="3143DCA8" w14:textId="77777777" w:rsidR="00687784" w:rsidRPr="00FA143C" w:rsidRDefault="00687784" w:rsidP="00687784">
            <w:pPr>
              <w:jc w:val="center"/>
              <w:rPr>
                <w:color w:val="00B0F0"/>
                <w:sz w:val="24"/>
                <w:szCs w:val="24"/>
                <w:lang w:eastAsia="bg-BG"/>
              </w:rPr>
            </w:pPr>
            <w:r w:rsidRPr="00FA143C">
              <w:rPr>
                <w:color w:val="00B0F0"/>
                <w:sz w:val="24"/>
                <w:szCs w:val="24"/>
                <w:lang w:eastAsia="bg-BG"/>
              </w:rPr>
              <w:t>ПРИСЪСТВИЕ НА ЗАСЕДАНИЯ на ОбС</w:t>
            </w:r>
          </w:p>
        </w:tc>
      </w:tr>
      <w:tr w:rsidR="00687784" w:rsidRPr="00880552" w14:paraId="64E68F94" w14:textId="77777777" w:rsidTr="00687784">
        <w:trPr>
          <w:trHeight w:val="304"/>
        </w:trPr>
        <w:tc>
          <w:tcPr>
            <w:tcW w:w="757" w:type="dxa"/>
            <w:tcBorders>
              <w:right w:val="single" w:sz="4" w:space="0" w:color="auto"/>
            </w:tcBorders>
            <w:vAlign w:val="center"/>
          </w:tcPr>
          <w:p w14:paraId="052C4E01" w14:textId="77777777" w:rsidR="00687784" w:rsidRPr="00FA143C" w:rsidRDefault="00687784" w:rsidP="00687784">
            <w:pPr>
              <w:jc w:val="center"/>
              <w:rPr>
                <w:sz w:val="24"/>
                <w:szCs w:val="24"/>
                <w:lang w:eastAsia="bg-BG"/>
              </w:rPr>
            </w:pPr>
            <w:r w:rsidRPr="00FA143C">
              <w:rPr>
                <w:sz w:val="24"/>
                <w:szCs w:val="24"/>
                <w:lang w:eastAsia="bg-BG"/>
              </w:rPr>
              <w:t>1.</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0FB92235"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Ангел Цанков Ганчев</w:t>
            </w:r>
          </w:p>
        </w:tc>
        <w:tc>
          <w:tcPr>
            <w:tcW w:w="5103" w:type="dxa"/>
            <w:tcBorders>
              <w:top w:val="single" w:sz="4" w:space="0" w:color="auto"/>
              <w:left w:val="single" w:sz="4" w:space="0" w:color="auto"/>
              <w:bottom w:val="single" w:sz="4" w:space="0" w:color="auto"/>
            </w:tcBorders>
            <w:vAlign w:val="center"/>
          </w:tcPr>
          <w:p w14:paraId="4C61F450" w14:textId="77777777" w:rsidR="00687784" w:rsidRPr="00FA143C" w:rsidRDefault="00687784" w:rsidP="00687784">
            <w:pPr>
              <w:jc w:val="center"/>
              <w:rPr>
                <w:sz w:val="24"/>
                <w:szCs w:val="24"/>
                <w:lang w:eastAsia="bg-BG"/>
              </w:rPr>
            </w:pPr>
            <w:r>
              <w:rPr>
                <w:sz w:val="24"/>
                <w:szCs w:val="24"/>
                <w:lang w:eastAsia="bg-BG"/>
              </w:rPr>
              <w:t>10</w:t>
            </w:r>
          </w:p>
        </w:tc>
      </w:tr>
      <w:tr w:rsidR="00687784" w:rsidRPr="00880552" w14:paraId="59BCA800" w14:textId="77777777" w:rsidTr="00687784">
        <w:trPr>
          <w:trHeight w:val="296"/>
        </w:trPr>
        <w:tc>
          <w:tcPr>
            <w:tcW w:w="757" w:type="dxa"/>
            <w:tcBorders>
              <w:right w:val="single" w:sz="4" w:space="0" w:color="auto"/>
            </w:tcBorders>
            <w:vAlign w:val="center"/>
          </w:tcPr>
          <w:p w14:paraId="7C1F1DE4" w14:textId="77777777" w:rsidR="00687784" w:rsidRPr="00FA143C" w:rsidRDefault="00687784" w:rsidP="00687784">
            <w:pPr>
              <w:jc w:val="center"/>
              <w:rPr>
                <w:sz w:val="24"/>
                <w:szCs w:val="24"/>
                <w:lang w:eastAsia="bg-BG"/>
              </w:rPr>
            </w:pPr>
            <w:r w:rsidRPr="00FA143C">
              <w:rPr>
                <w:sz w:val="24"/>
                <w:szCs w:val="24"/>
                <w:lang w:eastAsia="bg-BG"/>
              </w:rPr>
              <w:t>2.</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50CAC111"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Борислав Василев Василев</w:t>
            </w:r>
          </w:p>
        </w:tc>
        <w:tc>
          <w:tcPr>
            <w:tcW w:w="5103" w:type="dxa"/>
            <w:tcBorders>
              <w:top w:val="single" w:sz="4" w:space="0" w:color="auto"/>
              <w:left w:val="single" w:sz="4" w:space="0" w:color="auto"/>
              <w:bottom w:val="single" w:sz="4" w:space="0" w:color="auto"/>
            </w:tcBorders>
            <w:vAlign w:val="center"/>
          </w:tcPr>
          <w:p w14:paraId="0D5D9227" w14:textId="77777777" w:rsidR="00687784" w:rsidRPr="00FA143C" w:rsidRDefault="00687784" w:rsidP="00687784">
            <w:pPr>
              <w:jc w:val="center"/>
              <w:rPr>
                <w:sz w:val="24"/>
                <w:szCs w:val="24"/>
                <w:lang w:eastAsia="bg-BG"/>
              </w:rPr>
            </w:pPr>
            <w:r>
              <w:rPr>
                <w:sz w:val="24"/>
                <w:szCs w:val="24"/>
                <w:lang w:eastAsia="bg-BG"/>
              </w:rPr>
              <w:t>11</w:t>
            </w:r>
          </w:p>
        </w:tc>
      </w:tr>
      <w:tr w:rsidR="00687784" w:rsidRPr="00880552" w14:paraId="1A8DFAE3" w14:textId="77777777" w:rsidTr="00687784">
        <w:trPr>
          <w:trHeight w:val="287"/>
        </w:trPr>
        <w:tc>
          <w:tcPr>
            <w:tcW w:w="757" w:type="dxa"/>
            <w:tcBorders>
              <w:right w:val="single" w:sz="4" w:space="0" w:color="auto"/>
            </w:tcBorders>
            <w:vAlign w:val="center"/>
          </w:tcPr>
          <w:p w14:paraId="3585ECEE" w14:textId="77777777" w:rsidR="00687784" w:rsidRPr="00FA143C" w:rsidRDefault="00687784" w:rsidP="00687784">
            <w:pPr>
              <w:jc w:val="center"/>
              <w:rPr>
                <w:sz w:val="24"/>
                <w:szCs w:val="24"/>
                <w:lang w:eastAsia="bg-BG"/>
              </w:rPr>
            </w:pPr>
            <w:r w:rsidRPr="00FA143C">
              <w:rPr>
                <w:sz w:val="24"/>
                <w:szCs w:val="24"/>
                <w:lang w:eastAsia="bg-BG"/>
              </w:rPr>
              <w:t>3.</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6DDF33A2"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Валентина Бенова Добрева</w:t>
            </w:r>
          </w:p>
        </w:tc>
        <w:tc>
          <w:tcPr>
            <w:tcW w:w="5103" w:type="dxa"/>
            <w:tcBorders>
              <w:top w:val="single" w:sz="4" w:space="0" w:color="auto"/>
              <w:left w:val="single" w:sz="4" w:space="0" w:color="auto"/>
              <w:bottom w:val="single" w:sz="4" w:space="0" w:color="auto"/>
            </w:tcBorders>
            <w:vAlign w:val="center"/>
          </w:tcPr>
          <w:p w14:paraId="26CCD181" w14:textId="77777777" w:rsidR="00687784" w:rsidRPr="00FA143C" w:rsidRDefault="00687784" w:rsidP="00687784">
            <w:pPr>
              <w:jc w:val="center"/>
              <w:rPr>
                <w:sz w:val="24"/>
                <w:szCs w:val="24"/>
                <w:lang w:eastAsia="bg-BG"/>
              </w:rPr>
            </w:pPr>
            <w:r>
              <w:rPr>
                <w:sz w:val="24"/>
                <w:szCs w:val="24"/>
                <w:lang w:eastAsia="bg-BG"/>
              </w:rPr>
              <w:t>8</w:t>
            </w:r>
          </w:p>
        </w:tc>
      </w:tr>
      <w:tr w:rsidR="00687784" w:rsidRPr="00880552" w14:paraId="54CDDD08" w14:textId="77777777" w:rsidTr="00687784">
        <w:trPr>
          <w:trHeight w:val="408"/>
        </w:trPr>
        <w:tc>
          <w:tcPr>
            <w:tcW w:w="757" w:type="dxa"/>
            <w:tcBorders>
              <w:right w:val="single" w:sz="4" w:space="0" w:color="auto"/>
            </w:tcBorders>
            <w:vAlign w:val="center"/>
          </w:tcPr>
          <w:p w14:paraId="53DE92B5" w14:textId="77777777" w:rsidR="00687784" w:rsidRPr="00FA143C" w:rsidRDefault="00687784" w:rsidP="00687784">
            <w:pPr>
              <w:jc w:val="center"/>
              <w:rPr>
                <w:sz w:val="24"/>
                <w:szCs w:val="24"/>
                <w:lang w:eastAsia="bg-BG"/>
              </w:rPr>
            </w:pPr>
            <w:r w:rsidRPr="00FA143C">
              <w:rPr>
                <w:sz w:val="24"/>
                <w:szCs w:val="24"/>
                <w:lang w:eastAsia="bg-BG"/>
              </w:rPr>
              <w:t>4.</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1CAF0518"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Васил Димчев Василев</w:t>
            </w:r>
          </w:p>
        </w:tc>
        <w:tc>
          <w:tcPr>
            <w:tcW w:w="5103" w:type="dxa"/>
            <w:tcBorders>
              <w:top w:val="single" w:sz="4" w:space="0" w:color="auto"/>
              <w:left w:val="single" w:sz="4" w:space="0" w:color="auto"/>
              <w:bottom w:val="single" w:sz="4" w:space="0" w:color="auto"/>
            </w:tcBorders>
            <w:vAlign w:val="center"/>
          </w:tcPr>
          <w:p w14:paraId="01632D4F"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2F822E87" w14:textId="77777777" w:rsidTr="00687784">
        <w:trPr>
          <w:trHeight w:val="258"/>
        </w:trPr>
        <w:tc>
          <w:tcPr>
            <w:tcW w:w="757" w:type="dxa"/>
            <w:tcBorders>
              <w:right w:val="single" w:sz="4" w:space="0" w:color="auto"/>
            </w:tcBorders>
            <w:vAlign w:val="center"/>
          </w:tcPr>
          <w:p w14:paraId="78A5519F" w14:textId="77777777" w:rsidR="00687784" w:rsidRPr="00FA143C" w:rsidRDefault="00687784" w:rsidP="00687784">
            <w:pPr>
              <w:jc w:val="center"/>
              <w:rPr>
                <w:sz w:val="24"/>
                <w:szCs w:val="24"/>
                <w:lang w:eastAsia="bg-BG"/>
              </w:rPr>
            </w:pPr>
            <w:r w:rsidRPr="00FA143C">
              <w:rPr>
                <w:sz w:val="24"/>
                <w:szCs w:val="24"/>
                <w:lang w:eastAsia="bg-BG"/>
              </w:rPr>
              <w:t>5.</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793944A2"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Веса Господинова Христова</w:t>
            </w:r>
          </w:p>
        </w:tc>
        <w:tc>
          <w:tcPr>
            <w:tcW w:w="5103" w:type="dxa"/>
            <w:tcBorders>
              <w:top w:val="single" w:sz="4" w:space="0" w:color="auto"/>
              <w:left w:val="single" w:sz="4" w:space="0" w:color="auto"/>
              <w:bottom w:val="single" w:sz="4" w:space="0" w:color="auto"/>
            </w:tcBorders>
            <w:vAlign w:val="center"/>
          </w:tcPr>
          <w:p w14:paraId="250AEF11"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311FAF4E" w14:textId="77777777" w:rsidTr="00687784">
        <w:trPr>
          <w:trHeight w:val="250"/>
        </w:trPr>
        <w:tc>
          <w:tcPr>
            <w:tcW w:w="757" w:type="dxa"/>
            <w:tcBorders>
              <w:right w:val="single" w:sz="4" w:space="0" w:color="auto"/>
            </w:tcBorders>
            <w:vAlign w:val="center"/>
          </w:tcPr>
          <w:p w14:paraId="303FB23B" w14:textId="77777777" w:rsidR="00687784" w:rsidRPr="00FA143C" w:rsidRDefault="00687784" w:rsidP="00687784">
            <w:pPr>
              <w:jc w:val="center"/>
              <w:rPr>
                <w:sz w:val="24"/>
                <w:szCs w:val="24"/>
                <w:lang w:eastAsia="bg-BG"/>
              </w:rPr>
            </w:pPr>
            <w:r w:rsidRPr="00FA143C">
              <w:rPr>
                <w:sz w:val="24"/>
                <w:szCs w:val="24"/>
                <w:lang w:eastAsia="bg-BG"/>
              </w:rPr>
              <w:t>6.</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16A55C53"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Галя Андреева Братанова</w:t>
            </w:r>
          </w:p>
        </w:tc>
        <w:tc>
          <w:tcPr>
            <w:tcW w:w="5103" w:type="dxa"/>
            <w:tcBorders>
              <w:top w:val="single" w:sz="4" w:space="0" w:color="auto"/>
              <w:left w:val="single" w:sz="4" w:space="0" w:color="auto"/>
              <w:bottom w:val="single" w:sz="4" w:space="0" w:color="auto"/>
            </w:tcBorders>
            <w:vAlign w:val="center"/>
          </w:tcPr>
          <w:p w14:paraId="60D39C4A"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2AA2543F" w14:textId="77777777" w:rsidTr="00687784">
        <w:trPr>
          <w:trHeight w:val="383"/>
        </w:trPr>
        <w:tc>
          <w:tcPr>
            <w:tcW w:w="757" w:type="dxa"/>
            <w:tcBorders>
              <w:right w:val="single" w:sz="4" w:space="0" w:color="auto"/>
            </w:tcBorders>
            <w:vAlign w:val="center"/>
          </w:tcPr>
          <w:p w14:paraId="279516CF" w14:textId="77777777" w:rsidR="00687784" w:rsidRPr="00FA143C" w:rsidRDefault="00687784" w:rsidP="00687784">
            <w:pPr>
              <w:jc w:val="center"/>
              <w:rPr>
                <w:sz w:val="24"/>
                <w:szCs w:val="24"/>
                <w:lang w:eastAsia="bg-BG"/>
              </w:rPr>
            </w:pPr>
            <w:r w:rsidRPr="00FA143C">
              <w:rPr>
                <w:sz w:val="24"/>
                <w:szCs w:val="24"/>
                <w:lang w:eastAsia="bg-BG"/>
              </w:rPr>
              <w:t>7.</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1D98C404"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Диляна Господинова Комитова</w:t>
            </w:r>
          </w:p>
        </w:tc>
        <w:tc>
          <w:tcPr>
            <w:tcW w:w="5103" w:type="dxa"/>
            <w:tcBorders>
              <w:top w:val="single" w:sz="4" w:space="0" w:color="auto"/>
              <w:left w:val="single" w:sz="4" w:space="0" w:color="auto"/>
              <w:bottom w:val="single" w:sz="4" w:space="0" w:color="auto"/>
            </w:tcBorders>
            <w:vAlign w:val="center"/>
          </w:tcPr>
          <w:p w14:paraId="08A48581"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7C780AA1" w14:textId="77777777" w:rsidTr="00687784">
        <w:trPr>
          <w:trHeight w:val="236"/>
        </w:trPr>
        <w:tc>
          <w:tcPr>
            <w:tcW w:w="757" w:type="dxa"/>
            <w:tcBorders>
              <w:right w:val="single" w:sz="4" w:space="0" w:color="auto"/>
            </w:tcBorders>
            <w:vAlign w:val="center"/>
          </w:tcPr>
          <w:p w14:paraId="3086B913" w14:textId="77777777" w:rsidR="00687784" w:rsidRPr="00FA143C" w:rsidRDefault="00687784" w:rsidP="00687784">
            <w:pPr>
              <w:jc w:val="center"/>
              <w:rPr>
                <w:sz w:val="24"/>
                <w:szCs w:val="24"/>
                <w:lang w:eastAsia="bg-BG"/>
              </w:rPr>
            </w:pPr>
            <w:r w:rsidRPr="00FA143C">
              <w:rPr>
                <w:sz w:val="24"/>
                <w:szCs w:val="24"/>
                <w:lang w:eastAsia="bg-BG"/>
              </w:rPr>
              <w:t>8.</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3B76CC9E"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Димитър Петров Димитров</w:t>
            </w:r>
          </w:p>
        </w:tc>
        <w:tc>
          <w:tcPr>
            <w:tcW w:w="5103" w:type="dxa"/>
            <w:tcBorders>
              <w:top w:val="single" w:sz="4" w:space="0" w:color="auto"/>
              <w:left w:val="single" w:sz="4" w:space="0" w:color="auto"/>
              <w:bottom w:val="single" w:sz="4" w:space="0" w:color="auto"/>
            </w:tcBorders>
            <w:vAlign w:val="center"/>
          </w:tcPr>
          <w:p w14:paraId="5794A483"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35A525AB" w14:textId="77777777" w:rsidTr="00687784">
        <w:trPr>
          <w:trHeight w:val="228"/>
        </w:trPr>
        <w:tc>
          <w:tcPr>
            <w:tcW w:w="757" w:type="dxa"/>
            <w:tcBorders>
              <w:right w:val="single" w:sz="4" w:space="0" w:color="auto"/>
            </w:tcBorders>
            <w:vAlign w:val="center"/>
          </w:tcPr>
          <w:p w14:paraId="243CC8E9" w14:textId="77777777" w:rsidR="00687784" w:rsidRPr="00FA143C" w:rsidRDefault="00687784" w:rsidP="00687784">
            <w:pPr>
              <w:jc w:val="center"/>
              <w:rPr>
                <w:sz w:val="24"/>
                <w:szCs w:val="24"/>
                <w:lang w:eastAsia="bg-BG"/>
              </w:rPr>
            </w:pPr>
            <w:r w:rsidRPr="00FA143C">
              <w:rPr>
                <w:sz w:val="24"/>
                <w:szCs w:val="24"/>
                <w:lang w:eastAsia="bg-BG"/>
              </w:rPr>
              <w:t>9.</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4AF46763"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Динко Йовчев Тървалиев</w:t>
            </w:r>
          </w:p>
        </w:tc>
        <w:tc>
          <w:tcPr>
            <w:tcW w:w="5103" w:type="dxa"/>
            <w:tcBorders>
              <w:top w:val="single" w:sz="4" w:space="0" w:color="auto"/>
              <w:left w:val="single" w:sz="4" w:space="0" w:color="auto"/>
              <w:bottom w:val="single" w:sz="4" w:space="0" w:color="auto"/>
            </w:tcBorders>
            <w:vAlign w:val="center"/>
          </w:tcPr>
          <w:p w14:paraId="1D2F2B84"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10BF55DB" w14:textId="77777777" w:rsidTr="00687784">
        <w:trPr>
          <w:trHeight w:val="362"/>
        </w:trPr>
        <w:tc>
          <w:tcPr>
            <w:tcW w:w="757" w:type="dxa"/>
            <w:tcBorders>
              <w:right w:val="single" w:sz="4" w:space="0" w:color="auto"/>
            </w:tcBorders>
            <w:vAlign w:val="center"/>
          </w:tcPr>
          <w:p w14:paraId="1BA2EC3D" w14:textId="77777777" w:rsidR="00687784" w:rsidRPr="00FA143C" w:rsidRDefault="00687784" w:rsidP="00687784">
            <w:pPr>
              <w:jc w:val="center"/>
              <w:rPr>
                <w:sz w:val="24"/>
                <w:szCs w:val="24"/>
                <w:lang w:eastAsia="bg-BG"/>
              </w:rPr>
            </w:pPr>
            <w:r w:rsidRPr="00FA143C">
              <w:rPr>
                <w:sz w:val="24"/>
                <w:szCs w:val="24"/>
                <w:lang w:eastAsia="bg-BG"/>
              </w:rPr>
              <w:t>10.</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544D8ED7"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Емил Веселинов Димитров</w:t>
            </w:r>
          </w:p>
        </w:tc>
        <w:tc>
          <w:tcPr>
            <w:tcW w:w="5103" w:type="dxa"/>
            <w:tcBorders>
              <w:top w:val="single" w:sz="4" w:space="0" w:color="auto"/>
              <w:left w:val="single" w:sz="4" w:space="0" w:color="auto"/>
              <w:bottom w:val="single" w:sz="4" w:space="0" w:color="auto"/>
            </w:tcBorders>
            <w:vAlign w:val="center"/>
          </w:tcPr>
          <w:p w14:paraId="3E6DAE2A" w14:textId="77777777" w:rsidR="00687784" w:rsidRPr="00FA143C" w:rsidRDefault="00687784" w:rsidP="00687784">
            <w:pPr>
              <w:jc w:val="center"/>
              <w:rPr>
                <w:sz w:val="24"/>
                <w:szCs w:val="24"/>
                <w:lang w:eastAsia="bg-BG"/>
              </w:rPr>
            </w:pPr>
            <w:r>
              <w:rPr>
                <w:sz w:val="24"/>
                <w:szCs w:val="24"/>
                <w:lang w:eastAsia="bg-BG"/>
              </w:rPr>
              <w:t>11</w:t>
            </w:r>
          </w:p>
        </w:tc>
      </w:tr>
      <w:tr w:rsidR="00687784" w:rsidRPr="00880552" w14:paraId="41D9D947" w14:textId="77777777" w:rsidTr="00687784">
        <w:trPr>
          <w:trHeight w:val="354"/>
        </w:trPr>
        <w:tc>
          <w:tcPr>
            <w:tcW w:w="757" w:type="dxa"/>
            <w:tcBorders>
              <w:right w:val="single" w:sz="4" w:space="0" w:color="auto"/>
            </w:tcBorders>
            <w:vAlign w:val="center"/>
          </w:tcPr>
          <w:p w14:paraId="174D68CF" w14:textId="77777777" w:rsidR="00687784" w:rsidRPr="00FA143C" w:rsidRDefault="00687784" w:rsidP="00687784">
            <w:pPr>
              <w:jc w:val="center"/>
              <w:rPr>
                <w:sz w:val="24"/>
                <w:szCs w:val="24"/>
                <w:lang w:eastAsia="bg-BG"/>
              </w:rPr>
            </w:pPr>
            <w:r w:rsidRPr="00FA143C">
              <w:rPr>
                <w:sz w:val="24"/>
                <w:szCs w:val="24"/>
                <w:lang w:eastAsia="bg-BG"/>
              </w:rPr>
              <w:t>11.</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0FBA9429"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Йордан Крумов Малинов</w:t>
            </w:r>
          </w:p>
        </w:tc>
        <w:tc>
          <w:tcPr>
            <w:tcW w:w="5103" w:type="dxa"/>
            <w:tcBorders>
              <w:top w:val="single" w:sz="4" w:space="0" w:color="auto"/>
              <w:left w:val="single" w:sz="4" w:space="0" w:color="auto"/>
              <w:bottom w:val="single" w:sz="4" w:space="0" w:color="auto"/>
            </w:tcBorders>
            <w:vAlign w:val="center"/>
          </w:tcPr>
          <w:p w14:paraId="03D29CE6"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748A514C" w14:textId="77777777" w:rsidTr="00687784">
        <w:trPr>
          <w:trHeight w:val="332"/>
        </w:trPr>
        <w:tc>
          <w:tcPr>
            <w:tcW w:w="757" w:type="dxa"/>
            <w:tcBorders>
              <w:right w:val="single" w:sz="4" w:space="0" w:color="auto"/>
            </w:tcBorders>
            <w:vAlign w:val="center"/>
          </w:tcPr>
          <w:p w14:paraId="5D715BB2" w14:textId="77777777" w:rsidR="00687784" w:rsidRPr="00FA143C" w:rsidRDefault="00687784" w:rsidP="00687784">
            <w:pPr>
              <w:jc w:val="center"/>
              <w:rPr>
                <w:sz w:val="24"/>
                <w:szCs w:val="24"/>
                <w:lang w:eastAsia="bg-BG"/>
              </w:rPr>
            </w:pPr>
            <w:r w:rsidRPr="00FA143C">
              <w:rPr>
                <w:sz w:val="24"/>
                <w:szCs w:val="24"/>
                <w:lang w:eastAsia="bg-BG"/>
              </w:rPr>
              <w:t>12.</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60D7B2E0"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Любомир Андреев Андреев</w:t>
            </w:r>
          </w:p>
        </w:tc>
        <w:tc>
          <w:tcPr>
            <w:tcW w:w="5103" w:type="dxa"/>
            <w:tcBorders>
              <w:top w:val="single" w:sz="4" w:space="0" w:color="auto"/>
              <w:left w:val="single" w:sz="4" w:space="0" w:color="auto"/>
              <w:bottom w:val="single" w:sz="4" w:space="0" w:color="auto"/>
            </w:tcBorders>
            <w:vAlign w:val="center"/>
          </w:tcPr>
          <w:p w14:paraId="4DF614D7"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3A278E43" w14:textId="77777777" w:rsidTr="00687784">
        <w:trPr>
          <w:trHeight w:val="182"/>
        </w:trPr>
        <w:tc>
          <w:tcPr>
            <w:tcW w:w="757" w:type="dxa"/>
            <w:tcBorders>
              <w:right w:val="single" w:sz="4" w:space="0" w:color="auto"/>
            </w:tcBorders>
            <w:vAlign w:val="center"/>
          </w:tcPr>
          <w:p w14:paraId="795DBE9A" w14:textId="77777777" w:rsidR="00687784" w:rsidRPr="00FA143C" w:rsidRDefault="00687784" w:rsidP="00687784">
            <w:pPr>
              <w:jc w:val="center"/>
              <w:rPr>
                <w:sz w:val="24"/>
                <w:szCs w:val="24"/>
                <w:lang w:eastAsia="bg-BG"/>
              </w:rPr>
            </w:pPr>
            <w:r w:rsidRPr="00FA143C">
              <w:rPr>
                <w:sz w:val="24"/>
                <w:szCs w:val="24"/>
                <w:lang w:eastAsia="bg-BG"/>
              </w:rPr>
              <w:t>13.</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1C660CAA"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Назми Мустафа Сали</w:t>
            </w:r>
          </w:p>
        </w:tc>
        <w:tc>
          <w:tcPr>
            <w:tcW w:w="5103" w:type="dxa"/>
            <w:tcBorders>
              <w:top w:val="single" w:sz="4" w:space="0" w:color="auto"/>
              <w:left w:val="single" w:sz="4" w:space="0" w:color="auto"/>
              <w:bottom w:val="single" w:sz="4" w:space="0" w:color="auto"/>
            </w:tcBorders>
            <w:vAlign w:val="center"/>
          </w:tcPr>
          <w:p w14:paraId="12008CD5" w14:textId="77777777" w:rsidR="00687784" w:rsidRPr="00FA143C" w:rsidRDefault="00687784" w:rsidP="00687784">
            <w:pPr>
              <w:jc w:val="center"/>
              <w:rPr>
                <w:sz w:val="24"/>
                <w:szCs w:val="24"/>
                <w:lang w:eastAsia="bg-BG"/>
              </w:rPr>
            </w:pPr>
            <w:r>
              <w:rPr>
                <w:sz w:val="24"/>
                <w:szCs w:val="24"/>
                <w:lang w:eastAsia="bg-BG"/>
              </w:rPr>
              <w:t>11</w:t>
            </w:r>
          </w:p>
        </w:tc>
      </w:tr>
      <w:tr w:rsidR="00687784" w:rsidRPr="00880552" w14:paraId="02979D11" w14:textId="77777777" w:rsidTr="00687784">
        <w:trPr>
          <w:trHeight w:val="174"/>
        </w:trPr>
        <w:tc>
          <w:tcPr>
            <w:tcW w:w="757" w:type="dxa"/>
            <w:tcBorders>
              <w:right w:val="single" w:sz="4" w:space="0" w:color="auto"/>
            </w:tcBorders>
            <w:vAlign w:val="center"/>
          </w:tcPr>
          <w:p w14:paraId="1A8973BD" w14:textId="77777777" w:rsidR="00687784" w:rsidRPr="00FA143C" w:rsidRDefault="00687784" w:rsidP="00687784">
            <w:pPr>
              <w:jc w:val="center"/>
              <w:rPr>
                <w:sz w:val="24"/>
                <w:szCs w:val="24"/>
                <w:lang w:eastAsia="bg-BG"/>
              </w:rPr>
            </w:pPr>
            <w:r w:rsidRPr="00FA143C">
              <w:rPr>
                <w:sz w:val="24"/>
                <w:szCs w:val="24"/>
                <w:lang w:eastAsia="bg-BG"/>
              </w:rPr>
              <w:t>14.</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2629D382"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Николай Стефанов Николов</w:t>
            </w:r>
          </w:p>
        </w:tc>
        <w:tc>
          <w:tcPr>
            <w:tcW w:w="5103" w:type="dxa"/>
            <w:tcBorders>
              <w:top w:val="single" w:sz="4" w:space="0" w:color="auto"/>
              <w:left w:val="single" w:sz="4" w:space="0" w:color="auto"/>
              <w:bottom w:val="single" w:sz="4" w:space="0" w:color="auto"/>
            </w:tcBorders>
            <w:vAlign w:val="center"/>
          </w:tcPr>
          <w:p w14:paraId="2DA3DE65"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3519C617" w14:textId="77777777" w:rsidTr="00687784">
        <w:trPr>
          <w:trHeight w:val="308"/>
        </w:trPr>
        <w:tc>
          <w:tcPr>
            <w:tcW w:w="757" w:type="dxa"/>
            <w:tcBorders>
              <w:right w:val="single" w:sz="4" w:space="0" w:color="auto"/>
            </w:tcBorders>
            <w:vAlign w:val="center"/>
          </w:tcPr>
          <w:p w14:paraId="0D713686" w14:textId="77777777" w:rsidR="00687784" w:rsidRPr="00FA143C" w:rsidRDefault="00687784" w:rsidP="00687784">
            <w:pPr>
              <w:jc w:val="center"/>
              <w:rPr>
                <w:sz w:val="24"/>
                <w:szCs w:val="24"/>
                <w:lang w:eastAsia="bg-BG"/>
              </w:rPr>
            </w:pPr>
            <w:r w:rsidRPr="00FA143C">
              <w:rPr>
                <w:sz w:val="24"/>
                <w:szCs w:val="24"/>
                <w:lang w:eastAsia="bg-BG"/>
              </w:rPr>
              <w:t>15.</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4B455FA3"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Росица Тянчева Христозова</w:t>
            </w:r>
          </w:p>
        </w:tc>
        <w:tc>
          <w:tcPr>
            <w:tcW w:w="5103" w:type="dxa"/>
            <w:tcBorders>
              <w:top w:val="single" w:sz="4" w:space="0" w:color="auto"/>
              <w:left w:val="single" w:sz="4" w:space="0" w:color="auto"/>
              <w:bottom w:val="single" w:sz="4" w:space="0" w:color="auto"/>
            </w:tcBorders>
            <w:vAlign w:val="center"/>
          </w:tcPr>
          <w:p w14:paraId="3F72E075"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59F770FD" w14:textId="77777777" w:rsidTr="00687784">
        <w:trPr>
          <w:trHeight w:val="302"/>
        </w:trPr>
        <w:tc>
          <w:tcPr>
            <w:tcW w:w="757" w:type="dxa"/>
            <w:tcBorders>
              <w:right w:val="single" w:sz="4" w:space="0" w:color="auto"/>
            </w:tcBorders>
            <w:vAlign w:val="center"/>
          </w:tcPr>
          <w:p w14:paraId="38D1352D" w14:textId="77777777" w:rsidR="00687784" w:rsidRPr="00FA143C" w:rsidRDefault="00687784" w:rsidP="00687784">
            <w:pPr>
              <w:jc w:val="center"/>
              <w:rPr>
                <w:sz w:val="24"/>
                <w:szCs w:val="24"/>
                <w:lang w:eastAsia="bg-BG"/>
              </w:rPr>
            </w:pPr>
            <w:r w:rsidRPr="00FA143C">
              <w:rPr>
                <w:sz w:val="24"/>
                <w:szCs w:val="24"/>
                <w:lang w:eastAsia="bg-BG"/>
              </w:rPr>
              <w:t>16.</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4CF1CA80"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Светлана Николова Ангелова</w:t>
            </w:r>
          </w:p>
        </w:tc>
        <w:tc>
          <w:tcPr>
            <w:tcW w:w="5103" w:type="dxa"/>
            <w:tcBorders>
              <w:top w:val="single" w:sz="4" w:space="0" w:color="auto"/>
              <w:left w:val="single" w:sz="4" w:space="0" w:color="auto"/>
              <w:bottom w:val="single" w:sz="4" w:space="0" w:color="auto"/>
            </w:tcBorders>
            <w:vAlign w:val="center"/>
          </w:tcPr>
          <w:p w14:paraId="72F27174" w14:textId="77777777" w:rsidR="00687784" w:rsidRPr="00FA143C" w:rsidRDefault="00687784" w:rsidP="00687784">
            <w:pPr>
              <w:jc w:val="center"/>
              <w:rPr>
                <w:sz w:val="24"/>
                <w:szCs w:val="24"/>
                <w:lang w:eastAsia="bg-BG"/>
              </w:rPr>
            </w:pPr>
            <w:r>
              <w:rPr>
                <w:sz w:val="24"/>
                <w:szCs w:val="24"/>
                <w:lang w:eastAsia="bg-BG"/>
              </w:rPr>
              <w:t>11</w:t>
            </w:r>
          </w:p>
        </w:tc>
      </w:tr>
      <w:tr w:rsidR="00687784" w:rsidRPr="00880552" w14:paraId="0D416FF1" w14:textId="77777777" w:rsidTr="00687784">
        <w:trPr>
          <w:trHeight w:val="291"/>
        </w:trPr>
        <w:tc>
          <w:tcPr>
            <w:tcW w:w="757" w:type="dxa"/>
            <w:tcBorders>
              <w:right w:val="single" w:sz="4" w:space="0" w:color="auto"/>
            </w:tcBorders>
            <w:vAlign w:val="center"/>
          </w:tcPr>
          <w:p w14:paraId="04B691E0" w14:textId="77777777" w:rsidR="00687784" w:rsidRPr="00FA143C" w:rsidRDefault="00687784" w:rsidP="00687784">
            <w:pPr>
              <w:jc w:val="center"/>
              <w:rPr>
                <w:sz w:val="24"/>
                <w:szCs w:val="24"/>
                <w:lang w:eastAsia="bg-BG"/>
              </w:rPr>
            </w:pPr>
            <w:r w:rsidRPr="00FA143C">
              <w:rPr>
                <w:sz w:val="24"/>
                <w:szCs w:val="24"/>
                <w:lang w:eastAsia="bg-BG"/>
              </w:rPr>
              <w:t>17.</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6B06EA6E"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Сезгин Халил Мустафа</w:t>
            </w:r>
          </w:p>
        </w:tc>
        <w:tc>
          <w:tcPr>
            <w:tcW w:w="5103" w:type="dxa"/>
            <w:tcBorders>
              <w:top w:val="single" w:sz="4" w:space="0" w:color="auto"/>
              <w:left w:val="single" w:sz="4" w:space="0" w:color="auto"/>
              <w:bottom w:val="single" w:sz="4" w:space="0" w:color="auto"/>
            </w:tcBorders>
            <w:vAlign w:val="center"/>
          </w:tcPr>
          <w:p w14:paraId="035C76AD"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0FDE4E9E" w14:textId="77777777" w:rsidTr="00687784">
        <w:trPr>
          <w:trHeight w:val="412"/>
        </w:trPr>
        <w:tc>
          <w:tcPr>
            <w:tcW w:w="757" w:type="dxa"/>
            <w:tcBorders>
              <w:right w:val="single" w:sz="4" w:space="0" w:color="auto"/>
            </w:tcBorders>
            <w:vAlign w:val="center"/>
          </w:tcPr>
          <w:p w14:paraId="227020A8" w14:textId="77777777" w:rsidR="00687784" w:rsidRPr="00FA143C" w:rsidRDefault="00687784" w:rsidP="00687784">
            <w:pPr>
              <w:jc w:val="center"/>
              <w:rPr>
                <w:sz w:val="24"/>
                <w:szCs w:val="24"/>
                <w:lang w:eastAsia="bg-BG"/>
              </w:rPr>
            </w:pPr>
            <w:r w:rsidRPr="00FA143C">
              <w:rPr>
                <w:sz w:val="24"/>
                <w:szCs w:val="24"/>
                <w:lang w:eastAsia="bg-BG"/>
              </w:rPr>
              <w:t>18.</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42A19809"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Сенан Кадир Ибрям</w:t>
            </w:r>
          </w:p>
        </w:tc>
        <w:tc>
          <w:tcPr>
            <w:tcW w:w="5103" w:type="dxa"/>
            <w:tcBorders>
              <w:top w:val="single" w:sz="4" w:space="0" w:color="auto"/>
              <w:left w:val="single" w:sz="4" w:space="0" w:color="auto"/>
              <w:bottom w:val="single" w:sz="4" w:space="0" w:color="auto"/>
            </w:tcBorders>
            <w:vAlign w:val="center"/>
          </w:tcPr>
          <w:p w14:paraId="4C52644A"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38FFE571" w14:textId="77777777" w:rsidTr="00687784">
        <w:trPr>
          <w:trHeight w:val="304"/>
        </w:trPr>
        <w:tc>
          <w:tcPr>
            <w:tcW w:w="757" w:type="dxa"/>
            <w:tcBorders>
              <w:right w:val="single" w:sz="4" w:space="0" w:color="auto"/>
            </w:tcBorders>
            <w:vAlign w:val="center"/>
          </w:tcPr>
          <w:p w14:paraId="5E7AADCE" w14:textId="77777777" w:rsidR="00687784" w:rsidRPr="00FA143C" w:rsidRDefault="00687784" w:rsidP="00687784">
            <w:pPr>
              <w:jc w:val="center"/>
              <w:rPr>
                <w:sz w:val="24"/>
                <w:szCs w:val="24"/>
                <w:lang w:eastAsia="bg-BG"/>
              </w:rPr>
            </w:pPr>
            <w:r w:rsidRPr="00FA143C">
              <w:rPr>
                <w:sz w:val="24"/>
                <w:szCs w:val="24"/>
                <w:lang w:eastAsia="bg-BG"/>
              </w:rPr>
              <w:t>19.</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236AB0B3"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Стефка Здравкова Стефанова</w:t>
            </w:r>
          </w:p>
        </w:tc>
        <w:tc>
          <w:tcPr>
            <w:tcW w:w="5103" w:type="dxa"/>
            <w:tcBorders>
              <w:top w:val="single" w:sz="4" w:space="0" w:color="auto"/>
              <w:left w:val="single" w:sz="4" w:space="0" w:color="auto"/>
              <w:bottom w:val="single" w:sz="4" w:space="0" w:color="auto"/>
            </w:tcBorders>
            <w:vAlign w:val="center"/>
          </w:tcPr>
          <w:p w14:paraId="4F0975FA"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4E079216" w14:textId="77777777" w:rsidTr="00687784">
        <w:trPr>
          <w:trHeight w:val="396"/>
        </w:trPr>
        <w:tc>
          <w:tcPr>
            <w:tcW w:w="757" w:type="dxa"/>
            <w:tcBorders>
              <w:right w:val="single" w:sz="4" w:space="0" w:color="auto"/>
            </w:tcBorders>
            <w:vAlign w:val="center"/>
          </w:tcPr>
          <w:p w14:paraId="4C11EFED" w14:textId="77777777" w:rsidR="00687784" w:rsidRPr="00FA143C" w:rsidRDefault="00687784" w:rsidP="00687784">
            <w:pPr>
              <w:jc w:val="center"/>
              <w:rPr>
                <w:sz w:val="24"/>
                <w:szCs w:val="24"/>
                <w:lang w:eastAsia="bg-BG"/>
              </w:rPr>
            </w:pPr>
            <w:r w:rsidRPr="00FA143C">
              <w:rPr>
                <w:sz w:val="24"/>
                <w:szCs w:val="24"/>
                <w:lang w:eastAsia="bg-BG"/>
              </w:rPr>
              <w:t>20.</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672E22B3"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Стоян Живков Желев</w:t>
            </w:r>
          </w:p>
        </w:tc>
        <w:tc>
          <w:tcPr>
            <w:tcW w:w="5103" w:type="dxa"/>
            <w:tcBorders>
              <w:top w:val="single" w:sz="4" w:space="0" w:color="auto"/>
              <w:left w:val="single" w:sz="4" w:space="0" w:color="auto"/>
              <w:bottom w:val="single" w:sz="4" w:space="0" w:color="auto"/>
            </w:tcBorders>
            <w:vAlign w:val="center"/>
          </w:tcPr>
          <w:p w14:paraId="6FF6116E" w14:textId="77777777" w:rsidR="00687784" w:rsidRPr="00FA143C" w:rsidRDefault="00687784" w:rsidP="00687784">
            <w:pPr>
              <w:jc w:val="center"/>
              <w:rPr>
                <w:sz w:val="24"/>
                <w:szCs w:val="24"/>
                <w:lang w:eastAsia="bg-BG"/>
              </w:rPr>
            </w:pPr>
            <w:r>
              <w:rPr>
                <w:sz w:val="24"/>
                <w:szCs w:val="24"/>
                <w:lang w:eastAsia="bg-BG"/>
              </w:rPr>
              <w:t>12</w:t>
            </w:r>
          </w:p>
        </w:tc>
      </w:tr>
      <w:tr w:rsidR="00687784" w:rsidRPr="00880552" w14:paraId="1DAE828B" w14:textId="77777777" w:rsidTr="00687784">
        <w:trPr>
          <w:trHeight w:val="288"/>
        </w:trPr>
        <w:tc>
          <w:tcPr>
            <w:tcW w:w="757" w:type="dxa"/>
            <w:tcBorders>
              <w:right w:val="single" w:sz="4" w:space="0" w:color="auto"/>
            </w:tcBorders>
            <w:vAlign w:val="center"/>
          </w:tcPr>
          <w:p w14:paraId="137C29D7" w14:textId="77777777" w:rsidR="00687784" w:rsidRPr="00FA143C" w:rsidRDefault="00687784" w:rsidP="00687784">
            <w:pPr>
              <w:jc w:val="center"/>
              <w:rPr>
                <w:sz w:val="24"/>
                <w:szCs w:val="24"/>
                <w:lang w:eastAsia="bg-BG"/>
              </w:rPr>
            </w:pPr>
            <w:r w:rsidRPr="00FA143C">
              <w:rPr>
                <w:sz w:val="24"/>
                <w:szCs w:val="24"/>
                <w:lang w:eastAsia="bg-BG"/>
              </w:rPr>
              <w:t>21.</w:t>
            </w:r>
          </w:p>
        </w:tc>
        <w:tc>
          <w:tcPr>
            <w:tcW w:w="3774" w:type="dxa"/>
            <w:tcBorders>
              <w:top w:val="single" w:sz="4" w:space="0" w:color="auto"/>
              <w:left w:val="single" w:sz="4" w:space="0" w:color="auto"/>
              <w:bottom w:val="single" w:sz="4" w:space="0" w:color="auto"/>
              <w:right w:val="single" w:sz="4" w:space="0" w:color="auto"/>
            </w:tcBorders>
            <w:shd w:val="clear" w:color="auto" w:fill="FFFFFF"/>
            <w:vAlign w:val="center"/>
          </w:tcPr>
          <w:p w14:paraId="1D5DDA66" w14:textId="77777777" w:rsidR="00687784" w:rsidRPr="00FA143C" w:rsidRDefault="00687784" w:rsidP="00687784">
            <w:pPr>
              <w:spacing w:after="150"/>
              <w:rPr>
                <w:color w:val="000000"/>
                <w:sz w:val="24"/>
                <w:szCs w:val="24"/>
                <w:lang w:eastAsia="bg-BG"/>
              </w:rPr>
            </w:pPr>
            <w:r w:rsidRPr="00FA143C">
              <w:rPr>
                <w:color w:val="000000"/>
                <w:sz w:val="24"/>
                <w:szCs w:val="24"/>
                <w:lang w:eastAsia="bg-BG"/>
              </w:rPr>
              <w:t>Таня Стойчева Иванова</w:t>
            </w:r>
          </w:p>
        </w:tc>
        <w:tc>
          <w:tcPr>
            <w:tcW w:w="5103" w:type="dxa"/>
            <w:tcBorders>
              <w:top w:val="single" w:sz="4" w:space="0" w:color="auto"/>
              <w:left w:val="single" w:sz="4" w:space="0" w:color="auto"/>
              <w:bottom w:val="single" w:sz="4" w:space="0" w:color="auto"/>
            </w:tcBorders>
            <w:vAlign w:val="center"/>
          </w:tcPr>
          <w:p w14:paraId="349044DC" w14:textId="77777777" w:rsidR="00687784" w:rsidRPr="00FA143C" w:rsidRDefault="00687784" w:rsidP="00687784">
            <w:pPr>
              <w:jc w:val="center"/>
              <w:rPr>
                <w:sz w:val="24"/>
                <w:szCs w:val="24"/>
                <w:lang w:eastAsia="bg-BG"/>
              </w:rPr>
            </w:pPr>
            <w:r>
              <w:rPr>
                <w:sz w:val="24"/>
                <w:szCs w:val="24"/>
                <w:lang w:eastAsia="bg-BG"/>
              </w:rPr>
              <w:t>11</w:t>
            </w:r>
          </w:p>
        </w:tc>
      </w:tr>
    </w:tbl>
    <w:p w14:paraId="4AD2C113" w14:textId="77777777" w:rsidR="00687784" w:rsidRDefault="00687784" w:rsidP="00687784">
      <w:pPr>
        <w:ind w:firstLine="851"/>
        <w:jc w:val="both"/>
        <w:rPr>
          <w:sz w:val="24"/>
          <w:szCs w:val="24"/>
        </w:rPr>
      </w:pPr>
    </w:p>
    <w:p w14:paraId="1245C0AF"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РАБОТА НА КОМИСИИТЕ В ОБЩИНСКИ СЪВЕТ ХАРМАНЛИ</w:t>
      </w:r>
    </w:p>
    <w:p w14:paraId="18FDB7B1" w14:textId="77777777" w:rsidR="00687784" w:rsidRDefault="00687784" w:rsidP="00687784">
      <w:pPr>
        <w:ind w:firstLine="851"/>
        <w:jc w:val="both"/>
      </w:pPr>
      <w:r>
        <w:rPr>
          <w:sz w:val="24"/>
          <w:szCs w:val="24"/>
        </w:rPr>
        <w:t xml:space="preserve">В началото на мандат 2023 – 2024 г. с решения бяха структурирани комисиите на общински съвет Харманли и избрани техните председатели. </w:t>
      </w:r>
      <w:r w:rsidRPr="00B226FF">
        <w:rPr>
          <w:sz w:val="24"/>
          <w:szCs w:val="24"/>
        </w:rPr>
        <w:t>Засед</w:t>
      </w:r>
      <w:r>
        <w:rPr>
          <w:sz w:val="24"/>
          <w:szCs w:val="24"/>
        </w:rPr>
        <w:t>анията</w:t>
      </w:r>
      <w:r w:rsidRPr="00B226FF">
        <w:rPr>
          <w:sz w:val="24"/>
          <w:szCs w:val="24"/>
        </w:rPr>
        <w:t xml:space="preserve"> </w:t>
      </w:r>
      <w:r>
        <w:rPr>
          <w:sz w:val="24"/>
          <w:szCs w:val="24"/>
        </w:rPr>
        <w:t xml:space="preserve">на постоянните комисии </w:t>
      </w:r>
      <w:r w:rsidRPr="00B226FF">
        <w:rPr>
          <w:sz w:val="24"/>
          <w:szCs w:val="24"/>
        </w:rPr>
        <w:t>се провеждаха в залата на Общински съвет</w:t>
      </w:r>
      <w:r>
        <w:rPr>
          <w:sz w:val="24"/>
          <w:szCs w:val="24"/>
        </w:rPr>
        <w:t xml:space="preserve"> Харманли</w:t>
      </w:r>
      <w:r w:rsidRPr="00B226FF">
        <w:rPr>
          <w:sz w:val="24"/>
          <w:szCs w:val="24"/>
        </w:rPr>
        <w:t xml:space="preserve">, </w:t>
      </w:r>
      <w:r>
        <w:rPr>
          <w:sz w:val="24"/>
          <w:szCs w:val="24"/>
        </w:rPr>
        <w:t xml:space="preserve">с адрес </w:t>
      </w:r>
      <w:r w:rsidRPr="00B226FF">
        <w:rPr>
          <w:sz w:val="24"/>
          <w:szCs w:val="24"/>
        </w:rPr>
        <w:t>гр. Харманли пл. „</w:t>
      </w:r>
      <w:proofErr w:type="gramStart"/>
      <w:r w:rsidRPr="00B226FF">
        <w:rPr>
          <w:sz w:val="24"/>
          <w:szCs w:val="24"/>
        </w:rPr>
        <w:t>Възраждане“ №</w:t>
      </w:r>
      <w:proofErr w:type="gramEnd"/>
      <w:r w:rsidRPr="00B226FF">
        <w:rPr>
          <w:sz w:val="24"/>
          <w:szCs w:val="24"/>
        </w:rPr>
        <w:t>1</w:t>
      </w:r>
      <w:r>
        <w:rPr>
          <w:sz w:val="24"/>
          <w:szCs w:val="24"/>
        </w:rPr>
        <w:t>,  съобразно постъпилите предложения за разглеждане</w:t>
      </w:r>
      <w:r w:rsidRPr="00B226FF">
        <w:rPr>
          <w:sz w:val="24"/>
          <w:szCs w:val="24"/>
        </w:rPr>
        <w:t>.</w:t>
      </w:r>
      <w:r>
        <w:rPr>
          <w:sz w:val="24"/>
          <w:szCs w:val="24"/>
        </w:rPr>
        <w:t xml:space="preserve"> Няма не проведени </w:t>
      </w:r>
      <w:r>
        <w:rPr>
          <w:sz w:val="24"/>
          <w:szCs w:val="24"/>
        </w:rPr>
        <w:lastRenderedPageBreak/>
        <w:t xml:space="preserve">заседания на комисии поради липса на кворум. Постоянните комисии задълбочено обсъждат и разглеждат постъпващите предложения за вземане на решения и предлагат на общинския съвет становища по тях. </w:t>
      </w:r>
      <w:r w:rsidRPr="00657FAE">
        <w:rPr>
          <w:sz w:val="24"/>
          <w:szCs w:val="24"/>
        </w:rPr>
        <w:t>Всички разглеждани въпроси се обсъждаха подробно в комисиите, което облекчаваше разглеждането на същите въпроси в заседанието на общинския съвет. Председателите на ПК се справиха отлично със задълженията си.</w:t>
      </w:r>
      <w:r>
        <w:t xml:space="preserve"> </w:t>
      </w:r>
      <w:r>
        <w:rPr>
          <w:sz w:val="24"/>
          <w:szCs w:val="24"/>
        </w:rPr>
        <w:t>Все още прави впечатление, че е слабата ангажираността на някой общински съветници в комисиите за решаване на проблеми на гражданите, според тяхната компетентност и ангажименти.</w:t>
      </w:r>
      <w:r w:rsidRPr="00657FAE">
        <w:t xml:space="preserve"> </w:t>
      </w:r>
      <w:r w:rsidRPr="00DF2913">
        <w:rPr>
          <w:sz w:val="24"/>
          <w:szCs w:val="24"/>
        </w:rPr>
        <w:t>Проактивния метод за идентифициране и решаване на проблеми</w:t>
      </w:r>
      <w:r>
        <w:rPr>
          <w:sz w:val="24"/>
          <w:szCs w:val="24"/>
        </w:rPr>
        <w:t>,</w:t>
      </w:r>
      <w:r w:rsidRPr="00DF2913">
        <w:rPr>
          <w:sz w:val="24"/>
          <w:szCs w:val="24"/>
        </w:rPr>
        <w:t xml:space="preserve"> почти не се прилага в дейността на част от съветниците.</w:t>
      </w:r>
      <w:r>
        <w:t xml:space="preserve"> </w:t>
      </w:r>
    </w:p>
    <w:p w14:paraId="587CCB07" w14:textId="77777777" w:rsidR="00687784" w:rsidRDefault="00687784" w:rsidP="00687784">
      <w:pPr>
        <w:ind w:firstLine="851"/>
        <w:jc w:val="both"/>
        <w:rPr>
          <w:sz w:val="24"/>
          <w:szCs w:val="24"/>
        </w:rPr>
      </w:pPr>
      <w:r w:rsidRPr="00657FAE">
        <w:rPr>
          <w:sz w:val="24"/>
          <w:szCs w:val="24"/>
        </w:rPr>
        <w:t xml:space="preserve">Най-натоварени </w:t>
      </w:r>
      <w:r>
        <w:rPr>
          <w:sz w:val="24"/>
          <w:szCs w:val="24"/>
        </w:rPr>
        <w:t xml:space="preserve">през периода </w:t>
      </w:r>
      <w:r w:rsidRPr="00657FAE">
        <w:rPr>
          <w:sz w:val="24"/>
          <w:szCs w:val="24"/>
        </w:rPr>
        <w:t xml:space="preserve">бяха комисиите по </w:t>
      </w:r>
      <w:r>
        <w:rPr>
          <w:sz w:val="24"/>
          <w:szCs w:val="24"/>
        </w:rPr>
        <w:t>„</w:t>
      </w:r>
      <w:r w:rsidRPr="00657FAE">
        <w:rPr>
          <w:sz w:val="24"/>
          <w:szCs w:val="24"/>
        </w:rPr>
        <w:t xml:space="preserve">Законност и нормативни актове, местно самоуправление, нормативна уредба, приватизация и следприватизационен </w:t>
      </w:r>
      <w:proofErr w:type="gramStart"/>
      <w:r w:rsidRPr="00657FAE">
        <w:rPr>
          <w:sz w:val="24"/>
          <w:szCs w:val="24"/>
        </w:rPr>
        <w:t>контрол</w:t>
      </w:r>
      <w:r>
        <w:rPr>
          <w:sz w:val="24"/>
          <w:szCs w:val="24"/>
        </w:rPr>
        <w:t>“</w:t>
      </w:r>
      <w:proofErr w:type="gramEnd"/>
      <w:r w:rsidRPr="00657FAE">
        <w:rPr>
          <w:sz w:val="24"/>
          <w:szCs w:val="24"/>
        </w:rPr>
        <w:t xml:space="preserve">, </w:t>
      </w:r>
      <w:r>
        <w:rPr>
          <w:sz w:val="24"/>
          <w:szCs w:val="24"/>
        </w:rPr>
        <w:t>„</w:t>
      </w:r>
      <w:r w:rsidRPr="00657FAE">
        <w:rPr>
          <w:sz w:val="24"/>
          <w:szCs w:val="24"/>
        </w:rPr>
        <w:t>Териториално устройство строителство и екология</w:t>
      </w:r>
      <w:r>
        <w:rPr>
          <w:sz w:val="24"/>
          <w:szCs w:val="24"/>
        </w:rPr>
        <w:t>“</w:t>
      </w:r>
      <w:r w:rsidRPr="00657FAE">
        <w:rPr>
          <w:sz w:val="24"/>
          <w:szCs w:val="24"/>
        </w:rPr>
        <w:t xml:space="preserve">, по </w:t>
      </w:r>
      <w:r>
        <w:rPr>
          <w:sz w:val="24"/>
          <w:szCs w:val="24"/>
        </w:rPr>
        <w:t>„</w:t>
      </w:r>
      <w:r w:rsidRPr="00657FAE">
        <w:rPr>
          <w:sz w:val="24"/>
          <w:szCs w:val="24"/>
        </w:rPr>
        <w:t>Б</w:t>
      </w:r>
      <w:r>
        <w:rPr>
          <w:sz w:val="24"/>
          <w:szCs w:val="24"/>
        </w:rPr>
        <w:t>юджет,</w:t>
      </w:r>
      <w:r w:rsidRPr="00657FAE">
        <w:rPr>
          <w:sz w:val="24"/>
          <w:szCs w:val="24"/>
        </w:rPr>
        <w:t xml:space="preserve"> финанси</w:t>
      </w:r>
      <w:r>
        <w:rPr>
          <w:sz w:val="24"/>
          <w:szCs w:val="24"/>
        </w:rPr>
        <w:t xml:space="preserve"> и европейско сътрудничество“ и по „О</w:t>
      </w:r>
      <w:r w:rsidRPr="00657FAE">
        <w:rPr>
          <w:sz w:val="24"/>
          <w:szCs w:val="24"/>
        </w:rPr>
        <w:t>бщинска собственост, земеделие и гори</w:t>
      </w:r>
      <w:r>
        <w:rPr>
          <w:sz w:val="24"/>
          <w:szCs w:val="24"/>
        </w:rPr>
        <w:t>“</w:t>
      </w:r>
      <w:r w:rsidRPr="00657FAE">
        <w:rPr>
          <w:sz w:val="24"/>
          <w:szCs w:val="24"/>
        </w:rPr>
        <w:t>.</w:t>
      </w:r>
    </w:p>
    <w:p w14:paraId="4685C18E" w14:textId="77777777" w:rsidR="00687784" w:rsidRPr="00657FAE" w:rsidRDefault="00687784" w:rsidP="00687784">
      <w:pPr>
        <w:ind w:firstLine="851"/>
        <w:jc w:val="both"/>
        <w:rPr>
          <w:sz w:val="24"/>
          <w:szCs w:val="24"/>
        </w:rPr>
      </w:pPr>
      <w:r>
        <w:rPr>
          <w:sz w:val="24"/>
          <w:szCs w:val="24"/>
        </w:rPr>
        <w:t>През септември месец на 2024г. с Решение №195/ Протокол №14 от 25.09.2024г. на Общински съвет Харманли се добави още една постоянна комисия, а именно: Комисия по Обществен ред, сигурност и безопасност на движението и транспорта.</w:t>
      </w:r>
    </w:p>
    <w:p w14:paraId="145F41A6" w14:textId="77777777" w:rsidR="00687784" w:rsidRPr="00173288" w:rsidRDefault="00687784" w:rsidP="00687784">
      <w:pPr>
        <w:jc w:val="both"/>
        <w:rPr>
          <w:sz w:val="24"/>
          <w:szCs w:val="24"/>
        </w:rPr>
      </w:pPr>
    </w:p>
    <w:tbl>
      <w:tblPr>
        <w:tblStyle w:val="aff"/>
        <w:tblW w:w="9761" w:type="dxa"/>
        <w:tblLook w:val="04A0" w:firstRow="1" w:lastRow="0" w:firstColumn="1" w:lastColumn="0" w:noHBand="0" w:noVBand="1"/>
      </w:tblPr>
      <w:tblGrid>
        <w:gridCol w:w="569"/>
        <w:gridCol w:w="5461"/>
        <w:gridCol w:w="1865"/>
        <w:gridCol w:w="1866"/>
      </w:tblGrid>
      <w:tr w:rsidR="00687784" w:rsidRPr="00173288" w14:paraId="6FA408E4" w14:textId="77777777" w:rsidTr="00687784">
        <w:trPr>
          <w:trHeight w:val="859"/>
        </w:trPr>
        <w:tc>
          <w:tcPr>
            <w:tcW w:w="569" w:type="dxa"/>
            <w:vAlign w:val="center"/>
          </w:tcPr>
          <w:p w14:paraId="256647B6" w14:textId="77777777" w:rsidR="00687784" w:rsidRPr="00173288" w:rsidRDefault="00687784" w:rsidP="00687784">
            <w:pPr>
              <w:jc w:val="center"/>
              <w:rPr>
                <w:b/>
                <w:sz w:val="24"/>
                <w:szCs w:val="24"/>
              </w:rPr>
            </w:pPr>
            <w:r w:rsidRPr="00173288">
              <w:rPr>
                <w:b/>
                <w:sz w:val="24"/>
                <w:szCs w:val="24"/>
              </w:rPr>
              <w:t>№</w:t>
            </w:r>
          </w:p>
        </w:tc>
        <w:tc>
          <w:tcPr>
            <w:tcW w:w="5461" w:type="dxa"/>
            <w:vAlign w:val="center"/>
          </w:tcPr>
          <w:p w14:paraId="5FD9D2C1" w14:textId="77777777" w:rsidR="00687784" w:rsidRPr="00173288" w:rsidRDefault="00687784" w:rsidP="00687784">
            <w:pPr>
              <w:jc w:val="center"/>
              <w:rPr>
                <w:b/>
                <w:sz w:val="24"/>
                <w:szCs w:val="24"/>
              </w:rPr>
            </w:pPr>
            <w:r w:rsidRPr="00173288">
              <w:rPr>
                <w:b/>
                <w:sz w:val="24"/>
                <w:szCs w:val="24"/>
              </w:rPr>
              <w:t>Постоянни комисии</w:t>
            </w:r>
          </w:p>
        </w:tc>
        <w:tc>
          <w:tcPr>
            <w:tcW w:w="1865" w:type="dxa"/>
            <w:vAlign w:val="center"/>
          </w:tcPr>
          <w:p w14:paraId="42771473" w14:textId="77777777" w:rsidR="00687784" w:rsidRPr="00173288" w:rsidRDefault="00687784" w:rsidP="00687784">
            <w:pPr>
              <w:jc w:val="center"/>
              <w:rPr>
                <w:b/>
                <w:sz w:val="24"/>
                <w:szCs w:val="24"/>
              </w:rPr>
            </w:pPr>
            <w:r w:rsidRPr="00173288">
              <w:rPr>
                <w:b/>
                <w:sz w:val="24"/>
                <w:szCs w:val="24"/>
              </w:rPr>
              <w:t>Брой заседания</w:t>
            </w:r>
          </w:p>
        </w:tc>
        <w:tc>
          <w:tcPr>
            <w:tcW w:w="1866" w:type="dxa"/>
            <w:vAlign w:val="center"/>
          </w:tcPr>
          <w:p w14:paraId="6D584D8D" w14:textId="77777777" w:rsidR="00687784" w:rsidRPr="00173288" w:rsidRDefault="00687784" w:rsidP="00687784">
            <w:pPr>
              <w:jc w:val="center"/>
              <w:rPr>
                <w:b/>
                <w:sz w:val="24"/>
                <w:szCs w:val="24"/>
              </w:rPr>
            </w:pPr>
            <w:r w:rsidRPr="00173288">
              <w:rPr>
                <w:b/>
                <w:sz w:val="24"/>
                <w:szCs w:val="24"/>
              </w:rPr>
              <w:t>Предложени решения на ОбС</w:t>
            </w:r>
          </w:p>
        </w:tc>
      </w:tr>
      <w:tr w:rsidR="00687784" w14:paraId="3EACEFAD" w14:textId="77777777" w:rsidTr="00687784">
        <w:trPr>
          <w:trHeight w:val="645"/>
        </w:trPr>
        <w:tc>
          <w:tcPr>
            <w:tcW w:w="569" w:type="dxa"/>
            <w:vAlign w:val="center"/>
          </w:tcPr>
          <w:p w14:paraId="02F5F79C" w14:textId="77777777" w:rsidR="00687784" w:rsidRDefault="00687784" w:rsidP="00687784">
            <w:pPr>
              <w:jc w:val="center"/>
              <w:rPr>
                <w:sz w:val="24"/>
                <w:szCs w:val="24"/>
              </w:rPr>
            </w:pPr>
            <w:r>
              <w:rPr>
                <w:sz w:val="24"/>
                <w:szCs w:val="24"/>
              </w:rPr>
              <w:t>1</w:t>
            </w:r>
          </w:p>
        </w:tc>
        <w:tc>
          <w:tcPr>
            <w:tcW w:w="5461" w:type="dxa"/>
            <w:vAlign w:val="center"/>
          </w:tcPr>
          <w:p w14:paraId="3128DAFD" w14:textId="77777777" w:rsidR="00687784" w:rsidRPr="00595925" w:rsidRDefault="00687784" w:rsidP="00687784">
            <w:pPr>
              <w:rPr>
                <w:sz w:val="18"/>
                <w:szCs w:val="18"/>
              </w:rPr>
            </w:pPr>
            <w:r w:rsidRPr="00173288">
              <w:rPr>
                <w:sz w:val="18"/>
                <w:szCs w:val="18"/>
              </w:rPr>
              <w:t>Комисията по законност и нормативни актове, местно самоуправление, нормативна уредба, приватизация и следприватизационен контрол</w:t>
            </w:r>
            <w:r>
              <w:rPr>
                <w:sz w:val="18"/>
                <w:szCs w:val="18"/>
              </w:rPr>
              <w:t>.</w:t>
            </w:r>
          </w:p>
        </w:tc>
        <w:tc>
          <w:tcPr>
            <w:tcW w:w="1865" w:type="dxa"/>
            <w:vAlign w:val="center"/>
          </w:tcPr>
          <w:p w14:paraId="0765E20D" w14:textId="77777777" w:rsidR="00687784" w:rsidRDefault="00687784" w:rsidP="00687784">
            <w:pPr>
              <w:jc w:val="center"/>
              <w:rPr>
                <w:sz w:val="24"/>
                <w:szCs w:val="24"/>
              </w:rPr>
            </w:pPr>
            <w:r>
              <w:rPr>
                <w:sz w:val="24"/>
                <w:szCs w:val="24"/>
              </w:rPr>
              <w:t>12</w:t>
            </w:r>
          </w:p>
        </w:tc>
        <w:tc>
          <w:tcPr>
            <w:tcW w:w="1866" w:type="dxa"/>
            <w:vAlign w:val="center"/>
          </w:tcPr>
          <w:p w14:paraId="6A9DB16F" w14:textId="77777777" w:rsidR="00687784" w:rsidRDefault="00687784" w:rsidP="00687784">
            <w:pPr>
              <w:jc w:val="center"/>
              <w:rPr>
                <w:sz w:val="24"/>
                <w:szCs w:val="24"/>
              </w:rPr>
            </w:pPr>
            <w:r>
              <w:rPr>
                <w:sz w:val="24"/>
                <w:szCs w:val="24"/>
              </w:rPr>
              <w:t>61</w:t>
            </w:r>
          </w:p>
        </w:tc>
      </w:tr>
      <w:tr w:rsidR="00687784" w14:paraId="08F11E9E" w14:textId="77777777" w:rsidTr="00687784">
        <w:trPr>
          <w:trHeight w:val="645"/>
        </w:trPr>
        <w:tc>
          <w:tcPr>
            <w:tcW w:w="569" w:type="dxa"/>
            <w:vAlign w:val="center"/>
          </w:tcPr>
          <w:p w14:paraId="0B739F76" w14:textId="77777777" w:rsidR="00687784" w:rsidRDefault="00687784" w:rsidP="00687784">
            <w:pPr>
              <w:jc w:val="center"/>
              <w:rPr>
                <w:sz w:val="24"/>
                <w:szCs w:val="24"/>
              </w:rPr>
            </w:pPr>
            <w:r>
              <w:rPr>
                <w:sz w:val="24"/>
                <w:szCs w:val="24"/>
              </w:rPr>
              <w:t>2</w:t>
            </w:r>
          </w:p>
        </w:tc>
        <w:tc>
          <w:tcPr>
            <w:tcW w:w="5461" w:type="dxa"/>
            <w:vAlign w:val="center"/>
          </w:tcPr>
          <w:p w14:paraId="6DB91CA6" w14:textId="77777777" w:rsidR="00687784" w:rsidRPr="00595925" w:rsidRDefault="00687784" w:rsidP="00687784">
            <w:pPr>
              <w:rPr>
                <w:sz w:val="18"/>
                <w:szCs w:val="18"/>
              </w:rPr>
            </w:pPr>
            <w:r w:rsidRPr="00173288">
              <w:rPr>
                <w:sz w:val="18"/>
                <w:szCs w:val="18"/>
              </w:rPr>
              <w:t>Комисията по общинска собственост, земеделие и гори</w:t>
            </w:r>
            <w:r>
              <w:rPr>
                <w:sz w:val="18"/>
                <w:szCs w:val="18"/>
              </w:rPr>
              <w:t>.</w:t>
            </w:r>
          </w:p>
        </w:tc>
        <w:tc>
          <w:tcPr>
            <w:tcW w:w="1865" w:type="dxa"/>
            <w:vAlign w:val="center"/>
          </w:tcPr>
          <w:p w14:paraId="718D01A4" w14:textId="77777777" w:rsidR="00687784" w:rsidRDefault="00687784" w:rsidP="00687784">
            <w:pPr>
              <w:jc w:val="center"/>
              <w:rPr>
                <w:sz w:val="24"/>
                <w:szCs w:val="24"/>
              </w:rPr>
            </w:pPr>
            <w:r>
              <w:rPr>
                <w:sz w:val="24"/>
                <w:szCs w:val="24"/>
              </w:rPr>
              <w:t>12</w:t>
            </w:r>
          </w:p>
        </w:tc>
        <w:tc>
          <w:tcPr>
            <w:tcW w:w="1866" w:type="dxa"/>
            <w:vAlign w:val="center"/>
          </w:tcPr>
          <w:p w14:paraId="4984DBCD" w14:textId="77777777" w:rsidR="00687784" w:rsidRDefault="00687784" w:rsidP="00687784">
            <w:pPr>
              <w:jc w:val="center"/>
              <w:rPr>
                <w:sz w:val="24"/>
                <w:szCs w:val="24"/>
              </w:rPr>
            </w:pPr>
            <w:r>
              <w:rPr>
                <w:sz w:val="24"/>
                <w:szCs w:val="24"/>
              </w:rPr>
              <w:t>40</w:t>
            </w:r>
          </w:p>
        </w:tc>
      </w:tr>
      <w:tr w:rsidR="00687784" w14:paraId="7F0D236F" w14:textId="77777777" w:rsidTr="00687784">
        <w:trPr>
          <w:trHeight w:val="645"/>
        </w:trPr>
        <w:tc>
          <w:tcPr>
            <w:tcW w:w="569" w:type="dxa"/>
            <w:vAlign w:val="center"/>
          </w:tcPr>
          <w:p w14:paraId="25305064" w14:textId="77777777" w:rsidR="00687784" w:rsidRDefault="00687784" w:rsidP="00687784">
            <w:pPr>
              <w:jc w:val="center"/>
              <w:rPr>
                <w:sz w:val="24"/>
                <w:szCs w:val="24"/>
              </w:rPr>
            </w:pPr>
            <w:r>
              <w:rPr>
                <w:sz w:val="24"/>
                <w:szCs w:val="24"/>
              </w:rPr>
              <w:t>3</w:t>
            </w:r>
          </w:p>
        </w:tc>
        <w:tc>
          <w:tcPr>
            <w:tcW w:w="5461" w:type="dxa"/>
            <w:vAlign w:val="center"/>
          </w:tcPr>
          <w:p w14:paraId="4988E09F" w14:textId="77777777" w:rsidR="00687784" w:rsidRPr="00595925" w:rsidRDefault="00687784" w:rsidP="00687784">
            <w:pPr>
              <w:rPr>
                <w:sz w:val="18"/>
                <w:szCs w:val="18"/>
              </w:rPr>
            </w:pPr>
            <w:r w:rsidRPr="00173288">
              <w:rPr>
                <w:sz w:val="18"/>
                <w:szCs w:val="18"/>
              </w:rPr>
              <w:t>Комисията по бюджет и финанси и европейско сътрудничество</w:t>
            </w:r>
            <w:r>
              <w:rPr>
                <w:sz w:val="18"/>
                <w:szCs w:val="18"/>
              </w:rPr>
              <w:t>.</w:t>
            </w:r>
          </w:p>
        </w:tc>
        <w:tc>
          <w:tcPr>
            <w:tcW w:w="1865" w:type="dxa"/>
            <w:vAlign w:val="center"/>
          </w:tcPr>
          <w:p w14:paraId="231E1ADD" w14:textId="77777777" w:rsidR="00687784" w:rsidRDefault="00687784" w:rsidP="00687784">
            <w:pPr>
              <w:jc w:val="center"/>
              <w:rPr>
                <w:sz w:val="24"/>
                <w:szCs w:val="24"/>
              </w:rPr>
            </w:pPr>
            <w:r>
              <w:rPr>
                <w:sz w:val="24"/>
                <w:szCs w:val="24"/>
              </w:rPr>
              <w:t>12</w:t>
            </w:r>
          </w:p>
        </w:tc>
        <w:tc>
          <w:tcPr>
            <w:tcW w:w="1866" w:type="dxa"/>
            <w:vAlign w:val="center"/>
          </w:tcPr>
          <w:p w14:paraId="54F967BA" w14:textId="77777777" w:rsidR="00687784" w:rsidRDefault="00687784" w:rsidP="00687784">
            <w:pPr>
              <w:jc w:val="center"/>
              <w:rPr>
                <w:sz w:val="24"/>
                <w:szCs w:val="24"/>
              </w:rPr>
            </w:pPr>
            <w:r>
              <w:rPr>
                <w:sz w:val="24"/>
                <w:szCs w:val="24"/>
              </w:rPr>
              <w:t>50</w:t>
            </w:r>
          </w:p>
        </w:tc>
      </w:tr>
      <w:tr w:rsidR="00687784" w14:paraId="61BCB0A1" w14:textId="77777777" w:rsidTr="00687784">
        <w:trPr>
          <w:trHeight w:val="645"/>
        </w:trPr>
        <w:tc>
          <w:tcPr>
            <w:tcW w:w="569" w:type="dxa"/>
            <w:vAlign w:val="center"/>
          </w:tcPr>
          <w:p w14:paraId="36154380" w14:textId="77777777" w:rsidR="00687784" w:rsidRDefault="00687784" w:rsidP="00687784">
            <w:pPr>
              <w:jc w:val="center"/>
              <w:rPr>
                <w:sz w:val="24"/>
                <w:szCs w:val="24"/>
              </w:rPr>
            </w:pPr>
            <w:r>
              <w:rPr>
                <w:sz w:val="24"/>
                <w:szCs w:val="24"/>
              </w:rPr>
              <w:t>4</w:t>
            </w:r>
          </w:p>
        </w:tc>
        <w:tc>
          <w:tcPr>
            <w:tcW w:w="5461" w:type="dxa"/>
            <w:vAlign w:val="center"/>
          </w:tcPr>
          <w:p w14:paraId="68CB47CF" w14:textId="77777777" w:rsidR="00687784" w:rsidRPr="00595925" w:rsidRDefault="00687784" w:rsidP="00687784">
            <w:pPr>
              <w:rPr>
                <w:sz w:val="18"/>
                <w:szCs w:val="18"/>
              </w:rPr>
            </w:pPr>
            <w:r w:rsidRPr="00173288">
              <w:rPr>
                <w:sz w:val="18"/>
                <w:szCs w:val="18"/>
              </w:rPr>
              <w:t>Комисията по просвета и култура, образование спорт, туризъм, вероизповедание, работа с децата и младежта</w:t>
            </w:r>
            <w:r>
              <w:rPr>
                <w:sz w:val="18"/>
                <w:szCs w:val="18"/>
              </w:rPr>
              <w:t>.</w:t>
            </w:r>
          </w:p>
        </w:tc>
        <w:tc>
          <w:tcPr>
            <w:tcW w:w="1865" w:type="dxa"/>
            <w:vAlign w:val="center"/>
          </w:tcPr>
          <w:p w14:paraId="598EC6E2" w14:textId="77777777" w:rsidR="00687784" w:rsidRDefault="00687784" w:rsidP="00687784">
            <w:pPr>
              <w:jc w:val="center"/>
              <w:rPr>
                <w:sz w:val="24"/>
                <w:szCs w:val="24"/>
              </w:rPr>
            </w:pPr>
            <w:r>
              <w:rPr>
                <w:sz w:val="24"/>
                <w:szCs w:val="24"/>
              </w:rPr>
              <w:t>12</w:t>
            </w:r>
          </w:p>
        </w:tc>
        <w:tc>
          <w:tcPr>
            <w:tcW w:w="1866" w:type="dxa"/>
            <w:vAlign w:val="center"/>
          </w:tcPr>
          <w:p w14:paraId="5570C183" w14:textId="77777777" w:rsidR="00687784" w:rsidRDefault="00687784" w:rsidP="00687784">
            <w:pPr>
              <w:jc w:val="center"/>
              <w:rPr>
                <w:sz w:val="24"/>
                <w:szCs w:val="24"/>
              </w:rPr>
            </w:pPr>
            <w:r>
              <w:rPr>
                <w:sz w:val="24"/>
                <w:szCs w:val="24"/>
              </w:rPr>
              <w:t>25</w:t>
            </w:r>
          </w:p>
        </w:tc>
      </w:tr>
      <w:tr w:rsidR="00687784" w14:paraId="3AB0459F" w14:textId="77777777" w:rsidTr="00687784">
        <w:trPr>
          <w:trHeight w:val="645"/>
        </w:trPr>
        <w:tc>
          <w:tcPr>
            <w:tcW w:w="569" w:type="dxa"/>
            <w:vAlign w:val="center"/>
          </w:tcPr>
          <w:p w14:paraId="1ED0FBDD" w14:textId="77777777" w:rsidR="00687784" w:rsidRDefault="00687784" w:rsidP="00687784">
            <w:pPr>
              <w:jc w:val="center"/>
              <w:rPr>
                <w:sz w:val="24"/>
                <w:szCs w:val="24"/>
              </w:rPr>
            </w:pPr>
            <w:r>
              <w:rPr>
                <w:sz w:val="24"/>
                <w:szCs w:val="24"/>
              </w:rPr>
              <w:t>5</w:t>
            </w:r>
          </w:p>
        </w:tc>
        <w:tc>
          <w:tcPr>
            <w:tcW w:w="5461" w:type="dxa"/>
            <w:vAlign w:val="center"/>
          </w:tcPr>
          <w:p w14:paraId="525B0BED" w14:textId="77777777" w:rsidR="00687784" w:rsidRPr="00595925" w:rsidRDefault="00687784" w:rsidP="00687784">
            <w:pPr>
              <w:rPr>
                <w:sz w:val="18"/>
                <w:szCs w:val="18"/>
              </w:rPr>
            </w:pPr>
            <w:r w:rsidRPr="00173288">
              <w:rPr>
                <w:sz w:val="18"/>
                <w:szCs w:val="18"/>
              </w:rPr>
              <w:t>Комисията по здравеопазване и социални дейности</w:t>
            </w:r>
            <w:r>
              <w:rPr>
                <w:sz w:val="18"/>
                <w:szCs w:val="18"/>
              </w:rPr>
              <w:t>.</w:t>
            </w:r>
          </w:p>
        </w:tc>
        <w:tc>
          <w:tcPr>
            <w:tcW w:w="1865" w:type="dxa"/>
            <w:vAlign w:val="center"/>
          </w:tcPr>
          <w:p w14:paraId="09E5573F" w14:textId="77777777" w:rsidR="00687784" w:rsidRDefault="00687784" w:rsidP="00687784">
            <w:pPr>
              <w:jc w:val="center"/>
              <w:rPr>
                <w:sz w:val="24"/>
                <w:szCs w:val="24"/>
              </w:rPr>
            </w:pPr>
            <w:r>
              <w:rPr>
                <w:sz w:val="24"/>
                <w:szCs w:val="24"/>
              </w:rPr>
              <w:t>11</w:t>
            </w:r>
          </w:p>
        </w:tc>
        <w:tc>
          <w:tcPr>
            <w:tcW w:w="1866" w:type="dxa"/>
            <w:vAlign w:val="center"/>
          </w:tcPr>
          <w:p w14:paraId="3E50BEB0" w14:textId="77777777" w:rsidR="00687784" w:rsidRDefault="00687784" w:rsidP="00687784">
            <w:pPr>
              <w:jc w:val="center"/>
              <w:rPr>
                <w:sz w:val="24"/>
                <w:szCs w:val="24"/>
              </w:rPr>
            </w:pPr>
            <w:r>
              <w:rPr>
                <w:sz w:val="24"/>
                <w:szCs w:val="24"/>
              </w:rPr>
              <w:t>11</w:t>
            </w:r>
          </w:p>
        </w:tc>
      </w:tr>
      <w:tr w:rsidR="00687784" w14:paraId="10C786F1" w14:textId="77777777" w:rsidTr="00687784">
        <w:trPr>
          <w:trHeight w:val="645"/>
        </w:trPr>
        <w:tc>
          <w:tcPr>
            <w:tcW w:w="569" w:type="dxa"/>
            <w:vAlign w:val="center"/>
          </w:tcPr>
          <w:p w14:paraId="176BBCE1" w14:textId="77777777" w:rsidR="00687784" w:rsidRDefault="00687784" w:rsidP="00687784">
            <w:pPr>
              <w:jc w:val="center"/>
              <w:rPr>
                <w:sz w:val="24"/>
                <w:szCs w:val="24"/>
              </w:rPr>
            </w:pPr>
            <w:r>
              <w:rPr>
                <w:sz w:val="24"/>
                <w:szCs w:val="24"/>
              </w:rPr>
              <w:t>6</w:t>
            </w:r>
          </w:p>
        </w:tc>
        <w:tc>
          <w:tcPr>
            <w:tcW w:w="5461" w:type="dxa"/>
            <w:vAlign w:val="center"/>
          </w:tcPr>
          <w:p w14:paraId="1B39CE98" w14:textId="77777777" w:rsidR="00687784" w:rsidRPr="00595925" w:rsidRDefault="00687784" w:rsidP="00687784">
            <w:pPr>
              <w:rPr>
                <w:sz w:val="18"/>
                <w:szCs w:val="18"/>
              </w:rPr>
            </w:pPr>
            <w:r w:rsidRPr="00173288">
              <w:rPr>
                <w:sz w:val="18"/>
                <w:szCs w:val="18"/>
              </w:rPr>
              <w:t>Комисията по устройство на територията, благоустрояване и екология</w:t>
            </w:r>
            <w:r>
              <w:rPr>
                <w:sz w:val="18"/>
                <w:szCs w:val="18"/>
              </w:rPr>
              <w:t>.</w:t>
            </w:r>
          </w:p>
        </w:tc>
        <w:tc>
          <w:tcPr>
            <w:tcW w:w="1865" w:type="dxa"/>
            <w:vAlign w:val="center"/>
          </w:tcPr>
          <w:p w14:paraId="13B7624E" w14:textId="77777777" w:rsidR="00687784" w:rsidRDefault="00687784" w:rsidP="00687784">
            <w:pPr>
              <w:jc w:val="center"/>
              <w:rPr>
                <w:sz w:val="24"/>
                <w:szCs w:val="24"/>
              </w:rPr>
            </w:pPr>
            <w:r>
              <w:rPr>
                <w:sz w:val="24"/>
                <w:szCs w:val="24"/>
              </w:rPr>
              <w:t>12</w:t>
            </w:r>
          </w:p>
        </w:tc>
        <w:tc>
          <w:tcPr>
            <w:tcW w:w="1866" w:type="dxa"/>
            <w:vAlign w:val="center"/>
          </w:tcPr>
          <w:p w14:paraId="7D430FF1" w14:textId="77777777" w:rsidR="00687784" w:rsidRDefault="00687784" w:rsidP="00687784">
            <w:pPr>
              <w:jc w:val="center"/>
              <w:rPr>
                <w:sz w:val="24"/>
                <w:szCs w:val="24"/>
              </w:rPr>
            </w:pPr>
            <w:r>
              <w:rPr>
                <w:sz w:val="24"/>
                <w:szCs w:val="24"/>
              </w:rPr>
              <w:t>40</w:t>
            </w:r>
          </w:p>
        </w:tc>
      </w:tr>
      <w:tr w:rsidR="00687784" w14:paraId="4C4476F0" w14:textId="77777777" w:rsidTr="00687784">
        <w:trPr>
          <w:trHeight w:val="645"/>
        </w:trPr>
        <w:tc>
          <w:tcPr>
            <w:tcW w:w="569" w:type="dxa"/>
            <w:vAlign w:val="center"/>
          </w:tcPr>
          <w:p w14:paraId="51907EBA" w14:textId="77777777" w:rsidR="00687784" w:rsidRDefault="00687784" w:rsidP="00687784">
            <w:pPr>
              <w:jc w:val="center"/>
              <w:rPr>
                <w:sz w:val="24"/>
                <w:szCs w:val="24"/>
              </w:rPr>
            </w:pPr>
            <w:r>
              <w:rPr>
                <w:sz w:val="24"/>
                <w:szCs w:val="24"/>
              </w:rPr>
              <w:t>7</w:t>
            </w:r>
          </w:p>
        </w:tc>
        <w:tc>
          <w:tcPr>
            <w:tcW w:w="5461" w:type="dxa"/>
            <w:vAlign w:val="center"/>
          </w:tcPr>
          <w:p w14:paraId="2F5A81BC" w14:textId="77777777" w:rsidR="00687784" w:rsidRPr="00595925" w:rsidRDefault="00687784" w:rsidP="00687784">
            <w:pPr>
              <w:rPr>
                <w:sz w:val="18"/>
                <w:szCs w:val="18"/>
              </w:rPr>
            </w:pPr>
            <w:r w:rsidRPr="00173288">
              <w:rPr>
                <w:sz w:val="18"/>
                <w:szCs w:val="18"/>
              </w:rPr>
              <w:t>Комисията по противодействие на корупцията и конфликт</w:t>
            </w:r>
            <w:r>
              <w:rPr>
                <w:sz w:val="18"/>
                <w:szCs w:val="18"/>
              </w:rPr>
              <w:t>.</w:t>
            </w:r>
          </w:p>
        </w:tc>
        <w:tc>
          <w:tcPr>
            <w:tcW w:w="1865" w:type="dxa"/>
            <w:vAlign w:val="center"/>
          </w:tcPr>
          <w:p w14:paraId="3E2FCCCF" w14:textId="77777777" w:rsidR="00687784" w:rsidRDefault="00687784" w:rsidP="00687784">
            <w:pPr>
              <w:jc w:val="center"/>
              <w:rPr>
                <w:sz w:val="24"/>
                <w:szCs w:val="24"/>
              </w:rPr>
            </w:pPr>
            <w:r>
              <w:rPr>
                <w:sz w:val="24"/>
                <w:szCs w:val="24"/>
              </w:rPr>
              <w:t>7</w:t>
            </w:r>
          </w:p>
        </w:tc>
        <w:tc>
          <w:tcPr>
            <w:tcW w:w="1866" w:type="dxa"/>
            <w:vAlign w:val="center"/>
          </w:tcPr>
          <w:p w14:paraId="4AD0EDED" w14:textId="77777777" w:rsidR="00687784" w:rsidRDefault="00687784" w:rsidP="00687784">
            <w:pPr>
              <w:jc w:val="center"/>
              <w:rPr>
                <w:sz w:val="24"/>
                <w:szCs w:val="24"/>
              </w:rPr>
            </w:pPr>
            <w:r>
              <w:rPr>
                <w:sz w:val="24"/>
                <w:szCs w:val="24"/>
              </w:rPr>
              <w:t>7</w:t>
            </w:r>
          </w:p>
        </w:tc>
      </w:tr>
      <w:tr w:rsidR="00687784" w14:paraId="757CBB14" w14:textId="77777777" w:rsidTr="00687784">
        <w:trPr>
          <w:trHeight w:val="645"/>
        </w:trPr>
        <w:tc>
          <w:tcPr>
            <w:tcW w:w="569" w:type="dxa"/>
            <w:vAlign w:val="center"/>
          </w:tcPr>
          <w:p w14:paraId="7993A6DB" w14:textId="77777777" w:rsidR="00687784" w:rsidRDefault="00687784" w:rsidP="00687784">
            <w:pPr>
              <w:jc w:val="center"/>
              <w:rPr>
                <w:sz w:val="24"/>
                <w:szCs w:val="24"/>
              </w:rPr>
            </w:pPr>
            <w:r>
              <w:rPr>
                <w:sz w:val="24"/>
                <w:szCs w:val="24"/>
              </w:rPr>
              <w:t>8</w:t>
            </w:r>
          </w:p>
        </w:tc>
        <w:tc>
          <w:tcPr>
            <w:tcW w:w="5461" w:type="dxa"/>
            <w:vAlign w:val="center"/>
          </w:tcPr>
          <w:p w14:paraId="30751F50" w14:textId="77777777" w:rsidR="00687784" w:rsidRPr="00173288" w:rsidRDefault="00687784" w:rsidP="00687784">
            <w:pPr>
              <w:rPr>
                <w:sz w:val="18"/>
                <w:szCs w:val="18"/>
              </w:rPr>
            </w:pPr>
            <w:r>
              <w:rPr>
                <w:sz w:val="18"/>
                <w:szCs w:val="18"/>
              </w:rPr>
              <w:t>Комисия по обществен ред, сигурност и безопасност на движението и транспорта.</w:t>
            </w:r>
          </w:p>
        </w:tc>
        <w:tc>
          <w:tcPr>
            <w:tcW w:w="1865" w:type="dxa"/>
            <w:vAlign w:val="center"/>
          </w:tcPr>
          <w:p w14:paraId="183F0E5E" w14:textId="77777777" w:rsidR="00687784" w:rsidRDefault="00687784" w:rsidP="00687784">
            <w:pPr>
              <w:jc w:val="center"/>
              <w:rPr>
                <w:sz w:val="24"/>
                <w:szCs w:val="24"/>
              </w:rPr>
            </w:pPr>
            <w:r>
              <w:rPr>
                <w:sz w:val="24"/>
                <w:szCs w:val="24"/>
              </w:rPr>
              <w:t>3</w:t>
            </w:r>
          </w:p>
        </w:tc>
        <w:tc>
          <w:tcPr>
            <w:tcW w:w="1866" w:type="dxa"/>
            <w:vAlign w:val="center"/>
          </w:tcPr>
          <w:p w14:paraId="4616D882" w14:textId="77777777" w:rsidR="00687784" w:rsidRDefault="00687784" w:rsidP="00687784">
            <w:pPr>
              <w:jc w:val="center"/>
              <w:rPr>
                <w:sz w:val="24"/>
                <w:szCs w:val="24"/>
              </w:rPr>
            </w:pPr>
            <w:r>
              <w:rPr>
                <w:sz w:val="24"/>
                <w:szCs w:val="24"/>
              </w:rPr>
              <w:t>3</w:t>
            </w:r>
          </w:p>
        </w:tc>
      </w:tr>
    </w:tbl>
    <w:p w14:paraId="4D21F5E3" w14:textId="77777777" w:rsidR="00687784" w:rsidRDefault="00687784" w:rsidP="00687784">
      <w:pPr>
        <w:jc w:val="both"/>
        <w:rPr>
          <w:sz w:val="24"/>
          <w:szCs w:val="24"/>
        </w:rPr>
      </w:pPr>
      <w:r>
        <w:rPr>
          <w:sz w:val="24"/>
          <w:szCs w:val="24"/>
        </w:rPr>
        <w:t xml:space="preserve">  </w:t>
      </w:r>
    </w:p>
    <w:p w14:paraId="2AE2D69D" w14:textId="77777777" w:rsidR="00687784" w:rsidRDefault="00687784" w:rsidP="00687784">
      <w:pPr>
        <w:jc w:val="both"/>
        <w:rPr>
          <w:sz w:val="24"/>
          <w:szCs w:val="24"/>
        </w:rPr>
      </w:pPr>
    </w:p>
    <w:p w14:paraId="5B501402" w14:textId="77777777" w:rsidR="00687784" w:rsidRPr="008E4DA3" w:rsidRDefault="00687784" w:rsidP="00687784">
      <w:pPr>
        <w:pStyle w:val="afa"/>
        <w:numPr>
          <w:ilvl w:val="0"/>
          <w:numId w:val="13"/>
        </w:numPr>
        <w:suppressAutoHyphens w:val="0"/>
        <w:spacing w:after="160" w:line="259" w:lineRule="auto"/>
        <w:contextualSpacing/>
        <w:jc w:val="both"/>
        <w:rPr>
          <w:b/>
          <w:sz w:val="24"/>
          <w:szCs w:val="24"/>
        </w:rPr>
      </w:pPr>
      <w:r w:rsidRPr="008E4DA3">
        <w:rPr>
          <w:b/>
          <w:sz w:val="24"/>
          <w:szCs w:val="24"/>
        </w:rPr>
        <w:t>ПОДГОТВЕНИ ПРАВИЛНИЦИ, ПРОГРАМИ ЗА РАБОТА НА ОБЩИНСКИ СЪВЕТ ХАРМАНЛИ, ПОДБОР НА СЪД. ЗАСЕДАТЕЛИ и ДЕКЛАРАЦИИ</w:t>
      </w:r>
    </w:p>
    <w:p w14:paraId="2A1C7BCD" w14:textId="77777777" w:rsidR="00687784" w:rsidRPr="00E37307" w:rsidRDefault="00687784" w:rsidP="00687784">
      <w:pPr>
        <w:pStyle w:val="afa"/>
        <w:ind w:left="0" w:firstLine="851"/>
        <w:jc w:val="both"/>
        <w:rPr>
          <w:sz w:val="24"/>
          <w:szCs w:val="24"/>
        </w:rPr>
      </w:pPr>
      <w:r w:rsidRPr="00E37307">
        <w:rPr>
          <w:sz w:val="24"/>
          <w:szCs w:val="24"/>
        </w:rPr>
        <w:lastRenderedPageBreak/>
        <w:t>При извършване на дейността си през отчетния период Общински съвет Харманли прие различни по видове и правна същност административни и нормативни актове, както и решения за приемане на стратегически документи – актове по чл. 21, ал. 1, т. 12 от ЗМСМА.</w:t>
      </w:r>
    </w:p>
    <w:p w14:paraId="21C6309B" w14:textId="77777777" w:rsidR="00687784" w:rsidRDefault="00687784" w:rsidP="00687784">
      <w:pPr>
        <w:pStyle w:val="afa"/>
        <w:numPr>
          <w:ilvl w:val="0"/>
          <w:numId w:val="11"/>
        </w:numPr>
        <w:suppressAutoHyphens w:val="0"/>
        <w:spacing w:after="160" w:line="259" w:lineRule="auto"/>
        <w:ind w:left="0" w:firstLine="851"/>
        <w:contextualSpacing/>
        <w:jc w:val="both"/>
        <w:rPr>
          <w:sz w:val="24"/>
          <w:szCs w:val="24"/>
        </w:rPr>
      </w:pPr>
      <w:r w:rsidRPr="005270FF">
        <w:rPr>
          <w:sz w:val="24"/>
          <w:szCs w:val="24"/>
        </w:rPr>
        <w:t>През целия отчетен период е работила</w:t>
      </w:r>
      <w:r>
        <w:rPr>
          <w:sz w:val="24"/>
          <w:szCs w:val="24"/>
        </w:rPr>
        <w:t xml:space="preserve"> временна</w:t>
      </w:r>
      <w:r w:rsidRPr="005270FF">
        <w:rPr>
          <w:sz w:val="24"/>
          <w:szCs w:val="24"/>
        </w:rPr>
        <w:t xml:space="preserve"> комисия, съгласно решение № 23/23 г. на Общински съвет Харманли за изработване на нов правилник за работа на съвета. През месец април 2024 г. подготвения правилник е предоставен, чрез публикуване на сайта на общински съвет Харманли за обществени консултации и обсъждане съгласно Закона за нормативните актове.</w:t>
      </w:r>
    </w:p>
    <w:p w14:paraId="4B436893" w14:textId="77777777" w:rsidR="00687784" w:rsidRDefault="00687784" w:rsidP="00687784">
      <w:pPr>
        <w:pStyle w:val="afa"/>
        <w:numPr>
          <w:ilvl w:val="0"/>
          <w:numId w:val="11"/>
        </w:numPr>
        <w:suppressAutoHyphens w:val="0"/>
        <w:spacing w:after="160" w:line="259" w:lineRule="auto"/>
        <w:ind w:left="0" w:firstLine="851"/>
        <w:contextualSpacing/>
        <w:jc w:val="both"/>
        <w:rPr>
          <w:sz w:val="24"/>
          <w:szCs w:val="24"/>
        </w:rPr>
      </w:pPr>
      <w:r>
        <w:rPr>
          <w:sz w:val="24"/>
          <w:szCs w:val="24"/>
        </w:rPr>
        <w:t>Изработен е правилник за реда за достъп до обществена информация на Общински съвет Харманли, който е приет на заседание на общински съвет Харманли.</w:t>
      </w:r>
    </w:p>
    <w:p w14:paraId="740FA711" w14:textId="77777777" w:rsidR="00687784" w:rsidRDefault="00687784" w:rsidP="00687784">
      <w:pPr>
        <w:pStyle w:val="afa"/>
        <w:numPr>
          <w:ilvl w:val="0"/>
          <w:numId w:val="11"/>
        </w:numPr>
        <w:suppressAutoHyphens w:val="0"/>
        <w:spacing w:after="160" w:line="259" w:lineRule="auto"/>
        <w:ind w:left="0" w:firstLine="851"/>
        <w:contextualSpacing/>
        <w:jc w:val="both"/>
        <w:rPr>
          <w:sz w:val="24"/>
          <w:szCs w:val="24"/>
        </w:rPr>
      </w:pPr>
      <w:r>
        <w:rPr>
          <w:sz w:val="24"/>
          <w:szCs w:val="24"/>
        </w:rPr>
        <w:t>Изработен е правилник за работа на комисията за противодействие на корупцията и конфликт на интереси в Общински съвет Харманли, който е приет на заседание на общински съвет Харманли.</w:t>
      </w:r>
    </w:p>
    <w:p w14:paraId="178924F3" w14:textId="77777777" w:rsidR="00687784" w:rsidRDefault="00687784" w:rsidP="00687784">
      <w:pPr>
        <w:pStyle w:val="afa"/>
        <w:numPr>
          <w:ilvl w:val="0"/>
          <w:numId w:val="11"/>
        </w:numPr>
        <w:suppressAutoHyphens w:val="0"/>
        <w:spacing w:after="160" w:line="259" w:lineRule="auto"/>
        <w:ind w:left="0" w:firstLine="851"/>
        <w:contextualSpacing/>
        <w:jc w:val="both"/>
        <w:rPr>
          <w:sz w:val="24"/>
          <w:szCs w:val="24"/>
        </w:rPr>
      </w:pPr>
      <w:r>
        <w:rPr>
          <w:sz w:val="24"/>
          <w:szCs w:val="24"/>
        </w:rPr>
        <w:t xml:space="preserve">В началото на мандат 2023-2024 г. беше избрана комисия за подбор на съдебни заседатели, </w:t>
      </w:r>
      <w:proofErr w:type="gramStart"/>
      <w:r>
        <w:rPr>
          <w:sz w:val="24"/>
          <w:szCs w:val="24"/>
        </w:rPr>
        <w:t>които  след</w:t>
      </w:r>
      <w:proofErr w:type="gramEnd"/>
      <w:r>
        <w:rPr>
          <w:sz w:val="24"/>
          <w:szCs w:val="24"/>
        </w:rPr>
        <w:t xml:space="preserve"> провеждане на процедурата са приети на заседание на общински съвет Харманли.</w:t>
      </w:r>
    </w:p>
    <w:p w14:paraId="035B35CE" w14:textId="77777777" w:rsidR="00687784" w:rsidRPr="00080339" w:rsidRDefault="00687784" w:rsidP="00687784">
      <w:pPr>
        <w:pStyle w:val="afa"/>
        <w:numPr>
          <w:ilvl w:val="0"/>
          <w:numId w:val="11"/>
        </w:numPr>
        <w:suppressAutoHyphens w:val="0"/>
        <w:spacing w:line="259" w:lineRule="auto"/>
        <w:ind w:left="0" w:firstLine="851"/>
        <w:contextualSpacing/>
        <w:jc w:val="both"/>
        <w:rPr>
          <w:sz w:val="24"/>
          <w:szCs w:val="24"/>
        </w:rPr>
      </w:pPr>
      <w:r w:rsidRPr="00A54289">
        <w:rPr>
          <w:sz w:val="24"/>
          <w:szCs w:val="24"/>
          <w:lang w:eastAsia="bg-BG"/>
        </w:rPr>
        <w:t>На основание чл. 21, ал.1, т.1 от ЗМСМА, Общински съвет Харманли е прие</w:t>
      </w:r>
      <w:r>
        <w:rPr>
          <w:sz w:val="24"/>
          <w:szCs w:val="24"/>
          <w:lang w:eastAsia="bg-BG"/>
        </w:rPr>
        <w:t>л решение с което</w:t>
      </w:r>
      <w:r w:rsidRPr="00A54289">
        <w:rPr>
          <w:sz w:val="24"/>
          <w:szCs w:val="24"/>
          <w:lang w:eastAsia="bg-BG"/>
        </w:rPr>
        <w:t xml:space="preserve"> създава временна комисия в 7 (седем) – членен състав, 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 които ежедневно пребивават и на територията на гр.Харманли, и с поведението си създават чувство за несигурност в гражданите. </w:t>
      </w:r>
    </w:p>
    <w:p w14:paraId="5D2BC3CD" w14:textId="77777777" w:rsidR="00687784" w:rsidRDefault="00687784" w:rsidP="00687784">
      <w:pPr>
        <w:pStyle w:val="afa"/>
        <w:numPr>
          <w:ilvl w:val="0"/>
          <w:numId w:val="11"/>
        </w:numPr>
        <w:suppressAutoHyphens w:val="0"/>
        <w:spacing w:line="259" w:lineRule="auto"/>
        <w:ind w:left="0" w:firstLine="851"/>
        <w:contextualSpacing/>
        <w:jc w:val="both"/>
        <w:rPr>
          <w:sz w:val="24"/>
          <w:szCs w:val="24"/>
        </w:rPr>
      </w:pPr>
      <w:r w:rsidRPr="00080339">
        <w:rPr>
          <w:sz w:val="24"/>
          <w:szCs w:val="24"/>
          <w:lang w:eastAsia="bg-BG"/>
        </w:rPr>
        <w:t>В следствие работата на тази комисия и на основание чл.21 ал.2 от ЗМСМА, Общински съвет Харманли да прие декларация</w:t>
      </w:r>
      <w:r w:rsidRPr="00080339">
        <w:rPr>
          <w:b/>
          <w:sz w:val="24"/>
          <w:szCs w:val="24"/>
        </w:rPr>
        <w:t xml:space="preserve"> </w:t>
      </w:r>
      <w:r w:rsidRPr="00080339">
        <w:rPr>
          <w:sz w:val="24"/>
          <w:szCs w:val="24"/>
        </w:rPr>
        <w:t>за подобряване на средата за сигурност и интегрирано развитие на Община Харманли в условията на дългогодишно съществуване на Регистрационно приемателен център на ДАБ в Харманли.</w:t>
      </w:r>
    </w:p>
    <w:p w14:paraId="73037081" w14:textId="77777777" w:rsidR="00687784" w:rsidRPr="00080339" w:rsidRDefault="00687784" w:rsidP="00687784">
      <w:pPr>
        <w:pStyle w:val="afa"/>
        <w:ind w:left="0" w:firstLine="851"/>
        <w:jc w:val="both"/>
        <w:rPr>
          <w:sz w:val="24"/>
          <w:szCs w:val="24"/>
        </w:rPr>
      </w:pPr>
      <w:r w:rsidRPr="00080339">
        <w:rPr>
          <w:sz w:val="24"/>
          <w:szCs w:val="24"/>
        </w:rPr>
        <w:t>Класификацията</w:t>
      </w:r>
      <w:r>
        <w:rPr>
          <w:sz w:val="24"/>
          <w:szCs w:val="24"/>
        </w:rPr>
        <w:t xml:space="preserve"> на разглежданите въпроси в Общински съвет Харманли</w:t>
      </w:r>
      <w:r w:rsidRPr="00080339">
        <w:rPr>
          <w:sz w:val="24"/>
          <w:szCs w:val="24"/>
        </w:rPr>
        <w:t xml:space="preserve"> би могла да бъде извършена и според сферите на дейност, които регулират актовете на общински съвет, съгласно разпоредбата на чл. 17 от ЗМСМА. </w:t>
      </w:r>
    </w:p>
    <w:p w14:paraId="65FFE751" w14:textId="77777777" w:rsidR="00687784" w:rsidRDefault="00687784" w:rsidP="00687784">
      <w:pPr>
        <w:pStyle w:val="afa"/>
        <w:ind w:left="851"/>
        <w:jc w:val="both"/>
        <w:rPr>
          <w:sz w:val="24"/>
          <w:szCs w:val="24"/>
        </w:rPr>
      </w:pPr>
    </w:p>
    <w:p w14:paraId="09189D60" w14:textId="77777777" w:rsidR="00687784" w:rsidRPr="008E4DA3" w:rsidRDefault="00687784" w:rsidP="00687784">
      <w:pPr>
        <w:pStyle w:val="afa"/>
        <w:numPr>
          <w:ilvl w:val="0"/>
          <w:numId w:val="13"/>
        </w:numPr>
        <w:suppressAutoHyphens w:val="0"/>
        <w:spacing w:after="160" w:line="259" w:lineRule="auto"/>
        <w:contextualSpacing/>
        <w:jc w:val="both"/>
        <w:rPr>
          <w:b/>
          <w:sz w:val="24"/>
          <w:szCs w:val="24"/>
        </w:rPr>
      </w:pPr>
      <w:r w:rsidRPr="008E4DA3">
        <w:rPr>
          <w:b/>
          <w:sz w:val="24"/>
          <w:szCs w:val="24"/>
        </w:rPr>
        <w:t>НАРЕДБИ И ИЗМЕНЕНИЯ НА НАРЕДБИ:</w:t>
      </w:r>
    </w:p>
    <w:p w14:paraId="105A1038" w14:textId="77777777" w:rsidR="00687784" w:rsidRDefault="00687784" w:rsidP="00687784">
      <w:pPr>
        <w:pStyle w:val="afa"/>
        <w:numPr>
          <w:ilvl w:val="0"/>
          <w:numId w:val="12"/>
        </w:numPr>
        <w:suppressAutoHyphens w:val="0"/>
        <w:spacing w:after="160" w:line="259" w:lineRule="auto"/>
        <w:ind w:left="0" w:firstLine="851"/>
        <w:contextualSpacing/>
        <w:jc w:val="both"/>
        <w:rPr>
          <w:sz w:val="24"/>
          <w:szCs w:val="24"/>
        </w:rPr>
      </w:pPr>
      <w:r>
        <w:rPr>
          <w:sz w:val="24"/>
          <w:szCs w:val="24"/>
        </w:rPr>
        <w:t>През периода от 01.01.2024 г. до 31.12.2024 г. общинските съветници от Общински съвет Харманли по предложение на кмета на община Харманли са взели участие в разглеждане, обсъждането и приемане на изменения в Наредба 6 на Общински съвет Харманли.</w:t>
      </w:r>
    </w:p>
    <w:p w14:paraId="6A2CEB7D" w14:textId="77777777" w:rsidR="00687784" w:rsidRDefault="00687784" w:rsidP="00687784">
      <w:pPr>
        <w:pStyle w:val="afa"/>
        <w:numPr>
          <w:ilvl w:val="0"/>
          <w:numId w:val="12"/>
        </w:numPr>
        <w:suppressAutoHyphens w:val="0"/>
        <w:spacing w:after="160" w:line="259" w:lineRule="auto"/>
        <w:ind w:left="0" w:firstLine="851"/>
        <w:contextualSpacing/>
        <w:jc w:val="both"/>
        <w:rPr>
          <w:sz w:val="24"/>
          <w:szCs w:val="24"/>
        </w:rPr>
      </w:pPr>
      <w:r>
        <w:rPr>
          <w:sz w:val="24"/>
          <w:szCs w:val="24"/>
        </w:rPr>
        <w:t>Приета е програма за управление на Кмета на Община Харманли за срока на мандат 2023-2027г.</w:t>
      </w:r>
    </w:p>
    <w:p w14:paraId="0564DF67" w14:textId="77777777" w:rsidR="00687784" w:rsidRPr="006F424A" w:rsidRDefault="00687784" w:rsidP="00687784">
      <w:pPr>
        <w:pStyle w:val="afa"/>
        <w:ind w:left="851"/>
        <w:jc w:val="both"/>
        <w:rPr>
          <w:sz w:val="24"/>
          <w:szCs w:val="24"/>
        </w:rPr>
      </w:pPr>
    </w:p>
    <w:p w14:paraId="09DB2CA4"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КОМИСИЯ ПО ЗАКОННОСТ, НОРМАТИВНИ АКТОВЕ, МЕСТНО САМОУПРАВЛЕНИЕ, НОРМАТИВНА УРЕДБА, ПРИВАТИЗАЦИЯ И СЛЕДПРИВАТИЗАЦИОНЕН КОНТРОЛ:</w:t>
      </w:r>
    </w:p>
    <w:p w14:paraId="384C483A" w14:textId="77777777" w:rsidR="00687784" w:rsidRPr="009C5D0B" w:rsidRDefault="00687784" w:rsidP="00687784">
      <w:pPr>
        <w:ind w:firstLine="708"/>
        <w:rPr>
          <w:sz w:val="24"/>
          <w:szCs w:val="24"/>
          <w:lang w:eastAsia="bg-BG"/>
        </w:rPr>
      </w:pPr>
      <w:r w:rsidRPr="009C5D0B">
        <w:rPr>
          <w:sz w:val="24"/>
          <w:szCs w:val="24"/>
          <w:lang w:eastAsia="bg-BG"/>
        </w:rPr>
        <w:t>През посочения период комисията работи в следния състав:</w:t>
      </w:r>
    </w:p>
    <w:p w14:paraId="617B98D5" w14:textId="77777777" w:rsidR="00687784" w:rsidRPr="009C5D0B" w:rsidRDefault="00687784" w:rsidP="00687784">
      <w:pPr>
        <w:ind w:firstLine="1134"/>
        <w:rPr>
          <w:sz w:val="24"/>
          <w:szCs w:val="24"/>
          <w:lang w:eastAsia="bg-BG"/>
        </w:rPr>
      </w:pPr>
      <w:r w:rsidRPr="009C5D0B">
        <w:rPr>
          <w:sz w:val="24"/>
          <w:szCs w:val="24"/>
          <w:lang w:eastAsia="bg-BG"/>
        </w:rPr>
        <w:t xml:space="preserve">1. </w:t>
      </w:r>
      <w:r>
        <w:rPr>
          <w:sz w:val="24"/>
          <w:szCs w:val="24"/>
          <w:lang w:eastAsia="bg-BG"/>
        </w:rPr>
        <w:t xml:space="preserve">Стефка Здравкова Стефанова </w:t>
      </w:r>
      <w:r w:rsidRPr="009C5D0B">
        <w:rPr>
          <w:sz w:val="24"/>
          <w:szCs w:val="24"/>
          <w:lang w:eastAsia="bg-BG"/>
        </w:rPr>
        <w:t>- Председател</w:t>
      </w:r>
    </w:p>
    <w:p w14:paraId="5DA31352" w14:textId="77777777" w:rsidR="00687784" w:rsidRPr="009C5D0B" w:rsidRDefault="00687784" w:rsidP="00687784">
      <w:pPr>
        <w:ind w:firstLine="1134"/>
        <w:rPr>
          <w:sz w:val="24"/>
          <w:szCs w:val="24"/>
          <w:lang w:eastAsia="bg-BG"/>
        </w:rPr>
      </w:pPr>
      <w:r w:rsidRPr="009C5D0B">
        <w:rPr>
          <w:sz w:val="24"/>
          <w:szCs w:val="24"/>
          <w:lang w:eastAsia="bg-BG"/>
        </w:rPr>
        <w:lastRenderedPageBreak/>
        <w:t>2</w:t>
      </w:r>
      <w:r>
        <w:rPr>
          <w:sz w:val="24"/>
          <w:szCs w:val="24"/>
          <w:lang w:eastAsia="bg-BG"/>
        </w:rPr>
        <w:t xml:space="preserve">. Димитър Петров Димитров – Заместник </w:t>
      </w:r>
      <w:r w:rsidRPr="009C5D0B">
        <w:rPr>
          <w:sz w:val="24"/>
          <w:szCs w:val="24"/>
          <w:lang w:eastAsia="bg-BG"/>
        </w:rPr>
        <w:t>Председател</w:t>
      </w:r>
    </w:p>
    <w:p w14:paraId="542918DD" w14:textId="77777777" w:rsidR="00687784" w:rsidRPr="009C5D0B" w:rsidRDefault="00687784" w:rsidP="00687784">
      <w:pPr>
        <w:ind w:firstLine="1134"/>
        <w:rPr>
          <w:sz w:val="24"/>
          <w:szCs w:val="24"/>
          <w:lang w:eastAsia="bg-BG"/>
        </w:rPr>
      </w:pPr>
      <w:r w:rsidRPr="009C5D0B">
        <w:rPr>
          <w:sz w:val="24"/>
          <w:szCs w:val="24"/>
          <w:lang w:eastAsia="bg-BG"/>
        </w:rPr>
        <w:t>3. Диляна Господинова Комитова - Член</w:t>
      </w:r>
    </w:p>
    <w:p w14:paraId="47ABBB97" w14:textId="77777777" w:rsidR="00687784" w:rsidRPr="009C5D0B" w:rsidRDefault="00687784" w:rsidP="00687784">
      <w:pPr>
        <w:ind w:firstLine="1134"/>
        <w:rPr>
          <w:sz w:val="24"/>
          <w:szCs w:val="24"/>
          <w:lang w:eastAsia="bg-BG"/>
        </w:rPr>
      </w:pPr>
      <w:r w:rsidRPr="009C5D0B">
        <w:rPr>
          <w:sz w:val="24"/>
          <w:szCs w:val="24"/>
          <w:lang w:eastAsia="bg-BG"/>
        </w:rPr>
        <w:t xml:space="preserve">4. </w:t>
      </w:r>
      <w:r>
        <w:rPr>
          <w:sz w:val="24"/>
          <w:szCs w:val="24"/>
          <w:lang w:eastAsia="bg-BG"/>
        </w:rPr>
        <w:t>Ангел Цанков Ганчев</w:t>
      </w:r>
      <w:r w:rsidRPr="009C5D0B">
        <w:rPr>
          <w:sz w:val="24"/>
          <w:szCs w:val="24"/>
          <w:lang w:eastAsia="bg-BG"/>
        </w:rPr>
        <w:t xml:space="preserve"> - Член</w:t>
      </w:r>
    </w:p>
    <w:p w14:paraId="22485983" w14:textId="77777777" w:rsidR="00687784" w:rsidRPr="009C5D0B" w:rsidRDefault="00687784" w:rsidP="00687784">
      <w:pPr>
        <w:ind w:firstLine="1134"/>
        <w:rPr>
          <w:sz w:val="24"/>
          <w:szCs w:val="24"/>
          <w:lang w:eastAsia="bg-BG"/>
        </w:rPr>
      </w:pPr>
      <w:r w:rsidRPr="009C5D0B">
        <w:rPr>
          <w:sz w:val="24"/>
          <w:szCs w:val="24"/>
          <w:lang w:eastAsia="bg-BG"/>
        </w:rPr>
        <w:t xml:space="preserve">5. </w:t>
      </w:r>
      <w:r>
        <w:rPr>
          <w:sz w:val="24"/>
          <w:szCs w:val="24"/>
          <w:lang w:eastAsia="bg-BG"/>
        </w:rPr>
        <w:t>Сенан Кадир Ибрям - член</w:t>
      </w:r>
    </w:p>
    <w:p w14:paraId="4C9EBF45" w14:textId="77777777" w:rsidR="00687784" w:rsidRDefault="00687784" w:rsidP="00687784">
      <w:pPr>
        <w:ind w:firstLine="851"/>
        <w:jc w:val="both"/>
        <w:rPr>
          <w:sz w:val="24"/>
          <w:szCs w:val="24"/>
          <w:lang w:eastAsia="bg-BG"/>
        </w:rPr>
      </w:pPr>
      <w:r w:rsidRPr="009C5D0B">
        <w:rPr>
          <w:sz w:val="24"/>
          <w:szCs w:val="24"/>
          <w:lang w:eastAsia="bg-BG"/>
        </w:rPr>
        <w:t xml:space="preserve">През този период комисията е провела </w:t>
      </w:r>
      <w:r w:rsidRPr="008750C4">
        <w:rPr>
          <w:sz w:val="24"/>
          <w:szCs w:val="24"/>
          <w:lang w:eastAsia="bg-BG"/>
        </w:rPr>
        <w:t>6</w:t>
      </w:r>
      <w:r w:rsidRPr="009C5D0B">
        <w:rPr>
          <w:sz w:val="24"/>
          <w:szCs w:val="24"/>
          <w:lang w:eastAsia="bg-BG"/>
        </w:rPr>
        <w:t xml:space="preserve"> редовни заседания</w:t>
      </w:r>
      <w:r w:rsidRPr="008750C4">
        <w:rPr>
          <w:sz w:val="24"/>
          <w:szCs w:val="24"/>
          <w:lang w:eastAsia="bg-BG"/>
        </w:rPr>
        <w:t>,</w:t>
      </w:r>
      <w:r w:rsidRPr="009C5D0B">
        <w:rPr>
          <w:sz w:val="24"/>
          <w:szCs w:val="24"/>
          <w:lang w:eastAsia="bg-BG"/>
        </w:rPr>
        <w:t xml:space="preserve"> като на тях </w:t>
      </w:r>
      <w:r>
        <w:rPr>
          <w:sz w:val="24"/>
          <w:szCs w:val="24"/>
          <w:lang w:eastAsia="bg-BG"/>
        </w:rPr>
        <w:t xml:space="preserve">са </w:t>
      </w:r>
      <w:r w:rsidRPr="009C5D0B">
        <w:rPr>
          <w:sz w:val="24"/>
          <w:szCs w:val="24"/>
          <w:lang w:eastAsia="bg-BG"/>
        </w:rPr>
        <w:t xml:space="preserve">разгледани общо </w:t>
      </w:r>
      <w:r>
        <w:rPr>
          <w:sz w:val="24"/>
          <w:szCs w:val="24"/>
          <w:lang w:eastAsia="bg-BG"/>
        </w:rPr>
        <w:t>55</w:t>
      </w:r>
      <w:r w:rsidRPr="008750C4">
        <w:rPr>
          <w:sz w:val="24"/>
          <w:szCs w:val="24"/>
          <w:lang w:eastAsia="bg-BG"/>
        </w:rPr>
        <w:t xml:space="preserve"> предложения, </w:t>
      </w:r>
      <w:r w:rsidRPr="009C5D0B">
        <w:rPr>
          <w:sz w:val="24"/>
          <w:szCs w:val="24"/>
          <w:lang w:eastAsia="bg-BG"/>
        </w:rPr>
        <w:t>д</w:t>
      </w:r>
      <w:r w:rsidRPr="008750C4">
        <w:rPr>
          <w:sz w:val="24"/>
          <w:szCs w:val="24"/>
          <w:lang w:eastAsia="bg-BG"/>
        </w:rPr>
        <w:t>окладни записки, искане и писма</w:t>
      </w:r>
      <w:r>
        <w:rPr>
          <w:sz w:val="24"/>
          <w:szCs w:val="24"/>
          <w:lang w:eastAsia="bg-BG"/>
        </w:rPr>
        <w:t>.</w:t>
      </w:r>
    </w:p>
    <w:p w14:paraId="011C9B41" w14:textId="77777777" w:rsidR="00687784" w:rsidRDefault="00687784" w:rsidP="00687784">
      <w:pPr>
        <w:ind w:firstLine="851"/>
        <w:jc w:val="both"/>
        <w:rPr>
          <w:sz w:val="24"/>
          <w:szCs w:val="24"/>
          <w:lang w:eastAsia="bg-BG"/>
        </w:rPr>
      </w:pPr>
      <w:r>
        <w:rPr>
          <w:sz w:val="24"/>
          <w:szCs w:val="24"/>
          <w:lang w:eastAsia="bg-BG"/>
        </w:rPr>
        <w:t>Комисията е една от най-натоварените в Общински съвет Харманли. Тя разглежда всички решения за приемане и изменения на стратегии, програми, правилници, наредби, решения и други въпроси касаещи работата на община Харманли. В работата на комисията е необходим експертен потенциал във връзка с решаването на въпросите от компетентността и. Необходимо е общинските съветници в комисията запознават, анализират и предоставените им за разглеждане въпроси и да проявяват инициатива за усъвършенстване на нормативната уредба касаеща местното самоуправление в община Харманли.</w:t>
      </w:r>
    </w:p>
    <w:p w14:paraId="417CB048" w14:textId="77777777" w:rsidR="00687784" w:rsidRDefault="00687784" w:rsidP="00687784">
      <w:pPr>
        <w:ind w:firstLine="851"/>
        <w:jc w:val="both"/>
        <w:rPr>
          <w:sz w:val="24"/>
          <w:szCs w:val="24"/>
          <w:lang w:eastAsia="bg-BG"/>
        </w:rPr>
      </w:pPr>
    </w:p>
    <w:p w14:paraId="67837F50" w14:textId="77777777" w:rsidR="00687784" w:rsidRPr="004527AA" w:rsidRDefault="00687784" w:rsidP="00687784">
      <w:pPr>
        <w:ind w:firstLine="851"/>
        <w:jc w:val="both"/>
        <w:rPr>
          <w:sz w:val="24"/>
          <w:szCs w:val="24"/>
          <w:lang w:eastAsia="bg-BG"/>
        </w:rPr>
      </w:pPr>
    </w:p>
    <w:p w14:paraId="3AB81E78"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КОПИСИЯ ПО ПРИДОБИВАНЕ И УПРАВЛЕНИЕ И РАЗПОРЕЖДАНЕ С ОБЩИНСКО ИМУЩЕСТВО</w:t>
      </w:r>
    </w:p>
    <w:p w14:paraId="4475A57B" w14:textId="77777777" w:rsidR="00687784" w:rsidRPr="009C5D0B" w:rsidRDefault="00687784" w:rsidP="0068778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705A28E3" w14:textId="77777777" w:rsidR="00687784" w:rsidRPr="009C5D0B" w:rsidRDefault="00687784" w:rsidP="00687784">
      <w:pPr>
        <w:ind w:firstLine="1134"/>
        <w:rPr>
          <w:sz w:val="24"/>
          <w:szCs w:val="24"/>
          <w:lang w:eastAsia="bg-BG"/>
        </w:rPr>
      </w:pPr>
      <w:r w:rsidRPr="009C5D0B">
        <w:rPr>
          <w:sz w:val="24"/>
          <w:szCs w:val="24"/>
          <w:lang w:eastAsia="bg-BG"/>
        </w:rPr>
        <w:t xml:space="preserve">1. </w:t>
      </w:r>
      <w:r>
        <w:rPr>
          <w:sz w:val="24"/>
          <w:szCs w:val="24"/>
          <w:lang w:eastAsia="bg-BG"/>
        </w:rPr>
        <w:t>Сезгин Халил Мустафа</w:t>
      </w:r>
      <w:r w:rsidRPr="009C5D0B">
        <w:rPr>
          <w:sz w:val="24"/>
          <w:szCs w:val="24"/>
          <w:lang w:eastAsia="bg-BG"/>
        </w:rPr>
        <w:t xml:space="preserve"> - Председател</w:t>
      </w:r>
    </w:p>
    <w:p w14:paraId="4DDF7810" w14:textId="77777777" w:rsidR="00687784" w:rsidRPr="009C5D0B" w:rsidRDefault="00687784" w:rsidP="00687784">
      <w:pPr>
        <w:ind w:firstLine="1134"/>
        <w:rPr>
          <w:sz w:val="24"/>
          <w:szCs w:val="24"/>
          <w:lang w:eastAsia="bg-BG"/>
        </w:rPr>
      </w:pPr>
      <w:r w:rsidRPr="009C5D0B">
        <w:rPr>
          <w:sz w:val="24"/>
          <w:szCs w:val="24"/>
          <w:lang w:eastAsia="bg-BG"/>
        </w:rPr>
        <w:t>2</w:t>
      </w:r>
      <w:r>
        <w:rPr>
          <w:sz w:val="24"/>
          <w:szCs w:val="24"/>
          <w:lang w:eastAsia="bg-BG"/>
        </w:rPr>
        <w:t xml:space="preserve">. Николай Стефанов Николов – Заместник </w:t>
      </w:r>
      <w:r w:rsidRPr="009C5D0B">
        <w:rPr>
          <w:sz w:val="24"/>
          <w:szCs w:val="24"/>
          <w:lang w:eastAsia="bg-BG"/>
        </w:rPr>
        <w:t>Председател</w:t>
      </w:r>
    </w:p>
    <w:p w14:paraId="110DD15C" w14:textId="77777777" w:rsidR="00687784" w:rsidRPr="009C5D0B" w:rsidRDefault="00687784" w:rsidP="00687784">
      <w:pPr>
        <w:ind w:firstLine="1134"/>
        <w:rPr>
          <w:sz w:val="24"/>
          <w:szCs w:val="24"/>
          <w:lang w:eastAsia="bg-BG"/>
        </w:rPr>
      </w:pPr>
      <w:r w:rsidRPr="009C5D0B">
        <w:rPr>
          <w:sz w:val="24"/>
          <w:szCs w:val="24"/>
          <w:lang w:eastAsia="bg-BG"/>
        </w:rPr>
        <w:t xml:space="preserve">3. </w:t>
      </w:r>
      <w:r>
        <w:rPr>
          <w:sz w:val="24"/>
          <w:szCs w:val="24"/>
          <w:lang w:eastAsia="bg-BG"/>
        </w:rPr>
        <w:t xml:space="preserve">Веса Господинова Христова </w:t>
      </w:r>
      <w:r w:rsidRPr="009C5D0B">
        <w:rPr>
          <w:sz w:val="24"/>
          <w:szCs w:val="24"/>
          <w:lang w:eastAsia="bg-BG"/>
        </w:rPr>
        <w:t>- Член</w:t>
      </w:r>
    </w:p>
    <w:p w14:paraId="5A257E34" w14:textId="77777777" w:rsidR="00687784" w:rsidRPr="009C5D0B" w:rsidRDefault="00687784" w:rsidP="00687784">
      <w:pPr>
        <w:ind w:firstLine="1134"/>
        <w:rPr>
          <w:sz w:val="24"/>
          <w:szCs w:val="24"/>
          <w:lang w:eastAsia="bg-BG"/>
        </w:rPr>
      </w:pPr>
      <w:r w:rsidRPr="009C5D0B">
        <w:rPr>
          <w:sz w:val="24"/>
          <w:szCs w:val="24"/>
          <w:lang w:eastAsia="bg-BG"/>
        </w:rPr>
        <w:t xml:space="preserve">4. </w:t>
      </w:r>
      <w:r>
        <w:rPr>
          <w:sz w:val="24"/>
          <w:szCs w:val="24"/>
          <w:lang w:eastAsia="bg-BG"/>
        </w:rPr>
        <w:t xml:space="preserve">Любомир Андреев Андреев </w:t>
      </w:r>
      <w:r w:rsidRPr="009C5D0B">
        <w:rPr>
          <w:sz w:val="24"/>
          <w:szCs w:val="24"/>
          <w:lang w:eastAsia="bg-BG"/>
        </w:rPr>
        <w:t>- Член</w:t>
      </w:r>
    </w:p>
    <w:p w14:paraId="6B676B2D" w14:textId="77777777" w:rsidR="00687784" w:rsidRPr="009C5D0B" w:rsidRDefault="00687784" w:rsidP="00687784">
      <w:pPr>
        <w:ind w:firstLine="1134"/>
        <w:rPr>
          <w:sz w:val="24"/>
          <w:szCs w:val="24"/>
          <w:lang w:eastAsia="bg-BG"/>
        </w:rPr>
      </w:pPr>
      <w:r w:rsidRPr="009C5D0B">
        <w:rPr>
          <w:sz w:val="24"/>
          <w:szCs w:val="24"/>
          <w:lang w:eastAsia="bg-BG"/>
        </w:rPr>
        <w:t xml:space="preserve">5. </w:t>
      </w:r>
      <w:r>
        <w:rPr>
          <w:sz w:val="24"/>
          <w:szCs w:val="24"/>
          <w:lang w:eastAsia="bg-BG"/>
        </w:rPr>
        <w:t>Стефка Здравкова Стефанова - Член</w:t>
      </w:r>
    </w:p>
    <w:p w14:paraId="798798D4" w14:textId="77777777" w:rsidR="00687784" w:rsidRDefault="00687784" w:rsidP="00687784">
      <w:pPr>
        <w:ind w:firstLine="851"/>
        <w:jc w:val="both"/>
        <w:rPr>
          <w:sz w:val="24"/>
          <w:szCs w:val="24"/>
          <w:lang w:eastAsia="bg-BG"/>
        </w:rPr>
      </w:pPr>
      <w:r w:rsidRPr="009C5D0B">
        <w:rPr>
          <w:sz w:val="24"/>
          <w:szCs w:val="24"/>
          <w:lang w:eastAsia="bg-BG"/>
        </w:rPr>
        <w:t xml:space="preserve">През този период комисията е провела </w:t>
      </w:r>
      <w:r>
        <w:rPr>
          <w:sz w:val="24"/>
          <w:szCs w:val="24"/>
          <w:lang w:eastAsia="bg-BG"/>
        </w:rPr>
        <w:t>12</w:t>
      </w:r>
      <w:r w:rsidRPr="009C5D0B">
        <w:rPr>
          <w:sz w:val="24"/>
          <w:szCs w:val="24"/>
          <w:lang w:eastAsia="bg-BG"/>
        </w:rPr>
        <w:t xml:space="preserve"> редовни заседания</w:t>
      </w:r>
      <w:r w:rsidRPr="008750C4">
        <w:rPr>
          <w:sz w:val="24"/>
          <w:szCs w:val="24"/>
          <w:lang w:eastAsia="bg-BG"/>
        </w:rPr>
        <w:t>,</w:t>
      </w:r>
      <w:r w:rsidRPr="009C5D0B">
        <w:rPr>
          <w:sz w:val="24"/>
          <w:szCs w:val="24"/>
          <w:lang w:eastAsia="bg-BG"/>
        </w:rPr>
        <w:t xml:space="preserve"> като на тях бяха разгледани общо </w:t>
      </w:r>
      <w:r>
        <w:rPr>
          <w:sz w:val="24"/>
          <w:szCs w:val="24"/>
          <w:lang w:eastAsia="bg-BG"/>
        </w:rPr>
        <w:t>40</w:t>
      </w:r>
      <w:r w:rsidRPr="008750C4">
        <w:rPr>
          <w:sz w:val="24"/>
          <w:szCs w:val="24"/>
          <w:lang w:eastAsia="bg-BG"/>
        </w:rPr>
        <w:t xml:space="preserve"> предложения, </w:t>
      </w:r>
      <w:r w:rsidRPr="009C5D0B">
        <w:rPr>
          <w:sz w:val="24"/>
          <w:szCs w:val="24"/>
          <w:lang w:eastAsia="bg-BG"/>
        </w:rPr>
        <w:t>д</w:t>
      </w:r>
      <w:r w:rsidRPr="008750C4">
        <w:rPr>
          <w:sz w:val="24"/>
          <w:szCs w:val="24"/>
          <w:lang w:eastAsia="bg-BG"/>
        </w:rPr>
        <w:t>окладни записки, искане и писма</w:t>
      </w:r>
      <w:r>
        <w:rPr>
          <w:sz w:val="24"/>
          <w:szCs w:val="24"/>
          <w:lang w:eastAsia="bg-BG"/>
        </w:rPr>
        <w:t>.</w:t>
      </w:r>
    </w:p>
    <w:p w14:paraId="61FEE40A" w14:textId="77777777" w:rsidR="00687784" w:rsidRDefault="00687784" w:rsidP="00687784">
      <w:pPr>
        <w:ind w:firstLine="851"/>
        <w:jc w:val="both"/>
        <w:rPr>
          <w:sz w:val="24"/>
          <w:szCs w:val="24"/>
          <w:lang w:eastAsia="bg-BG"/>
        </w:rPr>
      </w:pPr>
    </w:p>
    <w:p w14:paraId="0A7F4A8C" w14:textId="77777777" w:rsidR="00687784" w:rsidRDefault="00687784" w:rsidP="00687784">
      <w:pPr>
        <w:ind w:firstLine="851"/>
        <w:jc w:val="both"/>
        <w:rPr>
          <w:sz w:val="24"/>
          <w:szCs w:val="24"/>
          <w:lang w:eastAsia="bg-BG"/>
        </w:rPr>
      </w:pPr>
    </w:p>
    <w:p w14:paraId="505B9A73" w14:textId="77777777" w:rsidR="00687784" w:rsidRPr="008E4DA3" w:rsidRDefault="00687784" w:rsidP="00687784">
      <w:pPr>
        <w:pStyle w:val="afa"/>
        <w:numPr>
          <w:ilvl w:val="0"/>
          <w:numId w:val="13"/>
        </w:numPr>
        <w:suppressAutoHyphens w:val="0"/>
        <w:contextualSpacing/>
        <w:jc w:val="both"/>
        <w:rPr>
          <w:b/>
          <w:sz w:val="24"/>
          <w:szCs w:val="24"/>
          <w:lang w:eastAsia="bg-BG"/>
        </w:rPr>
      </w:pPr>
      <w:r w:rsidRPr="008E4DA3">
        <w:rPr>
          <w:b/>
          <w:sz w:val="24"/>
          <w:szCs w:val="24"/>
        </w:rPr>
        <w:t>ТЪРГОВСКИ ДРУЖЕСТВА И ОБЩИНСКИ ПРЕДПРИЯТИЯ:</w:t>
      </w:r>
    </w:p>
    <w:p w14:paraId="65411374" w14:textId="77777777" w:rsidR="00687784" w:rsidRPr="00080339" w:rsidRDefault="00687784" w:rsidP="00687784">
      <w:pPr>
        <w:pStyle w:val="afa"/>
        <w:numPr>
          <w:ilvl w:val="0"/>
          <w:numId w:val="14"/>
        </w:numPr>
        <w:suppressAutoHyphens w:val="0"/>
        <w:ind w:left="0" w:firstLine="851"/>
        <w:contextualSpacing/>
        <w:jc w:val="both"/>
        <w:rPr>
          <w:sz w:val="24"/>
          <w:szCs w:val="24"/>
          <w:lang w:eastAsia="bg-BG"/>
        </w:rPr>
      </w:pPr>
      <w:r w:rsidRPr="00080339">
        <w:rPr>
          <w:sz w:val="24"/>
          <w:szCs w:val="24"/>
        </w:rPr>
        <w:t xml:space="preserve">През периода от 01.01.2024 г. до </w:t>
      </w:r>
      <w:r>
        <w:rPr>
          <w:sz w:val="24"/>
          <w:szCs w:val="24"/>
        </w:rPr>
        <w:t>31</w:t>
      </w:r>
      <w:r w:rsidRPr="00080339">
        <w:rPr>
          <w:sz w:val="24"/>
          <w:szCs w:val="24"/>
        </w:rPr>
        <w:t>.</w:t>
      </w:r>
      <w:r>
        <w:rPr>
          <w:sz w:val="24"/>
          <w:szCs w:val="24"/>
        </w:rPr>
        <w:t>12</w:t>
      </w:r>
      <w:r w:rsidRPr="00080339">
        <w:rPr>
          <w:sz w:val="24"/>
          <w:szCs w:val="24"/>
        </w:rPr>
        <w:t>.2024 г. общинските съветници от Общински съвет Харманли са приели годишните отчетите за 2024 г. на търговските дружества в които общината е акционер и общинските предприятия</w:t>
      </w:r>
      <w:r w:rsidRPr="00080339">
        <w:rPr>
          <w:sz w:val="24"/>
          <w:szCs w:val="24"/>
          <w:lang w:eastAsia="bg-BG"/>
        </w:rPr>
        <w:t xml:space="preserve">. </w:t>
      </w:r>
    </w:p>
    <w:p w14:paraId="0C9435A4" w14:textId="77777777" w:rsidR="00687784" w:rsidRDefault="00687784" w:rsidP="00687784">
      <w:pPr>
        <w:pStyle w:val="afa"/>
        <w:numPr>
          <w:ilvl w:val="0"/>
          <w:numId w:val="14"/>
        </w:numPr>
        <w:suppressAutoHyphens w:val="0"/>
        <w:ind w:left="0" w:firstLine="851"/>
        <w:contextualSpacing/>
        <w:jc w:val="both"/>
        <w:rPr>
          <w:sz w:val="24"/>
          <w:szCs w:val="24"/>
          <w:lang w:eastAsia="bg-BG"/>
        </w:rPr>
      </w:pPr>
      <w:r w:rsidRPr="00080339">
        <w:rPr>
          <w:sz w:val="24"/>
          <w:szCs w:val="24"/>
          <w:lang w:eastAsia="bg-BG"/>
        </w:rPr>
        <w:t>Считано от 01.05.2024 г. с решение на Общински съвет Харманли беше изменено основното трудово възнаграждение на управителя на търговско дружество „</w:t>
      </w:r>
      <w:proofErr w:type="gramStart"/>
      <w:r w:rsidRPr="00080339">
        <w:rPr>
          <w:sz w:val="24"/>
          <w:szCs w:val="24"/>
          <w:lang w:eastAsia="bg-BG"/>
        </w:rPr>
        <w:t>ЕКОРЕСУРС“ ЕООД</w:t>
      </w:r>
      <w:proofErr w:type="gramEnd"/>
      <w:r w:rsidRPr="00080339">
        <w:rPr>
          <w:sz w:val="24"/>
          <w:szCs w:val="24"/>
          <w:lang w:eastAsia="bg-BG"/>
        </w:rPr>
        <w:t>.</w:t>
      </w:r>
    </w:p>
    <w:p w14:paraId="2CDA88A8" w14:textId="77777777" w:rsidR="00687784" w:rsidRPr="00080339" w:rsidRDefault="00687784" w:rsidP="00687784">
      <w:pPr>
        <w:pStyle w:val="afa"/>
        <w:numPr>
          <w:ilvl w:val="0"/>
          <w:numId w:val="14"/>
        </w:numPr>
        <w:suppressAutoHyphens w:val="0"/>
        <w:ind w:left="0" w:firstLine="851"/>
        <w:contextualSpacing/>
        <w:jc w:val="both"/>
        <w:rPr>
          <w:sz w:val="24"/>
          <w:szCs w:val="24"/>
          <w:lang w:eastAsia="bg-BG"/>
        </w:rPr>
      </w:pPr>
      <w:r>
        <w:rPr>
          <w:sz w:val="24"/>
          <w:szCs w:val="24"/>
          <w:lang w:eastAsia="bg-BG"/>
        </w:rPr>
        <w:t>Общински съветници от комисията по здравеопазване и социални дейности през последния месец обсъждат начините за изменение на</w:t>
      </w:r>
      <w:r w:rsidRPr="00080339">
        <w:rPr>
          <w:sz w:val="24"/>
          <w:szCs w:val="24"/>
          <w:lang w:eastAsia="bg-BG"/>
        </w:rPr>
        <w:t xml:space="preserve"> основното трудово възнаграждение на управителя на търговско дружество „</w:t>
      </w:r>
      <w:r>
        <w:rPr>
          <w:sz w:val="24"/>
          <w:szCs w:val="24"/>
          <w:lang w:eastAsia="bg-BG"/>
        </w:rPr>
        <w:t xml:space="preserve">МБАЛ </w:t>
      </w:r>
      <w:proofErr w:type="gramStart"/>
      <w:r>
        <w:rPr>
          <w:sz w:val="24"/>
          <w:szCs w:val="24"/>
          <w:lang w:eastAsia="bg-BG"/>
        </w:rPr>
        <w:t>ХАРМАНЛИ</w:t>
      </w:r>
      <w:r w:rsidRPr="00080339">
        <w:rPr>
          <w:sz w:val="24"/>
          <w:szCs w:val="24"/>
          <w:lang w:eastAsia="bg-BG"/>
        </w:rPr>
        <w:t>“ ЕООД</w:t>
      </w:r>
      <w:proofErr w:type="gramEnd"/>
      <w:r w:rsidRPr="00080339">
        <w:rPr>
          <w:sz w:val="24"/>
          <w:szCs w:val="24"/>
          <w:lang w:eastAsia="bg-BG"/>
        </w:rPr>
        <w:t>.</w:t>
      </w:r>
    </w:p>
    <w:p w14:paraId="56B951B9" w14:textId="77777777" w:rsidR="00687784" w:rsidRDefault="00687784" w:rsidP="00687784">
      <w:pPr>
        <w:ind w:firstLine="851"/>
        <w:jc w:val="both"/>
        <w:rPr>
          <w:sz w:val="24"/>
          <w:szCs w:val="24"/>
          <w:lang w:eastAsia="bg-BG"/>
        </w:rPr>
      </w:pPr>
    </w:p>
    <w:p w14:paraId="1E8104FE" w14:textId="77777777" w:rsidR="00687784" w:rsidRDefault="00687784" w:rsidP="00687784">
      <w:pPr>
        <w:ind w:firstLine="851"/>
        <w:jc w:val="both"/>
        <w:rPr>
          <w:sz w:val="24"/>
          <w:szCs w:val="24"/>
          <w:lang w:eastAsia="bg-BG"/>
        </w:rPr>
      </w:pPr>
    </w:p>
    <w:p w14:paraId="56A9557F" w14:textId="77777777" w:rsidR="00687784" w:rsidRPr="008E4DA3" w:rsidRDefault="00687784" w:rsidP="00687784">
      <w:pPr>
        <w:pStyle w:val="afa"/>
        <w:numPr>
          <w:ilvl w:val="0"/>
          <w:numId w:val="13"/>
        </w:numPr>
        <w:suppressAutoHyphens w:val="0"/>
        <w:contextualSpacing/>
        <w:jc w:val="both"/>
        <w:rPr>
          <w:b/>
          <w:sz w:val="24"/>
          <w:szCs w:val="24"/>
          <w:lang w:eastAsia="bg-BG"/>
        </w:rPr>
      </w:pPr>
      <w:r w:rsidRPr="008E4DA3">
        <w:rPr>
          <w:b/>
          <w:sz w:val="24"/>
          <w:szCs w:val="24"/>
        </w:rPr>
        <w:t>КОМИСИЯ БЮДЖЕТ И ФИНАНСИ И ЕВРОПЕЙСКО СЪТРУДНИЧЕСТВО:</w:t>
      </w:r>
    </w:p>
    <w:p w14:paraId="3941BF15" w14:textId="77777777" w:rsidR="00687784" w:rsidRPr="009C5D0B" w:rsidRDefault="00687784" w:rsidP="0068778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2A4C4938" w14:textId="77777777" w:rsidR="00687784" w:rsidRPr="009C5D0B" w:rsidRDefault="00687784" w:rsidP="00687784">
      <w:pPr>
        <w:ind w:firstLine="1134"/>
        <w:rPr>
          <w:sz w:val="24"/>
          <w:szCs w:val="24"/>
          <w:lang w:eastAsia="bg-BG"/>
        </w:rPr>
      </w:pPr>
      <w:r w:rsidRPr="009C5D0B">
        <w:rPr>
          <w:sz w:val="24"/>
          <w:szCs w:val="24"/>
          <w:lang w:eastAsia="bg-BG"/>
        </w:rPr>
        <w:t xml:space="preserve">1. </w:t>
      </w:r>
      <w:r>
        <w:rPr>
          <w:sz w:val="24"/>
          <w:szCs w:val="24"/>
          <w:lang w:eastAsia="bg-BG"/>
        </w:rPr>
        <w:t xml:space="preserve">Динко Йовчев Тървалиев </w:t>
      </w:r>
      <w:r w:rsidRPr="009C5D0B">
        <w:rPr>
          <w:sz w:val="24"/>
          <w:szCs w:val="24"/>
          <w:lang w:eastAsia="bg-BG"/>
        </w:rPr>
        <w:t>- Председател</w:t>
      </w:r>
    </w:p>
    <w:p w14:paraId="4BA1B2D9" w14:textId="77777777" w:rsidR="00687784" w:rsidRPr="009C5D0B" w:rsidRDefault="00687784" w:rsidP="00687784">
      <w:pPr>
        <w:ind w:firstLine="1134"/>
        <w:rPr>
          <w:sz w:val="24"/>
          <w:szCs w:val="24"/>
          <w:lang w:eastAsia="bg-BG"/>
        </w:rPr>
      </w:pPr>
      <w:r w:rsidRPr="009C5D0B">
        <w:rPr>
          <w:sz w:val="24"/>
          <w:szCs w:val="24"/>
          <w:lang w:eastAsia="bg-BG"/>
        </w:rPr>
        <w:t>2</w:t>
      </w:r>
      <w:r>
        <w:rPr>
          <w:sz w:val="24"/>
          <w:szCs w:val="24"/>
          <w:lang w:eastAsia="bg-BG"/>
        </w:rPr>
        <w:t xml:space="preserve">. Веса Господинова Христова – Заместник </w:t>
      </w:r>
      <w:r w:rsidRPr="009C5D0B">
        <w:rPr>
          <w:sz w:val="24"/>
          <w:szCs w:val="24"/>
          <w:lang w:eastAsia="bg-BG"/>
        </w:rPr>
        <w:t>Председател</w:t>
      </w:r>
    </w:p>
    <w:p w14:paraId="15570FF1" w14:textId="77777777" w:rsidR="00687784" w:rsidRPr="009C5D0B" w:rsidRDefault="00687784" w:rsidP="00687784">
      <w:pPr>
        <w:ind w:firstLine="1134"/>
        <w:rPr>
          <w:sz w:val="24"/>
          <w:szCs w:val="24"/>
          <w:lang w:eastAsia="bg-BG"/>
        </w:rPr>
      </w:pPr>
      <w:r w:rsidRPr="009C5D0B">
        <w:rPr>
          <w:sz w:val="24"/>
          <w:szCs w:val="24"/>
          <w:lang w:eastAsia="bg-BG"/>
        </w:rPr>
        <w:t xml:space="preserve">3. </w:t>
      </w:r>
      <w:r>
        <w:rPr>
          <w:sz w:val="24"/>
          <w:szCs w:val="24"/>
          <w:lang w:eastAsia="bg-BG"/>
        </w:rPr>
        <w:t xml:space="preserve">Назми Мустафа Сали </w:t>
      </w:r>
      <w:r w:rsidRPr="009C5D0B">
        <w:rPr>
          <w:sz w:val="24"/>
          <w:szCs w:val="24"/>
          <w:lang w:eastAsia="bg-BG"/>
        </w:rPr>
        <w:t>- Член</w:t>
      </w:r>
    </w:p>
    <w:p w14:paraId="480B539D" w14:textId="77777777" w:rsidR="00687784" w:rsidRPr="009C5D0B" w:rsidRDefault="00687784" w:rsidP="00687784">
      <w:pPr>
        <w:ind w:firstLine="1134"/>
        <w:rPr>
          <w:sz w:val="24"/>
          <w:szCs w:val="24"/>
          <w:lang w:eastAsia="bg-BG"/>
        </w:rPr>
      </w:pPr>
      <w:r w:rsidRPr="009C5D0B">
        <w:rPr>
          <w:sz w:val="24"/>
          <w:szCs w:val="24"/>
          <w:lang w:eastAsia="bg-BG"/>
        </w:rPr>
        <w:t xml:space="preserve">4. </w:t>
      </w:r>
      <w:r>
        <w:rPr>
          <w:sz w:val="24"/>
          <w:szCs w:val="24"/>
          <w:lang w:eastAsia="bg-BG"/>
        </w:rPr>
        <w:t xml:space="preserve">Любомир Андреев Андреев </w:t>
      </w:r>
      <w:r w:rsidRPr="009C5D0B">
        <w:rPr>
          <w:sz w:val="24"/>
          <w:szCs w:val="24"/>
          <w:lang w:eastAsia="bg-BG"/>
        </w:rPr>
        <w:t>- Член</w:t>
      </w:r>
    </w:p>
    <w:p w14:paraId="75937750" w14:textId="77777777" w:rsidR="00687784" w:rsidRDefault="00687784" w:rsidP="00687784">
      <w:pPr>
        <w:ind w:firstLine="1134"/>
        <w:rPr>
          <w:sz w:val="24"/>
          <w:szCs w:val="24"/>
          <w:lang w:eastAsia="bg-BG"/>
        </w:rPr>
      </w:pPr>
      <w:r w:rsidRPr="009C5D0B">
        <w:rPr>
          <w:sz w:val="24"/>
          <w:szCs w:val="24"/>
          <w:lang w:eastAsia="bg-BG"/>
        </w:rPr>
        <w:lastRenderedPageBreak/>
        <w:t xml:space="preserve">5. </w:t>
      </w:r>
      <w:r>
        <w:rPr>
          <w:sz w:val="24"/>
          <w:szCs w:val="24"/>
          <w:lang w:eastAsia="bg-BG"/>
        </w:rPr>
        <w:t>Ангел Цанков Ганчев</w:t>
      </w:r>
      <w:r w:rsidRPr="009C5D0B">
        <w:rPr>
          <w:sz w:val="24"/>
          <w:szCs w:val="24"/>
          <w:lang w:eastAsia="bg-BG"/>
        </w:rPr>
        <w:t>– Член</w:t>
      </w:r>
    </w:p>
    <w:p w14:paraId="35552AA1" w14:textId="77777777" w:rsidR="00687784" w:rsidRDefault="00687784" w:rsidP="00687784">
      <w:pPr>
        <w:ind w:firstLine="1134"/>
        <w:rPr>
          <w:sz w:val="24"/>
          <w:szCs w:val="24"/>
          <w:lang w:eastAsia="bg-BG"/>
        </w:rPr>
      </w:pPr>
      <w:r>
        <w:rPr>
          <w:sz w:val="24"/>
          <w:szCs w:val="24"/>
          <w:lang w:eastAsia="bg-BG"/>
        </w:rPr>
        <w:t>6. Васил Димчев Василев – Член</w:t>
      </w:r>
    </w:p>
    <w:p w14:paraId="1F5131FD" w14:textId="77777777" w:rsidR="00687784" w:rsidRPr="009C5D0B" w:rsidRDefault="00687784" w:rsidP="00687784">
      <w:pPr>
        <w:ind w:firstLine="1134"/>
        <w:rPr>
          <w:sz w:val="24"/>
          <w:szCs w:val="24"/>
          <w:lang w:eastAsia="bg-BG"/>
        </w:rPr>
      </w:pPr>
      <w:r>
        <w:rPr>
          <w:sz w:val="24"/>
          <w:szCs w:val="24"/>
          <w:lang w:eastAsia="bg-BG"/>
        </w:rPr>
        <w:t>7.</w:t>
      </w:r>
      <w:r w:rsidRPr="00112A51">
        <w:rPr>
          <w:sz w:val="24"/>
          <w:szCs w:val="24"/>
          <w:lang w:eastAsia="bg-BG"/>
        </w:rPr>
        <w:t xml:space="preserve"> </w:t>
      </w:r>
      <w:r w:rsidRPr="009C5D0B">
        <w:rPr>
          <w:sz w:val="24"/>
          <w:szCs w:val="24"/>
          <w:lang w:eastAsia="bg-BG"/>
        </w:rPr>
        <w:t>Росица Тянчева Христозова – Член</w:t>
      </w:r>
    </w:p>
    <w:p w14:paraId="08F7860A" w14:textId="77777777" w:rsidR="00687784" w:rsidRDefault="00687784" w:rsidP="00687784">
      <w:pPr>
        <w:ind w:firstLine="851"/>
        <w:jc w:val="both"/>
        <w:rPr>
          <w:sz w:val="24"/>
          <w:szCs w:val="24"/>
          <w:lang w:eastAsia="bg-BG"/>
        </w:rPr>
      </w:pPr>
      <w:r w:rsidRPr="009C5D0B">
        <w:rPr>
          <w:sz w:val="24"/>
          <w:szCs w:val="24"/>
          <w:lang w:eastAsia="bg-BG"/>
        </w:rPr>
        <w:t xml:space="preserve">През този период комисията е провела </w:t>
      </w:r>
      <w:r>
        <w:rPr>
          <w:sz w:val="24"/>
          <w:szCs w:val="24"/>
          <w:lang w:eastAsia="bg-BG"/>
        </w:rPr>
        <w:t>12</w:t>
      </w:r>
      <w:r w:rsidRPr="009C5D0B">
        <w:rPr>
          <w:sz w:val="24"/>
          <w:szCs w:val="24"/>
          <w:lang w:eastAsia="bg-BG"/>
        </w:rPr>
        <w:t xml:space="preserve"> редовни заседания</w:t>
      </w:r>
      <w:r>
        <w:rPr>
          <w:sz w:val="24"/>
          <w:szCs w:val="24"/>
          <w:lang w:eastAsia="bg-BG"/>
        </w:rPr>
        <w:t>,</w:t>
      </w:r>
      <w:r w:rsidRPr="009C5D0B">
        <w:rPr>
          <w:sz w:val="24"/>
          <w:szCs w:val="24"/>
          <w:lang w:eastAsia="bg-BG"/>
        </w:rPr>
        <w:t xml:space="preserve"> като на тях бяха разгледани общо </w:t>
      </w:r>
      <w:r>
        <w:rPr>
          <w:sz w:val="24"/>
          <w:szCs w:val="24"/>
          <w:lang w:eastAsia="bg-BG"/>
        </w:rPr>
        <w:t>50 въпроса касаещи работата на комисията.</w:t>
      </w:r>
    </w:p>
    <w:p w14:paraId="1ADDD9EB" w14:textId="77777777" w:rsidR="00687784" w:rsidRDefault="00687784" w:rsidP="00687784">
      <w:pPr>
        <w:ind w:firstLine="851"/>
        <w:jc w:val="both"/>
        <w:rPr>
          <w:b/>
          <w:sz w:val="24"/>
          <w:szCs w:val="24"/>
        </w:rPr>
      </w:pPr>
    </w:p>
    <w:p w14:paraId="4BFDCD42" w14:textId="77777777" w:rsidR="00687784" w:rsidRDefault="00687784" w:rsidP="00687784">
      <w:pPr>
        <w:ind w:firstLine="851"/>
        <w:jc w:val="both"/>
        <w:rPr>
          <w:b/>
          <w:sz w:val="24"/>
          <w:szCs w:val="24"/>
        </w:rPr>
      </w:pPr>
    </w:p>
    <w:p w14:paraId="62B8425A"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КОМИСИЯ ПО КУЛТУРА ОБРАЗОВАНИЕ И СОЦИАЛНИ ДЕЙНОСТИ:</w:t>
      </w:r>
    </w:p>
    <w:p w14:paraId="51D66DAE" w14:textId="77777777" w:rsidR="00687784" w:rsidRPr="009C5D0B" w:rsidRDefault="00687784" w:rsidP="00DD3EC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2A3A9723" w14:textId="77777777" w:rsidR="00687784" w:rsidRPr="009C5D0B" w:rsidRDefault="00687784" w:rsidP="00DD3EC4">
      <w:pPr>
        <w:ind w:firstLine="851"/>
        <w:rPr>
          <w:sz w:val="24"/>
          <w:szCs w:val="24"/>
          <w:lang w:eastAsia="bg-BG"/>
        </w:rPr>
      </w:pPr>
      <w:r w:rsidRPr="009C5D0B">
        <w:rPr>
          <w:sz w:val="24"/>
          <w:szCs w:val="24"/>
          <w:lang w:eastAsia="bg-BG"/>
        </w:rPr>
        <w:t>1. Диляна Господинова Комитова - Председател</w:t>
      </w:r>
    </w:p>
    <w:p w14:paraId="24C4D4E9" w14:textId="77777777" w:rsidR="00687784" w:rsidRPr="009C5D0B" w:rsidRDefault="00687784" w:rsidP="00DD3EC4">
      <w:pPr>
        <w:ind w:firstLine="851"/>
        <w:rPr>
          <w:sz w:val="24"/>
          <w:szCs w:val="24"/>
          <w:lang w:eastAsia="bg-BG"/>
        </w:rPr>
      </w:pPr>
      <w:r w:rsidRPr="009C5D0B">
        <w:rPr>
          <w:sz w:val="24"/>
          <w:szCs w:val="24"/>
          <w:lang w:eastAsia="bg-BG"/>
        </w:rPr>
        <w:t>2</w:t>
      </w:r>
      <w:r>
        <w:rPr>
          <w:sz w:val="24"/>
          <w:szCs w:val="24"/>
          <w:lang w:eastAsia="bg-BG"/>
        </w:rPr>
        <w:t xml:space="preserve">. Галя Андреева Братанова – Заместник </w:t>
      </w:r>
      <w:r w:rsidRPr="009C5D0B">
        <w:rPr>
          <w:sz w:val="24"/>
          <w:szCs w:val="24"/>
          <w:lang w:eastAsia="bg-BG"/>
        </w:rPr>
        <w:t>Председател</w:t>
      </w:r>
    </w:p>
    <w:p w14:paraId="2E28B527" w14:textId="77777777" w:rsidR="00687784" w:rsidRPr="009C5D0B" w:rsidRDefault="00687784" w:rsidP="00DD3EC4">
      <w:pPr>
        <w:ind w:firstLine="851"/>
        <w:rPr>
          <w:sz w:val="24"/>
          <w:szCs w:val="24"/>
          <w:lang w:eastAsia="bg-BG"/>
        </w:rPr>
      </w:pPr>
      <w:r w:rsidRPr="009C5D0B">
        <w:rPr>
          <w:sz w:val="24"/>
          <w:szCs w:val="24"/>
          <w:lang w:eastAsia="bg-BG"/>
        </w:rPr>
        <w:t>3. Таня Стойчева Иванова - Член</w:t>
      </w:r>
    </w:p>
    <w:p w14:paraId="6ABA7015" w14:textId="77777777" w:rsidR="00687784" w:rsidRPr="009C5D0B" w:rsidRDefault="00687784" w:rsidP="00DD3EC4">
      <w:pPr>
        <w:ind w:firstLine="851"/>
        <w:rPr>
          <w:sz w:val="24"/>
          <w:szCs w:val="24"/>
          <w:lang w:eastAsia="bg-BG"/>
        </w:rPr>
      </w:pPr>
      <w:r w:rsidRPr="009C5D0B">
        <w:rPr>
          <w:sz w:val="24"/>
          <w:szCs w:val="24"/>
          <w:lang w:eastAsia="bg-BG"/>
        </w:rPr>
        <w:t>4. Светлана Николова Ангелова - Член</w:t>
      </w:r>
    </w:p>
    <w:p w14:paraId="0D6ACA72" w14:textId="77777777" w:rsidR="00687784" w:rsidRPr="009C5D0B" w:rsidRDefault="00687784" w:rsidP="00DD3EC4">
      <w:pPr>
        <w:ind w:firstLine="851"/>
        <w:rPr>
          <w:sz w:val="24"/>
          <w:szCs w:val="24"/>
          <w:lang w:eastAsia="bg-BG"/>
        </w:rPr>
      </w:pPr>
      <w:r w:rsidRPr="009C5D0B">
        <w:rPr>
          <w:sz w:val="24"/>
          <w:szCs w:val="24"/>
          <w:lang w:eastAsia="bg-BG"/>
        </w:rPr>
        <w:t>5. Росица Тянчева Христозова – Член</w:t>
      </w:r>
    </w:p>
    <w:p w14:paraId="54E531B5" w14:textId="77777777" w:rsidR="00687784" w:rsidRPr="009C5D0B" w:rsidRDefault="00687784" w:rsidP="00687784">
      <w:pPr>
        <w:ind w:firstLine="851"/>
        <w:jc w:val="both"/>
        <w:rPr>
          <w:sz w:val="24"/>
          <w:szCs w:val="24"/>
          <w:lang w:eastAsia="bg-BG"/>
        </w:rPr>
      </w:pPr>
      <w:r w:rsidRPr="009C5D0B">
        <w:rPr>
          <w:sz w:val="24"/>
          <w:szCs w:val="24"/>
          <w:lang w:eastAsia="bg-BG"/>
        </w:rPr>
        <w:t xml:space="preserve">През </w:t>
      </w:r>
      <w:r>
        <w:rPr>
          <w:sz w:val="24"/>
          <w:szCs w:val="24"/>
          <w:lang w:eastAsia="bg-BG"/>
        </w:rPr>
        <w:t xml:space="preserve">този период комисията е провела 11 </w:t>
      </w:r>
      <w:r w:rsidRPr="009C5D0B">
        <w:rPr>
          <w:sz w:val="24"/>
          <w:szCs w:val="24"/>
          <w:lang w:eastAsia="bg-BG"/>
        </w:rPr>
        <w:t xml:space="preserve">редовни заседания като на тях бяха разгледани общо </w:t>
      </w:r>
      <w:r>
        <w:rPr>
          <w:sz w:val="24"/>
          <w:szCs w:val="24"/>
          <w:lang w:eastAsia="bg-BG"/>
        </w:rPr>
        <w:t xml:space="preserve">25 </w:t>
      </w:r>
      <w:r w:rsidRPr="009C5D0B">
        <w:rPr>
          <w:sz w:val="24"/>
          <w:szCs w:val="24"/>
          <w:lang w:eastAsia="bg-BG"/>
        </w:rPr>
        <w:t>докладни записки, писма и искане от читалище.</w:t>
      </w:r>
    </w:p>
    <w:p w14:paraId="77B0D2BA" w14:textId="77777777" w:rsidR="00687784" w:rsidRPr="009C5D0B" w:rsidRDefault="00687784" w:rsidP="00687784">
      <w:pPr>
        <w:ind w:firstLine="851"/>
        <w:jc w:val="both"/>
        <w:rPr>
          <w:sz w:val="24"/>
          <w:szCs w:val="24"/>
          <w:lang w:eastAsia="bg-BG"/>
        </w:rPr>
      </w:pPr>
      <w:r w:rsidRPr="009C5D0B">
        <w:rPr>
          <w:sz w:val="24"/>
          <w:szCs w:val="24"/>
          <w:lang w:eastAsia="bg-BG"/>
        </w:rPr>
        <w:t xml:space="preserve">Всички те бяха обсъждани и дискутирани с необходимото професионално отношение и внимание.  Като основен приоритет на комисията е утвърждаването и популяризирането на културната политика на община Харманли както и инвестиране в младите дарования – изявени ученици от </w:t>
      </w:r>
      <w:proofErr w:type="gramStart"/>
      <w:r w:rsidRPr="009C5D0B">
        <w:rPr>
          <w:sz w:val="24"/>
          <w:szCs w:val="24"/>
          <w:lang w:eastAsia="bg-BG"/>
        </w:rPr>
        <w:t>Харманлийските  училища</w:t>
      </w:r>
      <w:proofErr w:type="gramEnd"/>
      <w:r w:rsidRPr="009C5D0B">
        <w:rPr>
          <w:sz w:val="24"/>
          <w:szCs w:val="24"/>
          <w:lang w:eastAsia="bg-BG"/>
        </w:rPr>
        <w:t xml:space="preserve">. Особено внимание се оказва и на младите хора, които се занимават активно със спорт и бележат челни класирания на републикански и международни състезания. </w:t>
      </w:r>
    </w:p>
    <w:p w14:paraId="559131F0" w14:textId="77777777" w:rsidR="00687784" w:rsidRPr="009C5D0B" w:rsidRDefault="00687784" w:rsidP="00687784">
      <w:pPr>
        <w:ind w:firstLine="851"/>
        <w:jc w:val="both"/>
        <w:rPr>
          <w:sz w:val="24"/>
          <w:szCs w:val="24"/>
          <w:lang w:eastAsia="bg-BG"/>
        </w:rPr>
      </w:pPr>
      <w:r w:rsidRPr="009C5D0B">
        <w:rPr>
          <w:sz w:val="24"/>
          <w:szCs w:val="24"/>
          <w:lang w:eastAsia="bg-BG"/>
        </w:rPr>
        <w:t xml:space="preserve">Има какво да се желае по отношение бюджета на община Харманли за дейност спорт, култура и младежки дейности. </w:t>
      </w:r>
    </w:p>
    <w:p w14:paraId="3E35B481" w14:textId="77777777" w:rsidR="00687784" w:rsidRPr="009C5D0B" w:rsidRDefault="00687784" w:rsidP="00687784">
      <w:pPr>
        <w:ind w:firstLine="851"/>
        <w:jc w:val="both"/>
        <w:rPr>
          <w:sz w:val="24"/>
          <w:szCs w:val="24"/>
          <w:lang w:eastAsia="bg-BG"/>
        </w:rPr>
      </w:pPr>
      <w:r w:rsidRPr="009C5D0B">
        <w:rPr>
          <w:sz w:val="24"/>
          <w:szCs w:val="24"/>
          <w:lang w:eastAsia="bg-BG"/>
        </w:rPr>
        <w:t xml:space="preserve">Комисията взе отношение и по искане на председателя на читалищното настоятелство в село Изворово и излезе със становище по темата.   </w:t>
      </w:r>
    </w:p>
    <w:p w14:paraId="2D5A9D6B" w14:textId="77777777" w:rsidR="00687784" w:rsidRPr="009C5D0B" w:rsidRDefault="00687784" w:rsidP="00687784">
      <w:pPr>
        <w:ind w:firstLine="851"/>
        <w:jc w:val="both"/>
        <w:rPr>
          <w:sz w:val="24"/>
          <w:szCs w:val="24"/>
          <w:lang w:eastAsia="bg-BG"/>
        </w:rPr>
      </w:pPr>
      <w:r>
        <w:rPr>
          <w:sz w:val="24"/>
          <w:szCs w:val="24"/>
          <w:lang w:eastAsia="bg-BG"/>
        </w:rPr>
        <w:t>П</w:t>
      </w:r>
      <w:r w:rsidRPr="009C5D0B">
        <w:rPr>
          <w:sz w:val="24"/>
          <w:szCs w:val="24"/>
          <w:lang w:eastAsia="bg-BG"/>
        </w:rPr>
        <w:t>редседател</w:t>
      </w:r>
      <w:r>
        <w:rPr>
          <w:sz w:val="24"/>
          <w:szCs w:val="24"/>
          <w:lang w:eastAsia="bg-BG"/>
        </w:rPr>
        <w:t>я</w:t>
      </w:r>
      <w:r w:rsidRPr="009C5D0B">
        <w:rPr>
          <w:sz w:val="24"/>
          <w:szCs w:val="24"/>
          <w:lang w:eastAsia="bg-BG"/>
        </w:rPr>
        <w:t xml:space="preserve"> на комисията </w:t>
      </w:r>
      <w:r>
        <w:rPr>
          <w:sz w:val="24"/>
          <w:szCs w:val="24"/>
          <w:lang w:eastAsia="bg-BG"/>
        </w:rPr>
        <w:t>е</w:t>
      </w:r>
      <w:r w:rsidRPr="009C5D0B">
        <w:rPr>
          <w:sz w:val="24"/>
          <w:szCs w:val="24"/>
          <w:lang w:eastAsia="bg-BG"/>
        </w:rPr>
        <w:t xml:space="preserve"> провела 4 срещи с културни дейци по проблемите на читалищната и библиотечната дейност на територията на общината. За съжаление няма как като комисия да съдейства за отпущане на средства за субсидиране на бройки към селски читалища, които имат дейност но нямат одобрени бройки.  </w:t>
      </w:r>
    </w:p>
    <w:p w14:paraId="0855E293" w14:textId="77777777" w:rsidR="00687784" w:rsidRPr="009C5D0B" w:rsidRDefault="00687784" w:rsidP="00687784">
      <w:pPr>
        <w:ind w:firstLine="851"/>
        <w:jc w:val="both"/>
        <w:rPr>
          <w:sz w:val="24"/>
          <w:szCs w:val="24"/>
          <w:lang w:eastAsia="bg-BG"/>
        </w:rPr>
      </w:pPr>
      <w:r>
        <w:rPr>
          <w:sz w:val="24"/>
          <w:szCs w:val="24"/>
          <w:lang w:eastAsia="bg-BG"/>
        </w:rPr>
        <w:t>Членове на комисията са осъществили п</w:t>
      </w:r>
      <w:r w:rsidRPr="009C5D0B">
        <w:rPr>
          <w:sz w:val="24"/>
          <w:szCs w:val="24"/>
          <w:lang w:eastAsia="bg-BG"/>
        </w:rPr>
        <w:t>осе</w:t>
      </w:r>
      <w:r>
        <w:rPr>
          <w:sz w:val="24"/>
          <w:szCs w:val="24"/>
          <w:lang w:eastAsia="bg-BG"/>
        </w:rPr>
        <w:t>щение</w:t>
      </w:r>
      <w:r w:rsidRPr="009C5D0B">
        <w:rPr>
          <w:sz w:val="24"/>
          <w:szCs w:val="24"/>
          <w:lang w:eastAsia="bg-BG"/>
        </w:rPr>
        <w:t xml:space="preserve"> </w:t>
      </w:r>
      <w:r>
        <w:rPr>
          <w:sz w:val="24"/>
          <w:szCs w:val="24"/>
          <w:lang w:eastAsia="bg-BG"/>
        </w:rPr>
        <w:t xml:space="preserve">на </w:t>
      </w:r>
      <w:r w:rsidRPr="009C5D0B">
        <w:rPr>
          <w:sz w:val="24"/>
          <w:szCs w:val="24"/>
          <w:lang w:eastAsia="bg-BG"/>
        </w:rPr>
        <w:t xml:space="preserve">пролетния празник в ЦДГ „Ален </w:t>
      </w:r>
      <w:proofErr w:type="gramStart"/>
      <w:r w:rsidRPr="009C5D0B">
        <w:rPr>
          <w:sz w:val="24"/>
          <w:szCs w:val="24"/>
          <w:lang w:eastAsia="bg-BG"/>
        </w:rPr>
        <w:t>мак“</w:t>
      </w:r>
      <w:proofErr w:type="gramEnd"/>
      <w:r w:rsidRPr="009C5D0B">
        <w:rPr>
          <w:sz w:val="24"/>
          <w:szCs w:val="24"/>
          <w:lang w:eastAsia="bg-BG"/>
        </w:rPr>
        <w:t>. Работата на колегите в комисията се отличава с отговорност и добронамерност към проблемите на образование, култура, спорт, туризъм, вероизповедание, работа с деца и младежи. Отсъствията от заседания са изключителна рядкост</w:t>
      </w:r>
      <w:r>
        <w:rPr>
          <w:sz w:val="24"/>
          <w:szCs w:val="24"/>
          <w:lang w:eastAsia="bg-BG"/>
        </w:rPr>
        <w:t xml:space="preserve"> и поради уважителни причини</w:t>
      </w:r>
      <w:r w:rsidRPr="009C5D0B">
        <w:rPr>
          <w:sz w:val="24"/>
          <w:szCs w:val="24"/>
          <w:lang w:eastAsia="bg-BG"/>
        </w:rPr>
        <w:t>.</w:t>
      </w:r>
    </w:p>
    <w:p w14:paraId="61E1C691" w14:textId="77777777" w:rsidR="00687784" w:rsidRDefault="00687784" w:rsidP="00687784">
      <w:pPr>
        <w:ind w:firstLine="851"/>
        <w:jc w:val="both"/>
        <w:rPr>
          <w:sz w:val="24"/>
          <w:szCs w:val="24"/>
          <w:lang w:eastAsia="bg-BG"/>
        </w:rPr>
      </w:pPr>
      <w:r w:rsidRPr="009C5D0B">
        <w:rPr>
          <w:sz w:val="24"/>
          <w:szCs w:val="24"/>
          <w:lang w:eastAsia="bg-BG"/>
        </w:rPr>
        <w:t>Решенията на комисията в огромен процент се вземат с пълно единодушие.</w:t>
      </w:r>
    </w:p>
    <w:p w14:paraId="2D8B861D" w14:textId="77777777" w:rsidR="00687784" w:rsidRDefault="00687784" w:rsidP="00687784">
      <w:pPr>
        <w:ind w:firstLine="851"/>
        <w:jc w:val="both"/>
        <w:rPr>
          <w:sz w:val="24"/>
          <w:szCs w:val="24"/>
          <w:lang w:eastAsia="bg-BG"/>
        </w:rPr>
      </w:pPr>
      <w:r>
        <w:rPr>
          <w:sz w:val="24"/>
          <w:szCs w:val="24"/>
          <w:lang w:eastAsia="bg-BG"/>
        </w:rPr>
        <w:t xml:space="preserve">Съществена промяна в тази сфера е взетото решение за въвеждане на системата за делегирани бюджети </w:t>
      </w:r>
      <w:proofErr w:type="gramStart"/>
      <w:r>
        <w:rPr>
          <w:sz w:val="24"/>
          <w:szCs w:val="24"/>
          <w:lang w:eastAsia="bg-BG"/>
        </w:rPr>
        <w:t>на  всички</w:t>
      </w:r>
      <w:proofErr w:type="gramEnd"/>
      <w:r>
        <w:rPr>
          <w:sz w:val="24"/>
          <w:szCs w:val="24"/>
          <w:lang w:eastAsia="bg-BG"/>
        </w:rPr>
        <w:t xml:space="preserve"> общински детски градини на територията на община Харманли считано от 01.09.2024 г.</w:t>
      </w:r>
    </w:p>
    <w:p w14:paraId="5CA4CD6A" w14:textId="77777777" w:rsidR="00687784" w:rsidRDefault="00687784" w:rsidP="00687784">
      <w:pPr>
        <w:ind w:firstLine="851"/>
        <w:jc w:val="both"/>
        <w:rPr>
          <w:sz w:val="24"/>
          <w:szCs w:val="24"/>
          <w:lang w:eastAsia="bg-BG"/>
        </w:rPr>
      </w:pPr>
      <w:r>
        <w:rPr>
          <w:sz w:val="24"/>
          <w:szCs w:val="24"/>
          <w:lang w:eastAsia="bg-BG"/>
        </w:rPr>
        <w:t>С решение на Общинския съвет беше приета и общинска програма за закрила на детето за периода 01.05.2024 г. до 30.04.2025 г., както и общинска стратегия за подкрепа на личностното развитие на децата и учениците в Община Харманли.</w:t>
      </w:r>
    </w:p>
    <w:p w14:paraId="39695544" w14:textId="77777777" w:rsidR="00687784" w:rsidRDefault="00687784" w:rsidP="00687784">
      <w:pPr>
        <w:ind w:firstLine="851"/>
        <w:jc w:val="both"/>
        <w:rPr>
          <w:sz w:val="24"/>
          <w:szCs w:val="24"/>
          <w:lang w:eastAsia="bg-BG"/>
        </w:rPr>
      </w:pPr>
      <w:r>
        <w:rPr>
          <w:sz w:val="24"/>
          <w:szCs w:val="24"/>
          <w:lang w:eastAsia="bg-BG"/>
        </w:rPr>
        <w:t>През месец март Общински съвет Харманли е решил Община Харманли да кандидатства и изпълни проект „Закупуване и оборудване и обзавеждане за нуждите на „Дневен център за деца и пълнолетни с увреждания „</w:t>
      </w:r>
      <w:proofErr w:type="gramStart"/>
      <w:r>
        <w:rPr>
          <w:sz w:val="24"/>
          <w:szCs w:val="24"/>
          <w:lang w:eastAsia="bg-BG"/>
        </w:rPr>
        <w:t>Надежда“ гр.</w:t>
      </w:r>
      <w:proofErr w:type="gramEnd"/>
      <w:r>
        <w:rPr>
          <w:sz w:val="24"/>
          <w:szCs w:val="24"/>
          <w:lang w:eastAsia="bg-BG"/>
        </w:rPr>
        <w:t xml:space="preserve">Харманли по обявление за </w:t>
      </w:r>
      <w:r>
        <w:rPr>
          <w:sz w:val="24"/>
          <w:szCs w:val="24"/>
          <w:lang w:eastAsia="bg-BG"/>
        </w:rPr>
        <w:lastRenderedPageBreak/>
        <w:t>набиране на проектни предложения финансирани от фонд „Социална закрила“ 2024 г. към министерството на труда и социалната политика.</w:t>
      </w:r>
    </w:p>
    <w:p w14:paraId="18F8F1EA" w14:textId="77777777" w:rsidR="00687784" w:rsidRDefault="00687784" w:rsidP="00687784">
      <w:pPr>
        <w:ind w:firstLine="851"/>
        <w:jc w:val="both"/>
        <w:rPr>
          <w:sz w:val="24"/>
          <w:szCs w:val="24"/>
          <w:lang w:eastAsia="bg-BG"/>
        </w:rPr>
      </w:pPr>
    </w:p>
    <w:p w14:paraId="21655A2D" w14:textId="77777777" w:rsidR="00687784" w:rsidRPr="009C5D0B" w:rsidRDefault="00687784" w:rsidP="00687784">
      <w:pPr>
        <w:ind w:firstLine="851"/>
        <w:jc w:val="both"/>
        <w:rPr>
          <w:sz w:val="24"/>
          <w:szCs w:val="24"/>
          <w:lang w:eastAsia="bg-BG"/>
        </w:rPr>
      </w:pPr>
    </w:p>
    <w:p w14:paraId="484144B7"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КОМИСИЯ ПО ТЕРИТОРИАЛНО УСТРОЙСТВО, СТРОИТЕЛСТВО И ЕКОЛОГИЯ:</w:t>
      </w:r>
    </w:p>
    <w:p w14:paraId="0AF60E8E" w14:textId="77777777" w:rsidR="00687784" w:rsidRPr="009C5D0B" w:rsidRDefault="00687784" w:rsidP="00DD3EC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1C990A8C" w14:textId="77777777" w:rsidR="00687784" w:rsidRPr="009C5D0B" w:rsidRDefault="00687784" w:rsidP="00DD3EC4">
      <w:pPr>
        <w:ind w:firstLine="851"/>
        <w:rPr>
          <w:sz w:val="24"/>
          <w:szCs w:val="24"/>
          <w:lang w:eastAsia="bg-BG"/>
        </w:rPr>
      </w:pPr>
      <w:r w:rsidRPr="009C5D0B">
        <w:rPr>
          <w:sz w:val="24"/>
          <w:szCs w:val="24"/>
          <w:lang w:eastAsia="bg-BG"/>
        </w:rPr>
        <w:t xml:space="preserve">1. </w:t>
      </w:r>
      <w:r>
        <w:rPr>
          <w:sz w:val="24"/>
          <w:szCs w:val="24"/>
          <w:lang w:eastAsia="bg-BG"/>
        </w:rPr>
        <w:t xml:space="preserve">Димитър Петров Димитров </w:t>
      </w:r>
      <w:r w:rsidRPr="009C5D0B">
        <w:rPr>
          <w:sz w:val="24"/>
          <w:szCs w:val="24"/>
          <w:lang w:eastAsia="bg-BG"/>
        </w:rPr>
        <w:t>- Председател</w:t>
      </w:r>
    </w:p>
    <w:p w14:paraId="36364FBD" w14:textId="77777777" w:rsidR="00687784" w:rsidRPr="009C5D0B" w:rsidRDefault="00687784" w:rsidP="00DD3EC4">
      <w:pPr>
        <w:ind w:firstLine="851"/>
        <w:rPr>
          <w:sz w:val="24"/>
          <w:szCs w:val="24"/>
          <w:lang w:eastAsia="bg-BG"/>
        </w:rPr>
      </w:pPr>
      <w:r w:rsidRPr="009C5D0B">
        <w:rPr>
          <w:sz w:val="24"/>
          <w:szCs w:val="24"/>
          <w:lang w:eastAsia="bg-BG"/>
        </w:rPr>
        <w:t>2</w:t>
      </w:r>
      <w:r>
        <w:rPr>
          <w:sz w:val="24"/>
          <w:szCs w:val="24"/>
          <w:lang w:eastAsia="bg-BG"/>
        </w:rPr>
        <w:t xml:space="preserve">. Йордан Крумов Малинов – Заместник </w:t>
      </w:r>
      <w:r w:rsidRPr="009C5D0B">
        <w:rPr>
          <w:sz w:val="24"/>
          <w:szCs w:val="24"/>
          <w:lang w:eastAsia="bg-BG"/>
        </w:rPr>
        <w:t>Председател</w:t>
      </w:r>
    </w:p>
    <w:p w14:paraId="5C9DC5F2" w14:textId="77777777" w:rsidR="00687784" w:rsidRPr="009C5D0B" w:rsidRDefault="00687784" w:rsidP="00DD3EC4">
      <w:pPr>
        <w:ind w:firstLine="851"/>
        <w:rPr>
          <w:sz w:val="24"/>
          <w:szCs w:val="24"/>
          <w:lang w:eastAsia="bg-BG"/>
        </w:rPr>
      </w:pPr>
      <w:r w:rsidRPr="009C5D0B">
        <w:rPr>
          <w:sz w:val="24"/>
          <w:szCs w:val="24"/>
          <w:lang w:eastAsia="bg-BG"/>
        </w:rPr>
        <w:t xml:space="preserve">3. </w:t>
      </w:r>
      <w:r>
        <w:rPr>
          <w:sz w:val="24"/>
          <w:szCs w:val="24"/>
          <w:lang w:eastAsia="bg-BG"/>
        </w:rPr>
        <w:t xml:space="preserve">Емил Веселинов Димитров </w:t>
      </w:r>
      <w:r w:rsidRPr="009C5D0B">
        <w:rPr>
          <w:sz w:val="24"/>
          <w:szCs w:val="24"/>
          <w:lang w:eastAsia="bg-BG"/>
        </w:rPr>
        <w:t>- Член</w:t>
      </w:r>
    </w:p>
    <w:p w14:paraId="2BBFCF46" w14:textId="77777777" w:rsidR="00687784" w:rsidRPr="009C5D0B" w:rsidRDefault="00687784" w:rsidP="00DD3EC4">
      <w:pPr>
        <w:ind w:firstLine="851"/>
        <w:rPr>
          <w:sz w:val="24"/>
          <w:szCs w:val="24"/>
          <w:lang w:eastAsia="bg-BG"/>
        </w:rPr>
      </w:pPr>
      <w:r w:rsidRPr="009C5D0B">
        <w:rPr>
          <w:sz w:val="24"/>
          <w:szCs w:val="24"/>
          <w:lang w:eastAsia="bg-BG"/>
        </w:rPr>
        <w:t xml:space="preserve">4. </w:t>
      </w:r>
      <w:r>
        <w:rPr>
          <w:sz w:val="24"/>
          <w:szCs w:val="24"/>
          <w:lang w:eastAsia="bg-BG"/>
        </w:rPr>
        <w:t xml:space="preserve">Ангел Цанков Ганчев </w:t>
      </w:r>
      <w:r w:rsidRPr="009C5D0B">
        <w:rPr>
          <w:sz w:val="24"/>
          <w:szCs w:val="24"/>
          <w:lang w:eastAsia="bg-BG"/>
        </w:rPr>
        <w:t>- Член</w:t>
      </w:r>
    </w:p>
    <w:p w14:paraId="787F7BA8" w14:textId="77777777" w:rsidR="00687784" w:rsidRPr="009C5D0B" w:rsidRDefault="00687784" w:rsidP="00DD3EC4">
      <w:pPr>
        <w:ind w:firstLine="851"/>
        <w:rPr>
          <w:sz w:val="24"/>
          <w:szCs w:val="24"/>
          <w:lang w:eastAsia="bg-BG"/>
        </w:rPr>
      </w:pPr>
      <w:r w:rsidRPr="009C5D0B">
        <w:rPr>
          <w:sz w:val="24"/>
          <w:szCs w:val="24"/>
          <w:lang w:eastAsia="bg-BG"/>
        </w:rPr>
        <w:t xml:space="preserve">5. </w:t>
      </w:r>
      <w:r>
        <w:rPr>
          <w:sz w:val="24"/>
          <w:szCs w:val="24"/>
          <w:lang w:eastAsia="bg-BG"/>
        </w:rPr>
        <w:t xml:space="preserve">Сезгин Халил </w:t>
      </w:r>
      <w:proofErr w:type="gramStart"/>
      <w:r>
        <w:rPr>
          <w:sz w:val="24"/>
          <w:szCs w:val="24"/>
          <w:lang w:eastAsia="bg-BG"/>
        </w:rPr>
        <w:t xml:space="preserve">Мустафа </w:t>
      </w:r>
      <w:r w:rsidRPr="009C5D0B">
        <w:rPr>
          <w:sz w:val="24"/>
          <w:szCs w:val="24"/>
          <w:lang w:eastAsia="bg-BG"/>
        </w:rPr>
        <w:t xml:space="preserve"> –</w:t>
      </w:r>
      <w:proofErr w:type="gramEnd"/>
      <w:r w:rsidRPr="009C5D0B">
        <w:rPr>
          <w:sz w:val="24"/>
          <w:szCs w:val="24"/>
          <w:lang w:eastAsia="bg-BG"/>
        </w:rPr>
        <w:t xml:space="preserve"> Член</w:t>
      </w:r>
    </w:p>
    <w:p w14:paraId="4DB7C3F5" w14:textId="77777777" w:rsidR="00687784" w:rsidRDefault="00687784" w:rsidP="00687784">
      <w:pPr>
        <w:ind w:firstLine="851"/>
        <w:jc w:val="both"/>
        <w:rPr>
          <w:sz w:val="24"/>
          <w:szCs w:val="24"/>
          <w:lang w:eastAsia="bg-BG"/>
        </w:rPr>
      </w:pPr>
      <w:r w:rsidRPr="009C5D0B">
        <w:rPr>
          <w:sz w:val="24"/>
          <w:szCs w:val="24"/>
          <w:lang w:eastAsia="bg-BG"/>
        </w:rPr>
        <w:t xml:space="preserve">През този период комисията е провела </w:t>
      </w:r>
      <w:r>
        <w:rPr>
          <w:sz w:val="24"/>
          <w:szCs w:val="24"/>
          <w:lang w:eastAsia="bg-BG"/>
        </w:rPr>
        <w:t>6</w:t>
      </w:r>
      <w:r w:rsidRPr="009C5D0B">
        <w:rPr>
          <w:sz w:val="24"/>
          <w:szCs w:val="24"/>
          <w:lang w:eastAsia="bg-BG"/>
        </w:rPr>
        <w:t xml:space="preserve"> редовни заседания като на тях бяха разгледани общо </w:t>
      </w:r>
      <w:r>
        <w:rPr>
          <w:sz w:val="24"/>
          <w:szCs w:val="24"/>
          <w:lang w:eastAsia="bg-BG"/>
        </w:rPr>
        <w:t xml:space="preserve">34 предложения, </w:t>
      </w:r>
      <w:r w:rsidRPr="009C5D0B">
        <w:rPr>
          <w:sz w:val="24"/>
          <w:szCs w:val="24"/>
          <w:lang w:eastAsia="bg-BG"/>
        </w:rPr>
        <w:t>докладни записки, писма и искане.</w:t>
      </w:r>
      <w:r>
        <w:rPr>
          <w:sz w:val="24"/>
          <w:szCs w:val="24"/>
          <w:lang w:eastAsia="bg-BG"/>
        </w:rPr>
        <w:t xml:space="preserve"> Комисията предимно е ангажирана с разглеждане на заявления за разрешаване изменения на подробни устройствени планове, планове за застрояване във връзка с инвестиционни намерения. Разрешаване поставянето на временни съоръжения. Комисията на всяко заседание полага усилия за това адекватно да се разглеждат и законно да се решават в услуга на гражданите и инвеститорите всички въпроси от тяхната компетентност.</w:t>
      </w:r>
    </w:p>
    <w:p w14:paraId="1DE56573" w14:textId="77777777" w:rsidR="00687784" w:rsidRDefault="00687784" w:rsidP="00687784">
      <w:pPr>
        <w:ind w:firstLine="851"/>
        <w:jc w:val="both"/>
        <w:rPr>
          <w:sz w:val="24"/>
          <w:szCs w:val="24"/>
          <w:lang w:eastAsia="bg-BG"/>
        </w:rPr>
      </w:pPr>
      <w:r>
        <w:rPr>
          <w:sz w:val="24"/>
          <w:szCs w:val="24"/>
          <w:lang w:eastAsia="bg-BG"/>
        </w:rPr>
        <w:t xml:space="preserve">С решение на Общинския съвет беше приета актуализация на „Програмата за разделно събиране на опаковки от отпадъци в цветни </w:t>
      </w:r>
      <w:proofErr w:type="gramStart"/>
      <w:r>
        <w:rPr>
          <w:sz w:val="24"/>
          <w:szCs w:val="24"/>
          <w:lang w:eastAsia="bg-BG"/>
        </w:rPr>
        <w:t>контейнери“ на</w:t>
      </w:r>
      <w:proofErr w:type="gramEnd"/>
      <w:r>
        <w:rPr>
          <w:sz w:val="24"/>
          <w:szCs w:val="24"/>
          <w:lang w:eastAsia="bg-BG"/>
        </w:rPr>
        <w:t xml:space="preserve"> територията на Община Харманли.</w:t>
      </w:r>
    </w:p>
    <w:p w14:paraId="04719F48" w14:textId="77777777" w:rsidR="00687784" w:rsidRDefault="00687784" w:rsidP="00687784">
      <w:pPr>
        <w:ind w:firstLine="851"/>
        <w:jc w:val="both"/>
        <w:rPr>
          <w:sz w:val="24"/>
          <w:szCs w:val="24"/>
          <w:lang w:eastAsia="bg-BG"/>
        </w:rPr>
      </w:pPr>
      <w:r>
        <w:rPr>
          <w:sz w:val="24"/>
          <w:szCs w:val="24"/>
          <w:lang w:eastAsia="bg-BG"/>
        </w:rPr>
        <w:t xml:space="preserve">В отчетния период Общинския Съвет Харманли е решил община Харманли да </w:t>
      </w:r>
      <w:proofErr w:type="gramStart"/>
      <w:r>
        <w:rPr>
          <w:sz w:val="24"/>
          <w:szCs w:val="24"/>
          <w:lang w:eastAsia="bg-BG"/>
        </w:rPr>
        <w:t>кандидатства  с</w:t>
      </w:r>
      <w:proofErr w:type="gramEnd"/>
      <w:r>
        <w:rPr>
          <w:sz w:val="24"/>
          <w:szCs w:val="24"/>
          <w:lang w:eastAsia="bg-BG"/>
        </w:rPr>
        <w:t xml:space="preserve"> проектно предложение „Надграждане капацитета на компостираща инсталация за разделно събирани биоразградими битови отпадъци за нуждите на РУСО Харманли“ по процедура BG 16 FFPR002-2.003 “Мерки за изграждане, разширяване и/или надграждане на общински системи за разделно събиране и рециклиране на биоразградими отпадъци по приоритет 2 „Отпадъци“ на ПОС 2021-2027 г.</w:t>
      </w:r>
    </w:p>
    <w:p w14:paraId="15F850F8" w14:textId="77777777" w:rsidR="00687784" w:rsidRDefault="00687784" w:rsidP="00687784">
      <w:pPr>
        <w:ind w:firstLine="851"/>
        <w:jc w:val="both"/>
        <w:rPr>
          <w:sz w:val="24"/>
          <w:szCs w:val="24"/>
          <w:lang w:eastAsia="bg-BG"/>
        </w:rPr>
      </w:pPr>
    </w:p>
    <w:p w14:paraId="7246FC54" w14:textId="77777777" w:rsidR="00687784" w:rsidRDefault="00687784" w:rsidP="00687784">
      <w:pPr>
        <w:ind w:firstLine="851"/>
        <w:jc w:val="both"/>
        <w:rPr>
          <w:sz w:val="24"/>
          <w:szCs w:val="24"/>
          <w:lang w:eastAsia="bg-BG"/>
        </w:rPr>
      </w:pPr>
    </w:p>
    <w:p w14:paraId="284B123C" w14:textId="77777777" w:rsidR="00687784" w:rsidRPr="008E4DA3" w:rsidRDefault="00687784" w:rsidP="00687784">
      <w:pPr>
        <w:pStyle w:val="afa"/>
        <w:numPr>
          <w:ilvl w:val="0"/>
          <w:numId w:val="13"/>
        </w:numPr>
        <w:suppressAutoHyphens w:val="0"/>
        <w:contextualSpacing/>
        <w:jc w:val="both"/>
        <w:rPr>
          <w:b/>
          <w:sz w:val="24"/>
          <w:szCs w:val="24"/>
          <w:lang w:eastAsia="bg-BG"/>
        </w:rPr>
      </w:pPr>
      <w:r w:rsidRPr="008E4DA3">
        <w:rPr>
          <w:b/>
          <w:sz w:val="24"/>
          <w:szCs w:val="24"/>
          <w:lang w:eastAsia="bg-BG"/>
        </w:rPr>
        <w:t>КОМИСИЯ ЗА ПРОТИВОДЕЙСТВИЕ НА КОРУПЦИЯТА И КОНФЛИКТ НА ИНТЕРЕСИ</w:t>
      </w:r>
    </w:p>
    <w:p w14:paraId="63075B0A" w14:textId="77777777" w:rsidR="00687784" w:rsidRPr="009C5D0B" w:rsidRDefault="00687784" w:rsidP="0068778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2C3C8745" w14:textId="77777777" w:rsidR="00687784" w:rsidRPr="009C5D0B" w:rsidRDefault="00687784" w:rsidP="00687784">
      <w:pPr>
        <w:ind w:firstLine="1134"/>
        <w:rPr>
          <w:sz w:val="24"/>
          <w:szCs w:val="24"/>
          <w:lang w:eastAsia="bg-BG"/>
        </w:rPr>
      </w:pPr>
      <w:r w:rsidRPr="009C5D0B">
        <w:rPr>
          <w:sz w:val="24"/>
          <w:szCs w:val="24"/>
          <w:lang w:eastAsia="bg-BG"/>
        </w:rPr>
        <w:t xml:space="preserve">1. </w:t>
      </w:r>
      <w:r>
        <w:rPr>
          <w:sz w:val="24"/>
          <w:szCs w:val="24"/>
          <w:lang w:eastAsia="bg-BG"/>
        </w:rPr>
        <w:t xml:space="preserve">Йордан Крумов Малинов </w:t>
      </w:r>
      <w:r w:rsidRPr="009C5D0B">
        <w:rPr>
          <w:sz w:val="24"/>
          <w:szCs w:val="24"/>
          <w:lang w:eastAsia="bg-BG"/>
        </w:rPr>
        <w:t>- Председател</w:t>
      </w:r>
    </w:p>
    <w:p w14:paraId="291E267A" w14:textId="77777777" w:rsidR="00687784" w:rsidRPr="009C5D0B" w:rsidRDefault="00687784" w:rsidP="00687784">
      <w:pPr>
        <w:ind w:firstLine="1134"/>
        <w:rPr>
          <w:sz w:val="24"/>
          <w:szCs w:val="24"/>
          <w:lang w:eastAsia="bg-BG"/>
        </w:rPr>
      </w:pPr>
      <w:r w:rsidRPr="009C5D0B">
        <w:rPr>
          <w:sz w:val="24"/>
          <w:szCs w:val="24"/>
          <w:lang w:eastAsia="bg-BG"/>
        </w:rPr>
        <w:t>2</w:t>
      </w:r>
      <w:r>
        <w:rPr>
          <w:sz w:val="24"/>
          <w:szCs w:val="24"/>
          <w:lang w:eastAsia="bg-BG"/>
        </w:rPr>
        <w:t xml:space="preserve">. Стефка Здравкова Стефанова – Заместник </w:t>
      </w:r>
      <w:r w:rsidRPr="009C5D0B">
        <w:rPr>
          <w:sz w:val="24"/>
          <w:szCs w:val="24"/>
          <w:lang w:eastAsia="bg-BG"/>
        </w:rPr>
        <w:t>Председател</w:t>
      </w:r>
    </w:p>
    <w:p w14:paraId="04B6E9F2" w14:textId="77777777" w:rsidR="00687784" w:rsidRPr="009C5D0B" w:rsidRDefault="00687784" w:rsidP="00687784">
      <w:pPr>
        <w:ind w:firstLine="1134"/>
        <w:rPr>
          <w:sz w:val="24"/>
          <w:szCs w:val="24"/>
          <w:lang w:eastAsia="bg-BG"/>
        </w:rPr>
      </w:pPr>
      <w:r w:rsidRPr="009C5D0B">
        <w:rPr>
          <w:sz w:val="24"/>
          <w:szCs w:val="24"/>
          <w:lang w:eastAsia="bg-BG"/>
        </w:rPr>
        <w:t xml:space="preserve">3. </w:t>
      </w:r>
      <w:r>
        <w:rPr>
          <w:sz w:val="24"/>
          <w:szCs w:val="24"/>
          <w:lang w:eastAsia="bg-BG"/>
        </w:rPr>
        <w:t xml:space="preserve">Светлана Николова Ангелова </w:t>
      </w:r>
      <w:r w:rsidRPr="009C5D0B">
        <w:rPr>
          <w:sz w:val="24"/>
          <w:szCs w:val="24"/>
          <w:lang w:eastAsia="bg-BG"/>
        </w:rPr>
        <w:t>- Член</w:t>
      </w:r>
    </w:p>
    <w:p w14:paraId="7839914C" w14:textId="77777777" w:rsidR="00687784" w:rsidRPr="009C5D0B" w:rsidRDefault="00687784" w:rsidP="00687784">
      <w:pPr>
        <w:ind w:firstLine="1134"/>
        <w:rPr>
          <w:sz w:val="24"/>
          <w:szCs w:val="24"/>
          <w:lang w:eastAsia="bg-BG"/>
        </w:rPr>
      </w:pPr>
      <w:r w:rsidRPr="009C5D0B">
        <w:rPr>
          <w:sz w:val="24"/>
          <w:szCs w:val="24"/>
          <w:lang w:eastAsia="bg-BG"/>
        </w:rPr>
        <w:t xml:space="preserve">4. </w:t>
      </w:r>
      <w:r>
        <w:rPr>
          <w:sz w:val="24"/>
          <w:szCs w:val="24"/>
          <w:lang w:eastAsia="bg-BG"/>
        </w:rPr>
        <w:t xml:space="preserve">Динко Йовчев Тървалиев </w:t>
      </w:r>
      <w:r w:rsidRPr="009C5D0B">
        <w:rPr>
          <w:sz w:val="24"/>
          <w:szCs w:val="24"/>
          <w:lang w:eastAsia="bg-BG"/>
        </w:rPr>
        <w:t>- Член</w:t>
      </w:r>
    </w:p>
    <w:p w14:paraId="53880D24" w14:textId="77777777" w:rsidR="00687784" w:rsidRDefault="00687784" w:rsidP="00687784">
      <w:pPr>
        <w:ind w:firstLine="1134"/>
        <w:rPr>
          <w:sz w:val="24"/>
          <w:szCs w:val="24"/>
          <w:lang w:eastAsia="bg-BG"/>
        </w:rPr>
      </w:pPr>
      <w:r w:rsidRPr="009C5D0B">
        <w:rPr>
          <w:sz w:val="24"/>
          <w:szCs w:val="24"/>
          <w:lang w:eastAsia="bg-BG"/>
        </w:rPr>
        <w:t xml:space="preserve">5. </w:t>
      </w:r>
      <w:r>
        <w:rPr>
          <w:sz w:val="24"/>
          <w:szCs w:val="24"/>
          <w:lang w:eastAsia="bg-BG"/>
        </w:rPr>
        <w:t xml:space="preserve">Сезгин Халил </w:t>
      </w:r>
      <w:proofErr w:type="gramStart"/>
      <w:r>
        <w:rPr>
          <w:sz w:val="24"/>
          <w:szCs w:val="24"/>
          <w:lang w:eastAsia="bg-BG"/>
        </w:rPr>
        <w:t xml:space="preserve">Мустафа </w:t>
      </w:r>
      <w:r w:rsidRPr="009C5D0B">
        <w:rPr>
          <w:sz w:val="24"/>
          <w:szCs w:val="24"/>
          <w:lang w:eastAsia="bg-BG"/>
        </w:rPr>
        <w:t xml:space="preserve"> –</w:t>
      </w:r>
      <w:proofErr w:type="gramEnd"/>
      <w:r w:rsidRPr="009C5D0B">
        <w:rPr>
          <w:sz w:val="24"/>
          <w:szCs w:val="24"/>
          <w:lang w:eastAsia="bg-BG"/>
        </w:rPr>
        <w:t xml:space="preserve"> Член</w:t>
      </w:r>
    </w:p>
    <w:p w14:paraId="256CF3B9" w14:textId="77777777" w:rsidR="00687784" w:rsidRDefault="00687784" w:rsidP="00687784">
      <w:pPr>
        <w:ind w:firstLine="1134"/>
        <w:rPr>
          <w:sz w:val="24"/>
          <w:szCs w:val="24"/>
          <w:lang w:eastAsia="bg-BG"/>
        </w:rPr>
      </w:pPr>
      <w:r>
        <w:rPr>
          <w:sz w:val="24"/>
          <w:szCs w:val="24"/>
          <w:lang w:eastAsia="bg-BG"/>
        </w:rPr>
        <w:t>6. Борислав Василев Василев – Член</w:t>
      </w:r>
    </w:p>
    <w:p w14:paraId="5FCECB49" w14:textId="77777777" w:rsidR="00687784" w:rsidRPr="009C5D0B" w:rsidRDefault="00687784" w:rsidP="00687784">
      <w:pPr>
        <w:ind w:firstLine="1134"/>
        <w:rPr>
          <w:sz w:val="24"/>
          <w:szCs w:val="24"/>
          <w:lang w:eastAsia="bg-BG"/>
        </w:rPr>
      </w:pPr>
      <w:r>
        <w:rPr>
          <w:sz w:val="24"/>
          <w:szCs w:val="24"/>
          <w:lang w:eastAsia="bg-BG"/>
        </w:rPr>
        <w:t>7. Росица Тянчева Христозова - Член</w:t>
      </w:r>
    </w:p>
    <w:p w14:paraId="1B598983" w14:textId="77777777" w:rsidR="00687784" w:rsidRDefault="00687784" w:rsidP="00687784">
      <w:pPr>
        <w:ind w:firstLine="851"/>
        <w:jc w:val="both"/>
        <w:rPr>
          <w:sz w:val="24"/>
          <w:szCs w:val="24"/>
          <w:lang w:eastAsia="bg-BG"/>
        </w:rPr>
      </w:pPr>
      <w:r w:rsidRPr="009C5D0B">
        <w:rPr>
          <w:sz w:val="24"/>
          <w:szCs w:val="24"/>
          <w:lang w:eastAsia="bg-BG"/>
        </w:rPr>
        <w:t xml:space="preserve">През този период комисията е провела </w:t>
      </w:r>
      <w:r>
        <w:rPr>
          <w:sz w:val="24"/>
          <w:szCs w:val="24"/>
          <w:lang w:eastAsia="bg-BG"/>
        </w:rPr>
        <w:t>7</w:t>
      </w:r>
      <w:r w:rsidRPr="009C5D0B">
        <w:rPr>
          <w:sz w:val="24"/>
          <w:szCs w:val="24"/>
          <w:lang w:eastAsia="bg-BG"/>
        </w:rPr>
        <w:t xml:space="preserve"> редовни заседания</w:t>
      </w:r>
      <w:r>
        <w:rPr>
          <w:sz w:val="24"/>
          <w:szCs w:val="24"/>
          <w:lang w:eastAsia="bg-BG"/>
        </w:rPr>
        <w:t>,</w:t>
      </w:r>
      <w:r w:rsidRPr="009C5D0B">
        <w:rPr>
          <w:sz w:val="24"/>
          <w:szCs w:val="24"/>
          <w:lang w:eastAsia="bg-BG"/>
        </w:rPr>
        <w:t xml:space="preserve"> като на тях бяха разгледани</w:t>
      </w:r>
      <w:r>
        <w:rPr>
          <w:sz w:val="24"/>
          <w:szCs w:val="24"/>
          <w:lang w:eastAsia="bg-BG"/>
        </w:rPr>
        <w:t xml:space="preserve"> и предложени</w:t>
      </w:r>
      <w:r w:rsidRPr="009C5D0B">
        <w:rPr>
          <w:sz w:val="24"/>
          <w:szCs w:val="24"/>
          <w:lang w:eastAsia="bg-BG"/>
        </w:rPr>
        <w:t xml:space="preserve"> общо </w:t>
      </w:r>
      <w:r>
        <w:rPr>
          <w:sz w:val="24"/>
          <w:szCs w:val="24"/>
          <w:lang w:eastAsia="bg-BG"/>
        </w:rPr>
        <w:t>7 решения. Комисията е направила проверка на имуществените декларации на</w:t>
      </w:r>
    </w:p>
    <w:p w14:paraId="54FD1FD6" w14:textId="77777777" w:rsidR="00687784" w:rsidRDefault="00687784" w:rsidP="00687784">
      <w:pPr>
        <w:ind w:firstLine="851"/>
        <w:jc w:val="both"/>
        <w:rPr>
          <w:b/>
          <w:sz w:val="24"/>
          <w:szCs w:val="24"/>
        </w:rPr>
      </w:pPr>
    </w:p>
    <w:p w14:paraId="0DBB25E5" w14:textId="77777777" w:rsidR="00687784" w:rsidRDefault="00687784" w:rsidP="00687784">
      <w:pPr>
        <w:ind w:firstLine="851"/>
        <w:jc w:val="both"/>
        <w:rPr>
          <w:b/>
          <w:sz w:val="24"/>
          <w:szCs w:val="24"/>
        </w:rPr>
      </w:pPr>
    </w:p>
    <w:p w14:paraId="5FA96ACD"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КОМИСИЯ ПО ЗДРАВЕОПАЗВАНЕ И СОЦИАЛНИ ДЕЙНОСТИ:</w:t>
      </w:r>
    </w:p>
    <w:p w14:paraId="0173258D" w14:textId="77777777" w:rsidR="00687784" w:rsidRPr="009C5D0B" w:rsidRDefault="00687784" w:rsidP="0068778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397434FD" w14:textId="77777777" w:rsidR="00687784" w:rsidRPr="009C5D0B" w:rsidRDefault="00687784" w:rsidP="00687784">
      <w:pPr>
        <w:ind w:firstLine="1134"/>
        <w:rPr>
          <w:sz w:val="24"/>
          <w:szCs w:val="24"/>
          <w:lang w:eastAsia="bg-BG"/>
        </w:rPr>
      </w:pPr>
      <w:r w:rsidRPr="009C5D0B">
        <w:rPr>
          <w:sz w:val="24"/>
          <w:szCs w:val="24"/>
          <w:lang w:eastAsia="bg-BG"/>
        </w:rPr>
        <w:lastRenderedPageBreak/>
        <w:t xml:space="preserve">1. </w:t>
      </w:r>
      <w:r>
        <w:rPr>
          <w:sz w:val="24"/>
          <w:szCs w:val="24"/>
          <w:lang w:eastAsia="bg-BG"/>
        </w:rPr>
        <w:t xml:space="preserve">Галя Андреева Братанова </w:t>
      </w:r>
      <w:r w:rsidRPr="009C5D0B">
        <w:rPr>
          <w:sz w:val="24"/>
          <w:szCs w:val="24"/>
          <w:lang w:eastAsia="bg-BG"/>
        </w:rPr>
        <w:t>- Председател</w:t>
      </w:r>
    </w:p>
    <w:p w14:paraId="3A21B28A" w14:textId="77777777" w:rsidR="00687784" w:rsidRPr="009C5D0B" w:rsidRDefault="00687784" w:rsidP="00687784">
      <w:pPr>
        <w:ind w:firstLine="1134"/>
        <w:rPr>
          <w:sz w:val="24"/>
          <w:szCs w:val="24"/>
          <w:lang w:eastAsia="bg-BG"/>
        </w:rPr>
      </w:pPr>
      <w:r w:rsidRPr="009C5D0B">
        <w:rPr>
          <w:sz w:val="24"/>
          <w:szCs w:val="24"/>
          <w:lang w:eastAsia="bg-BG"/>
        </w:rPr>
        <w:t>2</w:t>
      </w:r>
      <w:r>
        <w:rPr>
          <w:sz w:val="24"/>
          <w:szCs w:val="24"/>
          <w:lang w:eastAsia="bg-BG"/>
        </w:rPr>
        <w:t>.</w:t>
      </w:r>
      <w:r w:rsidRPr="00DC06F5">
        <w:rPr>
          <w:sz w:val="24"/>
          <w:szCs w:val="24"/>
          <w:lang w:eastAsia="bg-BG"/>
        </w:rPr>
        <w:t xml:space="preserve"> </w:t>
      </w:r>
      <w:r>
        <w:rPr>
          <w:sz w:val="24"/>
          <w:szCs w:val="24"/>
          <w:lang w:eastAsia="bg-BG"/>
        </w:rPr>
        <w:t xml:space="preserve">Борислав Василев </w:t>
      </w:r>
      <w:proofErr w:type="gramStart"/>
      <w:r>
        <w:rPr>
          <w:sz w:val="24"/>
          <w:szCs w:val="24"/>
          <w:lang w:eastAsia="bg-BG"/>
        </w:rPr>
        <w:t>Василев.–</w:t>
      </w:r>
      <w:proofErr w:type="gramEnd"/>
      <w:r>
        <w:rPr>
          <w:sz w:val="24"/>
          <w:szCs w:val="24"/>
          <w:lang w:eastAsia="bg-BG"/>
        </w:rPr>
        <w:t xml:space="preserve"> Заместник </w:t>
      </w:r>
      <w:r w:rsidRPr="009C5D0B">
        <w:rPr>
          <w:sz w:val="24"/>
          <w:szCs w:val="24"/>
          <w:lang w:eastAsia="bg-BG"/>
        </w:rPr>
        <w:t>Председател</w:t>
      </w:r>
    </w:p>
    <w:p w14:paraId="39CB3B43" w14:textId="77777777" w:rsidR="00687784" w:rsidRDefault="00687784" w:rsidP="00687784">
      <w:pPr>
        <w:ind w:firstLine="1134"/>
        <w:rPr>
          <w:sz w:val="24"/>
          <w:szCs w:val="24"/>
          <w:lang w:eastAsia="bg-BG"/>
        </w:rPr>
      </w:pPr>
      <w:r>
        <w:rPr>
          <w:sz w:val="24"/>
          <w:szCs w:val="24"/>
          <w:lang w:eastAsia="bg-BG"/>
        </w:rPr>
        <w:t>3</w:t>
      </w:r>
      <w:r w:rsidRPr="009C5D0B">
        <w:rPr>
          <w:sz w:val="24"/>
          <w:szCs w:val="24"/>
          <w:lang w:eastAsia="bg-BG"/>
        </w:rPr>
        <w:t xml:space="preserve">. </w:t>
      </w:r>
      <w:r>
        <w:rPr>
          <w:sz w:val="24"/>
          <w:szCs w:val="24"/>
          <w:lang w:eastAsia="bg-BG"/>
        </w:rPr>
        <w:t xml:space="preserve">Валентина Бенова </w:t>
      </w:r>
      <w:proofErr w:type="gramStart"/>
      <w:r>
        <w:rPr>
          <w:sz w:val="24"/>
          <w:szCs w:val="24"/>
          <w:lang w:eastAsia="bg-BG"/>
        </w:rPr>
        <w:t xml:space="preserve">Добрева </w:t>
      </w:r>
      <w:r w:rsidRPr="009C5D0B">
        <w:rPr>
          <w:sz w:val="24"/>
          <w:szCs w:val="24"/>
          <w:lang w:eastAsia="bg-BG"/>
        </w:rPr>
        <w:t xml:space="preserve"> –</w:t>
      </w:r>
      <w:proofErr w:type="gramEnd"/>
      <w:r w:rsidRPr="009C5D0B">
        <w:rPr>
          <w:sz w:val="24"/>
          <w:szCs w:val="24"/>
          <w:lang w:eastAsia="bg-BG"/>
        </w:rPr>
        <w:t xml:space="preserve"> Член</w:t>
      </w:r>
    </w:p>
    <w:p w14:paraId="44AD5F18" w14:textId="77777777" w:rsidR="00687784" w:rsidRDefault="00687784" w:rsidP="00687784">
      <w:pPr>
        <w:ind w:firstLine="1134"/>
        <w:rPr>
          <w:sz w:val="24"/>
          <w:szCs w:val="24"/>
          <w:lang w:eastAsia="bg-BG"/>
        </w:rPr>
      </w:pPr>
      <w:r>
        <w:rPr>
          <w:sz w:val="24"/>
          <w:szCs w:val="24"/>
          <w:lang w:eastAsia="bg-BG"/>
        </w:rPr>
        <w:t>4. Стоян Живков Желев – Член</w:t>
      </w:r>
    </w:p>
    <w:p w14:paraId="4A25E8D2" w14:textId="77777777" w:rsidR="00687784" w:rsidRPr="009C5D0B" w:rsidRDefault="00687784" w:rsidP="00687784">
      <w:pPr>
        <w:ind w:firstLine="1134"/>
        <w:rPr>
          <w:sz w:val="24"/>
          <w:szCs w:val="24"/>
          <w:lang w:eastAsia="bg-BG"/>
        </w:rPr>
      </w:pPr>
      <w:r>
        <w:rPr>
          <w:sz w:val="24"/>
          <w:szCs w:val="24"/>
          <w:lang w:eastAsia="bg-BG"/>
        </w:rPr>
        <w:t>5. Сенан Кадир Ибрям - Член</w:t>
      </w:r>
    </w:p>
    <w:p w14:paraId="2B61969C" w14:textId="77777777" w:rsidR="00687784" w:rsidRDefault="00687784" w:rsidP="00687784">
      <w:pPr>
        <w:pStyle w:val="afc"/>
        <w:ind w:firstLine="72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Комисията е създала организация за постъпване, регистриране, окомплектоване и предлагане на решения на заявление за подпомагане на граждани на община Харманли. Прави впечатление, че в звеното по чл.28а от ЗМСМА постъпват множество заявления от граждани с искания, които не отговарят на изискванията на Наредба 19 на общински съвет Харманли. </w:t>
      </w:r>
    </w:p>
    <w:p w14:paraId="59DB9BBD"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xml:space="preserve"> За периода 01.01.2024 – 30.06.2024 г. Постоянната комисия по здравеопазване и социални дейности към ОбС Харманли е провела 5 заседания. Основната работа на комисията е свързана с разпоредбите на Наредба № 19 на ОбС Харманли.</w:t>
      </w:r>
    </w:p>
    <w:p w14:paraId="58F27CEC"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xml:space="preserve">Като част от работата на комисията е оказване </w:t>
      </w:r>
      <w:r>
        <w:rPr>
          <w:rFonts w:ascii="Times New Roman" w:hAnsi="Times New Roman"/>
          <w:sz w:val="24"/>
          <w:szCs w:val="24"/>
        </w:rPr>
        <w:t xml:space="preserve">съдействие на „МБАЛ </w:t>
      </w:r>
      <w:r w:rsidRPr="00025150">
        <w:rPr>
          <w:rFonts w:ascii="Times New Roman" w:hAnsi="Times New Roman"/>
          <w:sz w:val="24"/>
          <w:szCs w:val="24"/>
        </w:rPr>
        <w:t>Харманли</w:t>
      </w:r>
      <w:r>
        <w:rPr>
          <w:rFonts w:ascii="Times New Roman" w:hAnsi="Times New Roman"/>
          <w:sz w:val="24"/>
          <w:szCs w:val="24"/>
        </w:rPr>
        <w:t>“ ЕООД</w:t>
      </w:r>
      <w:r w:rsidRPr="00025150">
        <w:rPr>
          <w:rFonts w:ascii="Times New Roman" w:hAnsi="Times New Roman"/>
          <w:sz w:val="24"/>
          <w:szCs w:val="24"/>
        </w:rPr>
        <w:t xml:space="preserve"> и </w:t>
      </w:r>
      <w:r>
        <w:rPr>
          <w:rFonts w:ascii="Times New Roman" w:hAnsi="Times New Roman"/>
          <w:sz w:val="24"/>
          <w:szCs w:val="24"/>
        </w:rPr>
        <w:t>„</w:t>
      </w:r>
      <w:r w:rsidRPr="00025150">
        <w:rPr>
          <w:rFonts w:ascii="Times New Roman" w:hAnsi="Times New Roman"/>
          <w:sz w:val="24"/>
          <w:szCs w:val="24"/>
        </w:rPr>
        <w:t>Медицински център-1</w:t>
      </w:r>
      <w:r>
        <w:rPr>
          <w:rFonts w:ascii="Times New Roman" w:hAnsi="Times New Roman"/>
          <w:sz w:val="24"/>
          <w:szCs w:val="24"/>
        </w:rPr>
        <w:t>“ ЕООД</w:t>
      </w:r>
      <w:r w:rsidRPr="00025150">
        <w:rPr>
          <w:rFonts w:ascii="Times New Roman" w:hAnsi="Times New Roman"/>
          <w:sz w:val="24"/>
          <w:szCs w:val="24"/>
        </w:rPr>
        <w:t xml:space="preserve">, за решаване на казуси, които </w:t>
      </w:r>
      <w:r>
        <w:rPr>
          <w:rFonts w:ascii="Times New Roman" w:hAnsi="Times New Roman"/>
          <w:sz w:val="24"/>
          <w:szCs w:val="24"/>
        </w:rPr>
        <w:t xml:space="preserve">възпрепятстват или намалят ефективността на </w:t>
      </w:r>
      <w:r w:rsidRPr="00025150">
        <w:rPr>
          <w:rFonts w:ascii="Times New Roman" w:hAnsi="Times New Roman"/>
          <w:sz w:val="24"/>
          <w:szCs w:val="24"/>
        </w:rPr>
        <w:t>работата им. В тази връзка, част от</w:t>
      </w:r>
      <w:r>
        <w:rPr>
          <w:rFonts w:ascii="Times New Roman" w:hAnsi="Times New Roman"/>
          <w:sz w:val="24"/>
          <w:szCs w:val="24"/>
        </w:rPr>
        <w:t xml:space="preserve"> комисията посети МБАЛ </w:t>
      </w:r>
      <w:r w:rsidRPr="00025150">
        <w:rPr>
          <w:rFonts w:ascii="Times New Roman" w:hAnsi="Times New Roman"/>
          <w:sz w:val="24"/>
          <w:szCs w:val="24"/>
        </w:rPr>
        <w:t xml:space="preserve">Харманли и се срещна с управителите на здравните заведения – д-р Златка Чанкова и д-р Нанко Нанев, като ги изслуша и впоследствие, съдейства за отстраняване на дълго отлагани проблеми и подпомагане на работата им. </w:t>
      </w:r>
    </w:p>
    <w:p w14:paraId="69AF4CB6"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xml:space="preserve">На свое заседание от 26.03.2024 г. </w:t>
      </w:r>
      <w:r>
        <w:rPr>
          <w:rFonts w:ascii="Times New Roman" w:hAnsi="Times New Roman"/>
          <w:sz w:val="24"/>
          <w:szCs w:val="24"/>
        </w:rPr>
        <w:t>постоянната комисия</w:t>
      </w:r>
      <w:r w:rsidRPr="00025150">
        <w:rPr>
          <w:rFonts w:ascii="Times New Roman" w:hAnsi="Times New Roman"/>
          <w:sz w:val="24"/>
          <w:szCs w:val="24"/>
        </w:rPr>
        <w:t xml:space="preserve"> по здравеопазване и социални дейности дава съгласие по чл. 3, ал. 1, т. А за предоставяне на еднократна финансова помощ в размер на 500 лв. на лице от гр. Харманли за решаване на тежки здравословни проблеми. Предложението е прието от ОбС Харманли с Решение № 109 от 27.03.2024 г.</w:t>
      </w:r>
    </w:p>
    <w:p w14:paraId="051EE04D"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xml:space="preserve">На свое заседание от 23.04.2024 г. ПК по здравеопазване и социални дейности дава съгласие: </w:t>
      </w:r>
    </w:p>
    <w:p w14:paraId="0C8F98F5"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по чл. 3, ал. 1, т. А за предоставяне на еднократна финансова помощ в размер на 933 лв. на лице от гр. Харманли за решаване на тежки здравословни проблеми, свързани с онкологично заболяване. Предложението е прието от ОбС Харманли с Решение № 138 от 24.04.2024 г.</w:t>
      </w:r>
    </w:p>
    <w:p w14:paraId="7BEB9E35"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по чл. 3, ал. 1, т. В за предоставяне на еднократна финансова помощ в размер на 3000 лв. на семейство от гр. Харманли за финансово подпомагане на изследвания и процедури, свързани с лечение на безплодие. Предложението е прието от ОбС Харманли с Решение № 138 от 24.04.2024 г.</w:t>
      </w:r>
    </w:p>
    <w:p w14:paraId="192141BB"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по чл. 3, ал. 1, т. В за предоставяне на еднократна финансова помощ в размер на 3000 лв. на семейство от гр. Харманли за финансово подпомагане на изследвания и процедури, свързани с лечение на безплодие. Предложението е прието от ОбС Харманли с Решение № 138 от 24.04.2024 г.</w:t>
      </w:r>
    </w:p>
    <w:p w14:paraId="2BE35AC2"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по чл. 3, ал. 1, т. Б за предоставяне на еднократна финансова помощ в размер на 300 лв. на лице от гр. Харманли за финансово подпомагане поради настъпила социална криза, свързана с честото боледуване на децата ѝ. Предложението е прието от ОбС Харманли с Решение № 138 от 24.04.2024 г.</w:t>
      </w:r>
    </w:p>
    <w:p w14:paraId="4C1D8451"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На свое заседание от 28.05.2024 г. ПК по здравеопазване и социални дейности дава съгласие по чл. 3, ал. 1, т. А за предоставяне на еднократна финансова помощ в размер на 933 лв. на лице от гр. Харманли за решаване на тежки здравословни проблеми, свързани с животоспасяваща операция. Предложението е прието от ОбС Харманли с Решение № 153 от 29.05.2024 г.</w:t>
      </w:r>
    </w:p>
    <w:p w14:paraId="2369E7FA"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На свое заседание от 25.06.2024 г. ПК по здравеопазване и социални дейности дава съгласие:</w:t>
      </w:r>
    </w:p>
    <w:p w14:paraId="30F51F6A"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lastRenderedPageBreak/>
        <w:t>- по чл. 3, ал. 1, т. В за предоставяне на еднократна финансова помощ в размер на 3000 лв. на семейство от гр. Харманли за финансово подпомагане на изследвания и процедури, свързани с лечение на безплодие. Предложението е прието от ОбС Харманли с Решение № 168 от 26.06.2024 г.</w:t>
      </w:r>
    </w:p>
    <w:p w14:paraId="46C2E4D2"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 по чл. 3, ал. 1, т. Б за предоставяне на еднократна финансова помощ в размер на 200 лв. на лице от гр. Харманли за финансово подпомагане поради възникнали спешни социални нужди.</w:t>
      </w:r>
    </w:p>
    <w:p w14:paraId="3DD138C9"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На същото заседание е обсъдено писмо от Министерство на здравеопазването, в което се изисква от МБАЛ-Харманли да разкрие ТЕЛК. Комисията излезе със становище с Рег. № 109/04.07.2024 г., в което описва действията, свързани с отговора на писмото.</w:t>
      </w:r>
    </w:p>
    <w:p w14:paraId="1E7C5176" w14:textId="77777777" w:rsidR="00687784" w:rsidRPr="00025150" w:rsidRDefault="00687784" w:rsidP="00687784">
      <w:pPr>
        <w:pStyle w:val="afc"/>
        <w:ind w:firstLine="720"/>
        <w:jc w:val="both"/>
        <w:rPr>
          <w:rFonts w:ascii="Times New Roman" w:hAnsi="Times New Roman"/>
          <w:sz w:val="24"/>
          <w:szCs w:val="24"/>
        </w:rPr>
      </w:pPr>
      <w:r w:rsidRPr="00025150">
        <w:rPr>
          <w:rFonts w:ascii="Times New Roman" w:hAnsi="Times New Roman"/>
          <w:sz w:val="24"/>
          <w:szCs w:val="24"/>
        </w:rPr>
        <w:t>Работата на Постоянната комисия по здравеопазване и социални дейности към ОбС Харманли е много отговорна и всички нейни членове се стараят да бъдат точни и прецизни при провеждането на заседанията и гласуването на решенията. Забелязва се тенденция към нарастване броя на подателите на заявления за финансово подпомагане, някои от които са напълно неоснователни. Комисията взема обмислени и адекватни решения, които целят да бъдат в полза на наистина нуждаещите се от финансова помощ. За в бъдеще ще продължаваме да работим целенасочено и ползотворно, за да бъдем максимално полезни, както на гражданите, така и в Общинския съвет.</w:t>
      </w:r>
    </w:p>
    <w:p w14:paraId="224DD890" w14:textId="77777777" w:rsidR="00687784" w:rsidRPr="008E4DA3" w:rsidRDefault="00687784" w:rsidP="00687784">
      <w:pPr>
        <w:pStyle w:val="afa"/>
        <w:numPr>
          <w:ilvl w:val="0"/>
          <w:numId w:val="13"/>
        </w:numPr>
        <w:suppressAutoHyphens w:val="0"/>
        <w:spacing w:line="259" w:lineRule="auto"/>
        <w:contextualSpacing/>
        <w:jc w:val="both"/>
        <w:rPr>
          <w:b/>
          <w:sz w:val="24"/>
          <w:szCs w:val="24"/>
        </w:rPr>
      </w:pPr>
      <w:r w:rsidRPr="008E4DA3">
        <w:rPr>
          <w:b/>
          <w:sz w:val="24"/>
          <w:szCs w:val="24"/>
        </w:rPr>
        <w:t xml:space="preserve">КОМИСИЯ ПО </w:t>
      </w:r>
      <w:r>
        <w:rPr>
          <w:b/>
          <w:sz w:val="24"/>
          <w:szCs w:val="24"/>
        </w:rPr>
        <w:t>ОБЩЕСТВЕН РЕД И СИГУРНОСТ, БЕЗОПАСНОСТ НА ДВИЖЕНИЕТО И ТРАНСПОРТА</w:t>
      </w:r>
      <w:r w:rsidRPr="008E4DA3">
        <w:rPr>
          <w:b/>
          <w:sz w:val="24"/>
          <w:szCs w:val="24"/>
        </w:rPr>
        <w:t>:</w:t>
      </w:r>
    </w:p>
    <w:p w14:paraId="1F79C4BC" w14:textId="77777777" w:rsidR="00687784" w:rsidRPr="009C5D0B" w:rsidRDefault="00687784" w:rsidP="00687784">
      <w:pPr>
        <w:ind w:firstLine="851"/>
        <w:rPr>
          <w:sz w:val="24"/>
          <w:szCs w:val="24"/>
          <w:lang w:eastAsia="bg-BG"/>
        </w:rPr>
      </w:pPr>
      <w:r w:rsidRPr="009C5D0B">
        <w:rPr>
          <w:sz w:val="24"/>
          <w:szCs w:val="24"/>
          <w:lang w:eastAsia="bg-BG"/>
        </w:rPr>
        <w:t>През посочения период комисията работи в следния състав:</w:t>
      </w:r>
    </w:p>
    <w:p w14:paraId="1D7D3186" w14:textId="77777777" w:rsidR="00687784" w:rsidRPr="009C5D0B" w:rsidRDefault="00687784" w:rsidP="00687784">
      <w:pPr>
        <w:ind w:firstLine="1134"/>
        <w:rPr>
          <w:sz w:val="24"/>
          <w:szCs w:val="24"/>
          <w:lang w:eastAsia="bg-BG"/>
        </w:rPr>
      </w:pPr>
      <w:r w:rsidRPr="009C5D0B">
        <w:rPr>
          <w:sz w:val="24"/>
          <w:szCs w:val="24"/>
          <w:lang w:eastAsia="bg-BG"/>
        </w:rPr>
        <w:t xml:space="preserve">1. </w:t>
      </w:r>
      <w:r>
        <w:rPr>
          <w:sz w:val="24"/>
          <w:szCs w:val="24"/>
          <w:lang w:eastAsia="bg-BG"/>
        </w:rPr>
        <w:t xml:space="preserve">Николай Стефанов Николов </w:t>
      </w:r>
      <w:r w:rsidRPr="009C5D0B">
        <w:rPr>
          <w:sz w:val="24"/>
          <w:szCs w:val="24"/>
          <w:lang w:eastAsia="bg-BG"/>
        </w:rPr>
        <w:t>- Председател</w:t>
      </w:r>
    </w:p>
    <w:p w14:paraId="66E19142" w14:textId="77777777" w:rsidR="00687784" w:rsidRPr="009C5D0B" w:rsidRDefault="00687784" w:rsidP="00687784">
      <w:pPr>
        <w:ind w:firstLine="1134"/>
        <w:rPr>
          <w:sz w:val="24"/>
          <w:szCs w:val="24"/>
          <w:lang w:eastAsia="bg-BG"/>
        </w:rPr>
      </w:pPr>
      <w:r w:rsidRPr="009C5D0B">
        <w:rPr>
          <w:sz w:val="24"/>
          <w:szCs w:val="24"/>
          <w:lang w:eastAsia="bg-BG"/>
        </w:rPr>
        <w:t>2</w:t>
      </w:r>
      <w:r>
        <w:rPr>
          <w:sz w:val="24"/>
          <w:szCs w:val="24"/>
          <w:lang w:eastAsia="bg-BG"/>
        </w:rPr>
        <w:t>.</w:t>
      </w:r>
      <w:r w:rsidRPr="00DC06F5">
        <w:rPr>
          <w:sz w:val="24"/>
          <w:szCs w:val="24"/>
          <w:lang w:eastAsia="bg-BG"/>
        </w:rPr>
        <w:t xml:space="preserve"> </w:t>
      </w:r>
      <w:r>
        <w:rPr>
          <w:sz w:val="24"/>
          <w:szCs w:val="24"/>
          <w:lang w:eastAsia="bg-BG"/>
        </w:rPr>
        <w:t xml:space="preserve">Любомир Андреев Андреев– Заместник </w:t>
      </w:r>
      <w:r w:rsidRPr="009C5D0B">
        <w:rPr>
          <w:sz w:val="24"/>
          <w:szCs w:val="24"/>
          <w:lang w:eastAsia="bg-BG"/>
        </w:rPr>
        <w:t>Председател</w:t>
      </w:r>
    </w:p>
    <w:p w14:paraId="768E77ED" w14:textId="77777777" w:rsidR="00687784" w:rsidRDefault="00687784" w:rsidP="00687784">
      <w:pPr>
        <w:ind w:firstLine="1134"/>
        <w:rPr>
          <w:sz w:val="24"/>
          <w:szCs w:val="24"/>
          <w:lang w:eastAsia="bg-BG"/>
        </w:rPr>
      </w:pPr>
      <w:r>
        <w:rPr>
          <w:sz w:val="24"/>
          <w:szCs w:val="24"/>
          <w:lang w:eastAsia="bg-BG"/>
        </w:rPr>
        <w:t>3</w:t>
      </w:r>
      <w:r w:rsidRPr="009C5D0B">
        <w:rPr>
          <w:sz w:val="24"/>
          <w:szCs w:val="24"/>
          <w:lang w:eastAsia="bg-BG"/>
        </w:rPr>
        <w:t xml:space="preserve">. </w:t>
      </w:r>
      <w:r>
        <w:rPr>
          <w:sz w:val="24"/>
          <w:szCs w:val="24"/>
          <w:lang w:eastAsia="bg-BG"/>
        </w:rPr>
        <w:t xml:space="preserve">Веса Господинова </w:t>
      </w:r>
      <w:proofErr w:type="gramStart"/>
      <w:r>
        <w:rPr>
          <w:sz w:val="24"/>
          <w:szCs w:val="24"/>
          <w:lang w:eastAsia="bg-BG"/>
        </w:rPr>
        <w:t xml:space="preserve">Христова </w:t>
      </w:r>
      <w:r w:rsidRPr="009C5D0B">
        <w:rPr>
          <w:sz w:val="24"/>
          <w:szCs w:val="24"/>
          <w:lang w:eastAsia="bg-BG"/>
        </w:rPr>
        <w:t xml:space="preserve"> –</w:t>
      </w:r>
      <w:proofErr w:type="gramEnd"/>
      <w:r w:rsidRPr="009C5D0B">
        <w:rPr>
          <w:sz w:val="24"/>
          <w:szCs w:val="24"/>
          <w:lang w:eastAsia="bg-BG"/>
        </w:rPr>
        <w:t xml:space="preserve"> Член</w:t>
      </w:r>
    </w:p>
    <w:p w14:paraId="529BAEF7" w14:textId="77777777" w:rsidR="00687784" w:rsidRDefault="00687784" w:rsidP="00687784">
      <w:pPr>
        <w:ind w:firstLine="1134"/>
        <w:rPr>
          <w:sz w:val="24"/>
          <w:szCs w:val="24"/>
          <w:lang w:eastAsia="bg-BG"/>
        </w:rPr>
      </w:pPr>
      <w:r>
        <w:rPr>
          <w:sz w:val="24"/>
          <w:szCs w:val="24"/>
          <w:lang w:eastAsia="bg-BG"/>
        </w:rPr>
        <w:t>4. Назми Мустафа Сали – Член</w:t>
      </w:r>
    </w:p>
    <w:p w14:paraId="39941AEA" w14:textId="77777777" w:rsidR="00687784" w:rsidRPr="009C5D0B" w:rsidRDefault="00687784" w:rsidP="00687784">
      <w:pPr>
        <w:ind w:firstLine="1134"/>
        <w:rPr>
          <w:sz w:val="24"/>
          <w:szCs w:val="24"/>
          <w:lang w:eastAsia="bg-BG"/>
        </w:rPr>
      </w:pPr>
      <w:r>
        <w:rPr>
          <w:sz w:val="24"/>
          <w:szCs w:val="24"/>
          <w:lang w:eastAsia="bg-BG"/>
        </w:rPr>
        <w:t>5. Емил Веселинов Димитров - Член</w:t>
      </w:r>
    </w:p>
    <w:p w14:paraId="01D94D0B" w14:textId="77777777" w:rsidR="00687784" w:rsidRDefault="00687784" w:rsidP="00687784">
      <w:pPr>
        <w:ind w:firstLine="851"/>
        <w:jc w:val="both"/>
        <w:rPr>
          <w:b/>
          <w:sz w:val="24"/>
          <w:szCs w:val="24"/>
        </w:rPr>
      </w:pPr>
      <w:r>
        <w:rPr>
          <w:sz w:val="24"/>
          <w:szCs w:val="24"/>
          <w:lang w:eastAsia="bg-BG"/>
        </w:rPr>
        <w:t xml:space="preserve"> Като новосъздадена комисия, п</w:t>
      </w:r>
      <w:r w:rsidRPr="009C5D0B">
        <w:rPr>
          <w:sz w:val="24"/>
          <w:szCs w:val="24"/>
          <w:lang w:eastAsia="bg-BG"/>
        </w:rPr>
        <w:t xml:space="preserve">рез този период </w:t>
      </w:r>
      <w:r>
        <w:rPr>
          <w:sz w:val="24"/>
          <w:szCs w:val="24"/>
          <w:lang w:eastAsia="bg-BG"/>
        </w:rPr>
        <w:t>тя</w:t>
      </w:r>
      <w:r w:rsidRPr="009C5D0B">
        <w:rPr>
          <w:sz w:val="24"/>
          <w:szCs w:val="24"/>
          <w:lang w:eastAsia="bg-BG"/>
        </w:rPr>
        <w:t xml:space="preserve"> е провела </w:t>
      </w:r>
      <w:r>
        <w:rPr>
          <w:sz w:val="24"/>
          <w:szCs w:val="24"/>
          <w:lang w:eastAsia="bg-BG"/>
        </w:rPr>
        <w:t>3</w:t>
      </w:r>
      <w:r w:rsidRPr="009C5D0B">
        <w:rPr>
          <w:sz w:val="24"/>
          <w:szCs w:val="24"/>
          <w:lang w:eastAsia="bg-BG"/>
        </w:rPr>
        <w:t xml:space="preserve"> редовни заседания</w:t>
      </w:r>
      <w:r>
        <w:rPr>
          <w:sz w:val="24"/>
          <w:szCs w:val="24"/>
          <w:lang w:eastAsia="bg-BG"/>
        </w:rPr>
        <w:t>,</w:t>
      </w:r>
      <w:r w:rsidRPr="009C5D0B">
        <w:rPr>
          <w:sz w:val="24"/>
          <w:szCs w:val="24"/>
          <w:lang w:eastAsia="bg-BG"/>
        </w:rPr>
        <w:t xml:space="preserve"> като на тях бяха разгледани</w:t>
      </w:r>
      <w:r>
        <w:rPr>
          <w:sz w:val="24"/>
          <w:szCs w:val="24"/>
          <w:lang w:eastAsia="bg-BG"/>
        </w:rPr>
        <w:t xml:space="preserve"> и предложени</w:t>
      </w:r>
      <w:r w:rsidRPr="009C5D0B">
        <w:rPr>
          <w:sz w:val="24"/>
          <w:szCs w:val="24"/>
          <w:lang w:eastAsia="bg-BG"/>
        </w:rPr>
        <w:t xml:space="preserve"> общо </w:t>
      </w:r>
      <w:r>
        <w:rPr>
          <w:sz w:val="24"/>
          <w:szCs w:val="24"/>
          <w:lang w:eastAsia="bg-BG"/>
        </w:rPr>
        <w:t>3 решения.</w:t>
      </w:r>
    </w:p>
    <w:p w14:paraId="5198DC92" w14:textId="77777777" w:rsidR="005511BC" w:rsidRDefault="005511BC" w:rsidP="00E566EB">
      <w:pPr>
        <w:ind w:firstLine="851"/>
        <w:jc w:val="both"/>
        <w:rPr>
          <w:b/>
          <w:color w:val="000000" w:themeColor="text1"/>
          <w:sz w:val="24"/>
          <w:szCs w:val="24"/>
          <w:u w:val="single"/>
          <w:lang w:val="bg-BG" w:eastAsia="bg-BG"/>
        </w:rPr>
      </w:pPr>
    </w:p>
    <w:p w14:paraId="3E5D8109" w14:textId="77777777" w:rsidR="005511BC" w:rsidRDefault="005511BC" w:rsidP="00E566EB">
      <w:pPr>
        <w:ind w:firstLine="851"/>
        <w:jc w:val="both"/>
        <w:rPr>
          <w:b/>
          <w:color w:val="000000" w:themeColor="text1"/>
          <w:sz w:val="24"/>
          <w:szCs w:val="24"/>
          <w:u w:val="single"/>
          <w:lang w:val="bg-BG" w:eastAsia="bg-BG"/>
        </w:rPr>
      </w:pPr>
    </w:p>
    <w:p w14:paraId="79446AD6" w14:textId="2EC7B452" w:rsidR="00430554" w:rsidRPr="00ED5DB0" w:rsidRDefault="00B429E0" w:rsidP="00E566EB">
      <w:pPr>
        <w:ind w:firstLine="851"/>
        <w:jc w:val="both"/>
        <w:rPr>
          <w:rFonts w:eastAsia="Tahoma"/>
          <w:color w:val="000000"/>
          <w:sz w:val="24"/>
          <w:szCs w:val="24"/>
          <w:lang w:val="bg-BG" w:eastAsia="bg-BG"/>
        </w:rPr>
      </w:pPr>
      <w:r w:rsidRPr="00ED5DB0">
        <w:rPr>
          <w:b/>
          <w:color w:val="000000" w:themeColor="text1"/>
          <w:sz w:val="24"/>
          <w:szCs w:val="24"/>
          <w:u w:val="single"/>
          <w:lang w:val="bg-BG" w:eastAsia="bg-BG"/>
        </w:rPr>
        <w:t>ПО ТОЧКА ВТОРА ОТ ДНЕВНИЯ РЕД:</w:t>
      </w:r>
      <w:r w:rsidR="002D0CDA" w:rsidRPr="00ED5DB0">
        <w:rPr>
          <w:rFonts w:eastAsia="Tahoma"/>
          <w:color w:val="000000"/>
          <w:sz w:val="24"/>
          <w:szCs w:val="24"/>
          <w:lang w:val="bg-BG" w:eastAsia="bg-BG"/>
        </w:rPr>
        <w:tab/>
      </w:r>
    </w:p>
    <w:p w14:paraId="489139D2" w14:textId="3A5014E2" w:rsidR="005511BC" w:rsidRDefault="006B033F" w:rsidP="005511BC">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w:t>
      </w:r>
      <w:r w:rsidR="005511BC">
        <w:rPr>
          <w:b/>
          <w:sz w:val="24"/>
          <w:szCs w:val="24"/>
          <w:u w:val="single"/>
          <w:lang w:val="bg-BG" w:eastAsia="bg-BG"/>
        </w:rPr>
        <w:t>ет Харманли представи следното:</w:t>
      </w:r>
    </w:p>
    <w:p w14:paraId="4A482831" w14:textId="419D3F46" w:rsidR="005511BC" w:rsidRPr="005511BC" w:rsidRDefault="005511BC" w:rsidP="005511BC">
      <w:pPr>
        <w:ind w:firstLine="851"/>
        <w:jc w:val="both"/>
        <w:rPr>
          <w:b/>
          <w:sz w:val="24"/>
          <w:szCs w:val="24"/>
          <w:u w:val="single"/>
          <w:lang w:val="bg-BG" w:eastAsia="bg-BG"/>
        </w:rPr>
      </w:pPr>
      <w:r w:rsidRPr="005511BC">
        <w:rPr>
          <w:color w:val="000000"/>
          <w:sz w:val="24"/>
          <w:szCs w:val="24"/>
          <w:lang w:eastAsia="bg-BG"/>
        </w:rPr>
        <w:t>Предложение от Ангел Цанков Ганчев- Председател на Общински съвет Харманли, относно</w:t>
      </w:r>
      <w:r w:rsidRPr="005511BC">
        <w:rPr>
          <w:sz w:val="24"/>
          <w:szCs w:val="24"/>
          <w:lang w:eastAsia="bg-BG"/>
        </w:rPr>
        <w:t xml:space="preserve"> Вземане на решение за приемане на отчет за дейността на Еднолично дружество с ограничена отговорност „МБАЛ </w:t>
      </w:r>
      <w:proofErr w:type="gramStart"/>
      <w:r w:rsidRPr="005511BC">
        <w:rPr>
          <w:sz w:val="24"/>
          <w:szCs w:val="24"/>
          <w:lang w:eastAsia="bg-BG"/>
        </w:rPr>
        <w:t>Харманли“ за</w:t>
      </w:r>
      <w:proofErr w:type="gramEnd"/>
      <w:r w:rsidRPr="005511BC">
        <w:rPr>
          <w:sz w:val="24"/>
          <w:szCs w:val="24"/>
          <w:lang w:eastAsia="bg-BG"/>
        </w:rPr>
        <w:t xml:space="preserve"> периода от 01.01.2024 г. до 31.12.2024 г.</w:t>
      </w:r>
    </w:p>
    <w:p w14:paraId="43B78BE6" w14:textId="77777777" w:rsidR="005511BC" w:rsidRPr="005511BC" w:rsidRDefault="005511BC" w:rsidP="005511BC">
      <w:pPr>
        <w:ind w:firstLine="851"/>
        <w:jc w:val="both"/>
        <w:rPr>
          <w:b/>
          <w:sz w:val="24"/>
          <w:szCs w:val="24"/>
          <w:u w:val="single"/>
          <w:lang w:val="bg-BG" w:eastAsia="bg-BG"/>
        </w:rPr>
      </w:pPr>
      <w:r>
        <w:rPr>
          <w:color w:val="000000" w:themeColor="text1"/>
          <w:sz w:val="24"/>
          <w:szCs w:val="24"/>
          <w:lang w:val="bg-BG"/>
        </w:rPr>
        <w:t xml:space="preserve">Предложението е разгледано от всичките постоянни комисии, които са дали положително становоще по предложеното решение, относно </w:t>
      </w:r>
      <w:r w:rsidRPr="005511BC">
        <w:rPr>
          <w:sz w:val="24"/>
          <w:szCs w:val="24"/>
          <w:lang w:eastAsia="bg-BG"/>
        </w:rPr>
        <w:t>Вземане на решение за приемане на отчет за дейността на Еднолично дружество с ограничена отговорност „МБАЛ Харманли“ за периода от 01.01.2024 г. до 31.12.2024 г.</w:t>
      </w:r>
    </w:p>
    <w:p w14:paraId="6CB2E7C3" w14:textId="77777777" w:rsidR="005C53A2" w:rsidRDefault="005511BC" w:rsidP="00E962A3">
      <w:pPr>
        <w:ind w:firstLine="708"/>
        <w:jc w:val="both"/>
        <w:rPr>
          <w:b/>
          <w:color w:val="000000"/>
          <w:sz w:val="24"/>
          <w:szCs w:val="24"/>
          <w:lang w:val="bg-BG" w:eastAsia="bg-BG"/>
        </w:rPr>
      </w:pPr>
      <w:r>
        <w:rPr>
          <w:b/>
          <w:color w:val="000000"/>
          <w:sz w:val="24"/>
          <w:szCs w:val="24"/>
          <w:lang w:val="bg-BG" w:eastAsia="bg-BG"/>
        </w:rPr>
        <w:t xml:space="preserve">  </w:t>
      </w:r>
      <w:r w:rsidR="00C778DC">
        <w:rPr>
          <w:b/>
          <w:color w:val="000000"/>
          <w:sz w:val="24"/>
          <w:szCs w:val="24"/>
          <w:lang w:val="bg-BG" w:eastAsia="bg-BG"/>
        </w:rPr>
        <w:t>Изказаха се:</w:t>
      </w:r>
    </w:p>
    <w:p w14:paraId="13F2D612" w14:textId="4085EBC6" w:rsidR="00C778DC" w:rsidRPr="005C53A2" w:rsidRDefault="00C778DC" w:rsidP="005C53A2">
      <w:pPr>
        <w:ind w:left="143" w:firstLine="708"/>
        <w:jc w:val="both"/>
        <w:rPr>
          <w:b/>
          <w:color w:val="000000"/>
          <w:sz w:val="24"/>
          <w:szCs w:val="24"/>
          <w:lang w:val="bg-BG" w:eastAsia="bg-BG"/>
        </w:rPr>
      </w:pPr>
      <w:r w:rsidRPr="005C53A2">
        <w:rPr>
          <w:color w:val="000000"/>
          <w:sz w:val="24"/>
          <w:szCs w:val="24"/>
          <w:lang w:val="bg-BG" w:eastAsia="bg-BG"/>
        </w:rPr>
        <w:t>Росица Христозова-общински съветник от „Възраждане“</w:t>
      </w:r>
    </w:p>
    <w:p w14:paraId="39A1C7F5" w14:textId="6D19F9DA" w:rsidR="005C53A2" w:rsidRPr="005C53A2" w:rsidRDefault="00C778DC" w:rsidP="005C53A2">
      <w:pPr>
        <w:ind w:firstLine="851"/>
        <w:jc w:val="both"/>
        <w:rPr>
          <w:color w:val="000000"/>
          <w:sz w:val="24"/>
          <w:szCs w:val="24"/>
          <w:lang w:val="bg-BG" w:eastAsia="bg-BG"/>
        </w:rPr>
      </w:pPr>
      <w:r w:rsidRPr="005C53A2">
        <w:rPr>
          <w:color w:val="000000"/>
          <w:sz w:val="24"/>
          <w:szCs w:val="24"/>
          <w:lang w:val="bg-BG" w:eastAsia="bg-BG"/>
        </w:rPr>
        <w:t>Г-жа Мария Киркова- Кмет на Община Харманли</w:t>
      </w:r>
    </w:p>
    <w:p w14:paraId="591E86C9" w14:textId="36F668C9" w:rsidR="005C53A2" w:rsidRPr="005C53A2" w:rsidRDefault="005C53A2" w:rsidP="005C53A2">
      <w:pPr>
        <w:ind w:firstLine="708"/>
        <w:jc w:val="both"/>
        <w:rPr>
          <w:color w:val="000000"/>
          <w:sz w:val="24"/>
          <w:szCs w:val="24"/>
          <w:lang w:val="bg-BG" w:eastAsia="bg-BG"/>
        </w:rPr>
      </w:pPr>
      <w:r w:rsidRPr="005C53A2">
        <w:rPr>
          <w:color w:val="000000"/>
          <w:sz w:val="24"/>
          <w:szCs w:val="24"/>
          <w:lang w:val="bg-BG" w:eastAsia="bg-BG"/>
        </w:rPr>
        <w:t xml:space="preserve">  Г-жа Златка Чанкова- Управител на „МБАЛ- Харманли“</w:t>
      </w:r>
    </w:p>
    <w:p w14:paraId="68BA9339" w14:textId="7DB68EC3" w:rsidR="005C53A2" w:rsidRPr="005C53A2" w:rsidRDefault="005C53A2" w:rsidP="00E962A3">
      <w:pPr>
        <w:ind w:firstLine="708"/>
        <w:jc w:val="both"/>
        <w:rPr>
          <w:color w:val="000000"/>
          <w:sz w:val="24"/>
          <w:szCs w:val="24"/>
          <w:lang w:val="bg-BG" w:eastAsia="bg-BG"/>
        </w:rPr>
      </w:pPr>
      <w:r w:rsidRPr="005C53A2">
        <w:rPr>
          <w:color w:val="000000"/>
          <w:sz w:val="24"/>
          <w:szCs w:val="24"/>
          <w:lang w:val="bg-BG" w:eastAsia="bg-BG"/>
        </w:rPr>
        <w:t xml:space="preserve"> </w:t>
      </w:r>
      <w:r>
        <w:rPr>
          <w:color w:val="000000"/>
          <w:sz w:val="24"/>
          <w:szCs w:val="24"/>
          <w:lang w:val="bg-BG" w:eastAsia="bg-BG"/>
        </w:rPr>
        <w:t xml:space="preserve"> </w:t>
      </w:r>
      <w:r w:rsidRPr="005C53A2">
        <w:rPr>
          <w:color w:val="000000"/>
          <w:sz w:val="24"/>
          <w:szCs w:val="24"/>
          <w:lang w:val="bg-BG" w:eastAsia="bg-BG"/>
        </w:rPr>
        <w:t>Динко Тървалиев- общински съветник от „ГЕРБ-СДС“</w:t>
      </w:r>
    </w:p>
    <w:p w14:paraId="38A78CEE" w14:textId="6C528AB5" w:rsidR="00FE70C1" w:rsidRPr="00ED5DB0" w:rsidRDefault="005C53A2" w:rsidP="005C53A2">
      <w:pPr>
        <w:spacing w:after="240"/>
        <w:ind w:firstLine="708"/>
        <w:jc w:val="both"/>
        <w:rPr>
          <w:color w:val="000000" w:themeColor="text1"/>
          <w:sz w:val="24"/>
          <w:szCs w:val="24"/>
          <w:lang w:val="bg-BG"/>
        </w:rPr>
      </w:pPr>
      <w:r>
        <w:rPr>
          <w:b/>
          <w:color w:val="000000"/>
          <w:sz w:val="24"/>
          <w:szCs w:val="24"/>
          <w:lang w:val="bg-BG" w:eastAsia="bg-BG"/>
        </w:rPr>
        <w:t xml:space="preserve">  </w:t>
      </w:r>
      <w:r w:rsidR="00E962A3">
        <w:rPr>
          <w:color w:val="000000" w:themeColor="text1"/>
          <w:sz w:val="24"/>
          <w:szCs w:val="24"/>
          <w:lang w:val="bg-BG"/>
        </w:rPr>
        <w:t>Пристъпи се към</w:t>
      </w:r>
      <w:r w:rsidR="006B033F" w:rsidRPr="00ED5DB0">
        <w:rPr>
          <w:color w:val="000000" w:themeColor="text1"/>
          <w:sz w:val="24"/>
          <w:szCs w:val="24"/>
          <w:lang w:val="bg-BG" w:eastAsia="bg-BG"/>
        </w:rPr>
        <w:t xml:space="preserve"> гласуване на </w:t>
      </w:r>
      <w:r w:rsidR="00BF0FE3">
        <w:rPr>
          <w:color w:val="000000" w:themeColor="text1"/>
          <w:sz w:val="24"/>
          <w:szCs w:val="24"/>
          <w:lang w:val="bg-BG" w:eastAsia="bg-BG"/>
        </w:rPr>
        <w:t xml:space="preserve">първо </w:t>
      </w:r>
      <w:r w:rsidR="006B033F" w:rsidRPr="00ED5DB0">
        <w:rPr>
          <w:color w:val="000000" w:themeColor="text1"/>
          <w:sz w:val="24"/>
          <w:szCs w:val="24"/>
          <w:lang w:val="bg-BG" w:eastAsia="bg-BG"/>
        </w:rPr>
        <w:t>предложеното решение по втора точка от дневния ред, което се проведе н</w:t>
      </w:r>
      <w:r w:rsidR="006B033F" w:rsidRPr="00ED5DB0">
        <w:rPr>
          <w:color w:val="000000" w:themeColor="text1"/>
          <w:sz w:val="24"/>
          <w:szCs w:val="24"/>
          <w:lang w:val="bg-BG"/>
        </w:rPr>
        <w:t>а</w:t>
      </w:r>
      <w:r w:rsidR="00FE70C1" w:rsidRPr="00ED5DB0">
        <w:rPr>
          <w:color w:val="000000" w:themeColor="text1"/>
          <w:sz w:val="24"/>
          <w:szCs w:val="24"/>
          <w:lang w:val="bg-BG"/>
        </w:rPr>
        <w:t xml:space="preserve"> основание чл.27, ал.</w:t>
      </w:r>
      <w:r w:rsidR="00691894">
        <w:rPr>
          <w:color w:val="000000" w:themeColor="text1"/>
          <w:sz w:val="24"/>
          <w:szCs w:val="24"/>
          <w:lang w:val="bg-BG"/>
        </w:rPr>
        <w:t>3</w:t>
      </w:r>
      <w:r w:rsidR="00FE70C1" w:rsidRPr="00ED5DB0">
        <w:rPr>
          <w:color w:val="000000" w:themeColor="text1"/>
          <w:sz w:val="24"/>
          <w:szCs w:val="24"/>
          <w:lang w:val="bg-BG"/>
        </w:rPr>
        <w:t xml:space="preserve"> от ЗМСМА, </w:t>
      </w:r>
      <w:r w:rsidR="00FE70C1" w:rsidRPr="00ED5DB0">
        <w:rPr>
          <w:rFonts w:eastAsiaTheme="minorHAnsi"/>
          <w:color w:val="000000" w:themeColor="text1"/>
          <w:sz w:val="24"/>
          <w:szCs w:val="24"/>
          <w:lang w:val="bg-BG" w:eastAsia="bg-BG"/>
        </w:rPr>
        <w:t>във връзка с чл.65 ал.2 т.</w:t>
      </w:r>
      <w:r w:rsidR="00691894">
        <w:rPr>
          <w:rFonts w:eastAsiaTheme="minorHAnsi"/>
          <w:color w:val="000000" w:themeColor="text1"/>
          <w:sz w:val="24"/>
          <w:szCs w:val="24"/>
          <w:lang w:val="bg-BG" w:eastAsia="bg-BG"/>
        </w:rPr>
        <w:t>1</w:t>
      </w:r>
      <w:r w:rsidR="00FE70C1" w:rsidRPr="00ED5DB0">
        <w:rPr>
          <w:rFonts w:eastAsiaTheme="minorHAnsi"/>
          <w:color w:val="000000" w:themeColor="text1"/>
          <w:sz w:val="24"/>
          <w:szCs w:val="24"/>
          <w:lang w:val="bg-BG" w:eastAsia="bg-BG"/>
        </w:rPr>
        <w:t xml:space="preserve"> от </w:t>
      </w:r>
      <w:r w:rsidR="00FE70C1" w:rsidRPr="00ED5DB0">
        <w:rPr>
          <w:rFonts w:eastAsiaTheme="minorHAnsi"/>
          <w:color w:val="000000" w:themeColor="text1"/>
          <w:sz w:val="24"/>
          <w:szCs w:val="24"/>
          <w:lang w:val="bg-BG" w:eastAsia="bg-BG"/>
        </w:rPr>
        <w:lastRenderedPageBreak/>
        <w:t>Правилника за работа и дейността на Общински съвет Харманли, чрез система за електронно гласуване и отчитане на резултата.</w:t>
      </w:r>
    </w:p>
    <w:p w14:paraId="0ED65032" w14:textId="77777777" w:rsidR="00515704" w:rsidRPr="00ED5DB0" w:rsidRDefault="00515704" w:rsidP="00E566EB">
      <w:pPr>
        <w:ind w:firstLine="851"/>
        <w:jc w:val="both"/>
        <w:rPr>
          <w:color w:val="000000" w:themeColor="text1"/>
          <w:sz w:val="24"/>
          <w:szCs w:val="24"/>
          <w:lang w:val="bg-BG"/>
        </w:rPr>
      </w:pPr>
      <w:r w:rsidRPr="00ED5DB0">
        <w:rPr>
          <w:b/>
          <w:color w:val="000000" w:themeColor="text1"/>
          <w:sz w:val="24"/>
          <w:szCs w:val="24"/>
          <w:lang w:val="bg-BG"/>
        </w:rPr>
        <w:t>Резултата от гласуването</w:t>
      </w:r>
      <w:r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4ECF3773" w14:textId="11DEADD1" w:rsidR="00532DFA" w:rsidRPr="00ED5DB0" w:rsidRDefault="00532DFA" w:rsidP="00E566EB">
      <w:pPr>
        <w:ind w:firstLine="851"/>
        <w:jc w:val="both"/>
        <w:rPr>
          <w:color w:val="000000" w:themeColor="text1"/>
          <w:sz w:val="24"/>
          <w:szCs w:val="24"/>
          <w:lang w:val="ru-RU"/>
        </w:rPr>
      </w:pPr>
      <w:r w:rsidRPr="00ED5DB0">
        <w:rPr>
          <w:color w:val="000000" w:themeColor="text1"/>
          <w:sz w:val="24"/>
          <w:szCs w:val="24"/>
          <w:u w:val="single"/>
          <w:lang w:val="bg-BG"/>
        </w:rPr>
        <w:t>Присъствали</w:t>
      </w:r>
      <w:r w:rsidR="007637F0" w:rsidRPr="00ED5DB0">
        <w:rPr>
          <w:color w:val="000000" w:themeColor="text1"/>
          <w:sz w:val="24"/>
          <w:szCs w:val="24"/>
          <w:u w:val="single"/>
          <w:lang w:val="bg-BG"/>
        </w:rPr>
        <w:t xml:space="preserve"> </w:t>
      </w:r>
      <w:r w:rsidR="003A5426">
        <w:rPr>
          <w:color w:val="000000" w:themeColor="text1"/>
          <w:sz w:val="24"/>
          <w:szCs w:val="24"/>
          <w:u w:val="single"/>
          <w:lang w:val="bg-BG"/>
        </w:rPr>
        <w:t>2</w:t>
      </w:r>
      <w:r w:rsidR="005511BC">
        <w:rPr>
          <w:color w:val="000000" w:themeColor="text1"/>
          <w:sz w:val="24"/>
          <w:szCs w:val="24"/>
          <w:u w:val="single"/>
          <w:lang w:val="bg-BG"/>
        </w:rPr>
        <w:t>1</w:t>
      </w:r>
      <w:r w:rsidR="000B63F1" w:rsidRPr="00ED5DB0">
        <w:rPr>
          <w:color w:val="000000" w:themeColor="text1"/>
          <w:sz w:val="24"/>
          <w:szCs w:val="24"/>
          <w:u w:val="single"/>
          <w:lang w:val="bg-BG"/>
        </w:rPr>
        <w:t xml:space="preserve"> общински съветници</w:t>
      </w:r>
      <w:r w:rsidR="00555ADD" w:rsidRPr="00ED5DB0">
        <w:rPr>
          <w:color w:val="000000" w:themeColor="text1"/>
          <w:sz w:val="24"/>
          <w:szCs w:val="24"/>
          <w:lang w:val="bg-BG"/>
        </w:rPr>
        <w:t>.</w:t>
      </w:r>
    </w:p>
    <w:p w14:paraId="7E8F13D6" w14:textId="6B0B4FD6" w:rsidR="00532DFA" w:rsidRPr="00ED5DB0" w:rsidRDefault="007637F0" w:rsidP="00E566EB">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3A5426">
        <w:rPr>
          <w:color w:val="000000" w:themeColor="text1"/>
          <w:sz w:val="24"/>
          <w:szCs w:val="24"/>
          <w:lang w:val="bg-BG"/>
        </w:rPr>
        <w:t>2</w:t>
      </w:r>
      <w:r w:rsidR="005511BC">
        <w:rPr>
          <w:color w:val="000000" w:themeColor="text1"/>
          <w:sz w:val="24"/>
          <w:szCs w:val="24"/>
          <w:lang w:val="bg-BG"/>
        </w:rPr>
        <w:t>1</w:t>
      </w:r>
      <w:r w:rsidR="00FE70C1" w:rsidRPr="00ED5DB0">
        <w:rPr>
          <w:color w:val="000000" w:themeColor="text1"/>
          <w:sz w:val="24"/>
          <w:szCs w:val="24"/>
          <w:lang w:val="bg-BG"/>
        </w:rPr>
        <w:t xml:space="preserve"> </w:t>
      </w:r>
      <w:r w:rsidR="00AE3429" w:rsidRPr="00ED5DB0">
        <w:rPr>
          <w:sz w:val="24"/>
          <w:szCs w:val="24"/>
          <w:lang w:val="bg-BG" w:eastAsia="sr-Cyrl-CS"/>
        </w:rPr>
        <w:t>общински съветници, като от тях</w:t>
      </w:r>
      <w:r w:rsidR="00C420CC" w:rsidRPr="00ED5DB0">
        <w:rPr>
          <w:color w:val="000000" w:themeColor="text1"/>
          <w:sz w:val="24"/>
          <w:szCs w:val="24"/>
          <w:lang w:val="bg-BG"/>
        </w:rPr>
        <w:t xml:space="preserve"> </w:t>
      </w:r>
      <w:r w:rsidR="005511BC">
        <w:rPr>
          <w:color w:val="000000" w:themeColor="text1"/>
          <w:sz w:val="24"/>
          <w:szCs w:val="24"/>
          <w:lang w:val="bg-BG"/>
        </w:rPr>
        <w:t>20</w:t>
      </w:r>
      <w:r w:rsidR="00C420CC" w:rsidRPr="00ED5DB0">
        <w:rPr>
          <w:color w:val="000000" w:themeColor="text1"/>
          <w:sz w:val="24"/>
          <w:szCs w:val="24"/>
          <w:lang w:val="bg-BG"/>
        </w:rPr>
        <w:t xml:space="preserve"> -</w:t>
      </w:r>
      <w:r w:rsidRPr="00ED5DB0">
        <w:rPr>
          <w:color w:val="000000" w:themeColor="text1"/>
          <w:sz w:val="24"/>
          <w:szCs w:val="24"/>
          <w:lang w:val="bg-BG"/>
        </w:rPr>
        <w:t xml:space="preserve"> “за”, </w:t>
      </w:r>
      <w:r w:rsidR="005511BC">
        <w:rPr>
          <w:color w:val="000000" w:themeColor="text1"/>
          <w:sz w:val="24"/>
          <w:szCs w:val="24"/>
          <w:lang w:val="bg-BG"/>
        </w:rPr>
        <w:t>0-</w:t>
      </w:r>
      <w:r w:rsidRPr="00ED5DB0">
        <w:rPr>
          <w:color w:val="000000" w:themeColor="text1"/>
          <w:sz w:val="24"/>
          <w:szCs w:val="24"/>
          <w:lang w:val="bg-BG"/>
        </w:rPr>
        <w:t>“против”,</w:t>
      </w:r>
      <w:r w:rsidR="00C62C91" w:rsidRPr="00ED5DB0">
        <w:rPr>
          <w:color w:val="000000" w:themeColor="text1"/>
          <w:sz w:val="24"/>
          <w:szCs w:val="24"/>
          <w:lang w:val="bg-BG"/>
        </w:rPr>
        <w:t xml:space="preserve"> </w:t>
      </w:r>
      <w:r w:rsidR="005511BC">
        <w:rPr>
          <w:color w:val="000000" w:themeColor="text1"/>
          <w:sz w:val="24"/>
          <w:szCs w:val="24"/>
          <w:lang w:val="bg-BG"/>
        </w:rPr>
        <w:t>1</w:t>
      </w:r>
      <w:r w:rsidR="00C420CC" w:rsidRPr="00ED5DB0">
        <w:rPr>
          <w:color w:val="000000" w:themeColor="text1"/>
          <w:sz w:val="24"/>
          <w:szCs w:val="24"/>
          <w:lang w:val="bg-BG"/>
        </w:rPr>
        <w:t xml:space="preserve"> - </w:t>
      </w:r>
      <w:r w:rsidR="00C62C91" w:rsidRPr="00ED5DB0">
        <w:rPr>
          <w:color w:val="000000" w:themeColor="text1"/>
          <w:sz w:val="24"/>
          <w:szCs w:val="24"/>
          <w:lang w:val="bg-BG"/>
        </w:rPr>
        <w:t>“въздържали се”</w:t>
      </w:r>
      <w:r w:rsidR="00532DFA" w:rsidRPr="00ED5DB0">
        <w:rPr>
          <w:color w:val="000000" w:themeColor="text1"/>
          <w:sz w:val="24"/>
          <w:szCs w:val="24"/>
          <w:lang w:val="bg-BG"/>
        </w:rPr>
        <w:t xml:space="preserve">, </w:t>
      </w:r>
      <w:r w:rsidR="00C420CC" w:rsidRPr="00ED5DB0">
        <w:rPr>
          <w:color w:val="000000" w:themeColor="text1"/>
          <w:sz w:val="24"/>
          <w:szCs w:val="24"/>
          <w:lang w:val="bg-BG"/>
        </w:rPr>
        <w:t xml:space="preserve">с което Общински съвет </w:t>
      </w:r>
      <w:r w:rsidR="00532DFA" w:rsidRPr="00ED5DB0">
        <w:rPr>
          <w:color w:val="000000" w:themeColor="text1"/>
          <w:sz w:val="24"/>
          <w:szCs w:val="24"/>
          <w:lang w:val="bg-BG"/>
        </w:rPr>
        <w:t>Харманли прие следното</w:t>
      </w:r>
    </w:p>
    <w:p w14:paraId="51F8E982" w14:textId="77777777" w:rsidR="00785F30" w:rsidRPr="00ED5DB0" w:rsidRDefault="00785F30" w:rsidP="00E566EB">
      <w:pPr>
        <w:pStyle w:val="ac"/>
        <w:ind w:firstLine="851"/>
        <w:rPr>
          <w:rFonts w:ascii="Times New Roman" w:hAnsi="Times New Roman" w:cs="Times New Roman"/>
          <w:sz w:val="24"/>
          <w:szCs w:val="24"/>
          <w:lang w:val="bg-BG"/>
        </w:rPr>
      </w:pPr>
    </w:p>
    <w:p w14:paraId="5523084D" w14:textId="77777777" w:rsidR="00513CE7" w:rsidRPr="00ED5DB0" w:rsidRDefault="00FF6BDE" w:rsidP="00E566EB">
      <w:pPr>
        <w:ind w:firstLine="851"/>
        <w:jc w:val="center"/>
        <w:rPr>
          <w:rFonts w:eastAsia="Arial"/>
          <w:b/>
          <w:sz w:val="24"/>
          <w:szCs w:val="24"/>
          <w:lang w:val="bg-BG"/>
        </w:rPr>
      </w:pPr>
      <w:r w:rsidRPr="00ED5DB0">
        <w:rPr>
          <w:b/>
          <w:sz w:val="24"/>
          <w:szCs w:val="24"/>
          <w:lang w:val="bg-BG"/>
        </w:rPr>
        <w:t xml:space="preserve">  </w:t>
      </w:r>
      <w:r w:rsidR="00785F30" w:rsidRPr="00ED5DB0">
        <w:rPr>
          <w:b/>
          <w:sz w:val="24"/>
          <w:szCs w:val="24"/>
          <w:lang w:val="bg-BG"/>
        </w:rPr>
        <w:t>РЕШЕНИЕ:</w:t>
      </w:r>
    </w:p>
    <w:p w14:paraId="3C025747" w14:textId="4B189F22" w:rsidR="00332D3C" w:rsidRPr="00ED5DB0" w:rsidRDefault="00D366EF" w:rsidP="00E566EB">
      <w:pPr>
        <w:ind w:firstLine="851"/>
        <w:jc w:val="center"/>
        <w:rPr>
          <w:rFonts w:eastAsia="Arial"/>
          <w:b/>
          <w:sz w:val="24"/>
          <w:szCs w:val="24"/>
          <w:lang w:val="bg-BG"/>
        </w:rPr>
      </w:pPr>
      <w:r w:rsidRPr="00ED5DB0">
        <w:rPr>
          <w:b/>
          <w:sz w:val="24"/>
          <w:szCs w:val="24"/>
          <w:lang w:val="bg-BG" w:eastAsia="bg-BG"/>
        </w:rPr>
        <w:t>№</w:t>
      </w:r>
      <w:r w:rsidR="005511BC">
        <w:rPr>
          <w:b/>
          <w:sz w:val="24"/>
          <w:szCs w:val="24"/>
          <w:lang w:val="bg-BG" w:eastAsia="bg-BG"/>
        </w:rPr>
        <w:t>316</w:t>
      </w:r>
    </w:p>
    <w:p w14:paraId="0D37F0A2" w14:textId="1B0E3A49" w:rsidR="005511BC" w:rsidRDefault="005511BC" w:rsidP="005511BC">
      <w:pPr>
        <w:shd w:val="clear" w:color="auto" w:fill="FFFFFF"/>
        <w:ind w:firstLine="851"/>
        <w:jc w:val="both"/>
        <w:rPr>
          <w:sz w:val="24"/>
          <w:szCs w:val="24"/>
          <w:lang w:eastAsia="bg-BG"/>
        </w:rPr>
      </w:pPr>
      <w:r>
        <w:rPr>
          <w:sz w:val="24"/>
          <w:szCs w:val="24"/>
          <w:lang w:eastAsia="bg-BG"/>
        </w:rPr>
        <w:t>На основание чл.21, ал.1, т.23 от ЗМСМ</w:t>
      </w:r>
      <w:bookmarkStart w:id="0" w:name="_GoBack"/>
      <w:bookmarkEnd w:id="0"/>
      <w:r>
        <w:rPr>
          <w:sz w:val="24"/>
          <w:szCs w:val="24"/>
          <w:lang w:eastAsia="bg-BG"/>
        </w:rPr>
        <w:t xml:space="preserve">А Общински съвет Харманли </w:t>
      </w:r>
    </w:p>
    <w:p w14:paraId="36173E69" w14:textId="77777777" w:rsidR="005511BC" w:rsidRDefault="005511BC" w:rsidP="005511BC">
      <w:pPr>
        <w:shd w:val="clear" w:color="auto" w:fill="FFFFFF"/>
        <w:jc w:val="center"/>
        <w:rPr>
          <w:sz w:val="24"/>
          <w:szCs w:val="24"/>
          <w:lang w:eastAsia="bg-BG"/>
        </w:rPr>
      </w:pPr>
    </w:p>
    <w:p w14:paraId="34C20787" w14:textId="77777777" w:rsidR="005511BC" w:rsidRDefault="005511BC" w:rsidP="005511BC">
      <w:pPr>
        <w:shd w:val="clear" w:color="auto" w:fill="FFFFFF"/>
        <w:jc w:val="center"/>
        <w:rPr>
          <w:b/>
          <w:sz w:val="24"/>
          <w:szCs w:val="24"/>
          <w:lang w:eastAsia="bg-BG"/>
        </w:rPr>
      </w:pPr>
    </w:p>
    <w:p w14:paraId="12A7A787" w14:textId="63E145C3" w:rsidR="005511BC" w:rsidRPr="00AA412B" w:rsidRDefault="005511BC" w:rsidP="005511BC">
      <w:pPr>
        <w:shd w:val="clear" w:color="auto" w:fill="FFFFFF"/>
        <w:jc w:val="center"/>
        <w:rPr>
          <w:b/>
          <w:sz w:val="24"/>
          <w:szCs w:val="24"/>
          <w:lang w:eastAsia="bg-BG"/>
        </w:rPr>
      </w:pPr>
      <w:r>
        <w:rPr>
          <w:b/>
          <w:sz w:val="24"/>
          <w:szCs w:val="24"/>
          <w:lang w:val="bg-BG" w:eastAsia="bg-BG"/>
        </w:rPr>
        <w:t xml:space="preserve">               </w:t>
      </w:r>
      <w:r w:rsidRPr="00AA412B">
        <w:rPr>
          <w:b/>
          <w:sz w:val="24"/>
          <w:szCs w:val="24"/>
          <w:lang w:eastAsia="bg-BG"/>
        </w:rPr>
        <w:t>РЕШ</w:t>
      </w:r>
      <w:r>
        <w:rPr>
          <w:b/>
          <w:sz w:val="24"/>
          <w:szCs w:val="24"/>
          <w:lang w:val="bg-BG" w:eastAsia="bg-BG"/>
        </w:rPr>
        <w:t>И</w:t>
      </w:r>
      <w:r w:rsidRPr="00AA412B">
        <w:rPr>
          <w:b/>
          <w:sz w:val="24"/>
          <w:szCs w:val="24"/>
          <w:lang w:eastAsia="bg-BG"/>
        </w:rPr>
        <w:t>:</w:t>
      </w:r>
    </w:p>
    <w:p w14:paraId="44D2A595" w14:textId="77777777" w:rsidR="005511BC" w:rsidRDefault="005511BC" w:rsidP="005511BC">
      <w:pPr>
        <w:shd w:val="clear" w:color="auto" w:fill="FFFFFF"/>
        <w:jc w:val="both"/>
        <w:rPr>
          <w:sz w:val="24"/>
          <w:szCs w:val="24"/>
          <w:lang w:eastAsia="bg-BG"/>
        </w:rPr>
      </w:pPr>
    </w:p>
    <w:p w14:paraId="6027202A" w14:textId="77777777" w:rsidR="005511BC" w:rsidRDefault="005511BC" w:rsidP="005511BC">
      <w:pPr>
        <w:shd w:val="clear" w:color="auto" w:fill="FFFFFF"/>
        <w:ind w:firstLine="851"/>
        <w:jc w:val="both"/>
        <w:rPr>
          <w:sz w:val="24"/>
          <w:szCs w:val="24"/>
          <w:lang w:eastAsia="bg-BG"/>
        </w:rPr>
      </w:pPr>
      <w:r>
        <w:rPr>
          <w:sz w:val="24"/>
          <w:szCs w:val="24"/>
          <w:lang w:eastAsia="bg-BG"/>
        </w:rPr>
        <w:t xml:space="preserve">Общински съвет Харманли приема отчет за дейността на Еднолично дружество с ограничена отговорност „МБАЛ </w:t>
      </w:r>
      <w:proofErr w:type="gramStart"/>
      <w:r>
        <w:rPr>
          <w:sz w:val="24"/>
          <w:szCs w:val="24"/>
          <w:lang w:eastAsia="bg-BG"/>
        </w:rPr>
        <w:t>Харманли“ за</w:t>
      </w:r>
      <w:proofErr w:type="gramEnd"/>
      <w:r>
        <w:rPr>
          <w:sz w:val="24"/>
          <w:szCs w:val="24"/>
          <w:lang w:eastAsia="bg-BG"/>
        </w:rPr>
        <w:t xml:space="preserve"> периода от 01.01.2024 г. до 31.12.2024 г.</w:t>
      </w:r>
    </w:p>
    <w:p w14:paraId="5F015041" w14:textId="77777777" w:rsidR="00C32BF3" w:rsidRDefault="00C32BF3" w:rsidP="00201D18">
      <w:pPr>
        <w:tabs>
          <w:tab w:val="left" w:pos="0"/>
        </w:tabs>
        <w:ind w:firstLine="851"/>
        <w:jc w:val="both"/>
        <w:rPr>
          <w:rFonts w:eastAsiaTheme="minorEastAsia"/>
          <w:sz w:val="24"/>
          <w:szCs w:val="24"/>
          <w:lang w:val="bg-BG" w:eastAsia="en-US"/>
        </w:rPr>
      </w:pPr>
    </w:p>
    <w:p w14:paraId="37A6E141" w14:textId="77777777" w:rsidR="00351C7C" w:rsidRPr="00FC79C2" w:rsidRDefault="00351C7C" w:rsidP="00351C7C">
      <w:pPr>
        <w:jc w:val="both"/>
        <w:rPr>
          <w:sz w:val="24"/>
          <w:szCs w:val="24"/>
          <w:lang w:val="bg-BG"/>
        </w:rPr>
      </w:pPr>
      <w:r>
        <w:rPr>
          <w:sz w:val="24"/>
          <w:szCs w:val="24"/>
          <w:lang w:val="bg-BG"/>
        </w:rPr>
        <w:tab/>
      </w:r>
    </w:p>
    <w:p w14:paraId="74BA45BC" w14:textId="39778002" w:rsidR="00430554" w:rsidRPr="00ED5DB0" w:rsidRDefault="00777A4C" w:rsidP="00E962A3">
      <w:pPr>
        <w:suppressAutoHyphens w:val="0"/>
        <w:ind w:firstLine="851"/>
        <w:jc w:val="both"/>
        <w:rPr>
          <w:rFonts w:eastAsia="Univers Condensed"/>
          <w:color w:val="000000"/>
          <w:sz w:val="24"/>
          <w:szCs w:val="24"/>
          <w:lang w:eastAsia="bg-BG"/>
        </w:rPr>
      </w:pPr>
      <w:r>
        <w:rPr>
          <w:rFonts w:eastAsia="Calibri"/>
          <w:sz w:val="24"/>
          <w:szCs w:val="24"/>
          <w:lang w:val="bg-BG" w:eastAsia="en-US"/>
        </w:rPr>
        <w:t xml:space="preserve">   </w:t>
      </w:r>
      <w:r w:rsidR="00045772" w:rsidRPr="00ED5DB0">
        <w:rPr>
          <w:b/>
          <w:color w:val="000000" w:themeColor="text1"/>
          <w:sz w:val="24"/>
          <w:szCs w:val="24"/>
          <w:u w:val="single"/>
        </w:rPr>
        <w:t>ПО ТОЧКА ТРЕТА ОТ ДНЕВНИЯ РЕД:</w:t>
      </w:r>
      <w:r w:rsidR="00045772" w:rsidRPr="00ED5DB0">
        <w:rPr>
          <w:color w:val="000000" w:themeColor="text1"/>
          <w:sz w:val="24"/>
          <w:szCs w:val="24"/>
        </w:rPr>
        <w:t xml:space="preserve"> </w:t>
      </w:r>
      <w:r w:rsidR="00843A63" w:rsidRPr="00ED5DB0">
        <w:rPr>
          <w:rFonts w:eastAsia="Univers Condensed"/>
          <w:color w:val="000000"/>
          <w:sz w:val="24"/>
          <w:szCs w:val="24"/>
          <w:lang w:eastAsia="bg-BG"/>
        </w:rPr>
        <w:t xml:space="preserve"> </w:t>
      </w:r>
      <w:r w:rsidR="00AE46CC" w:rsidRPr="00ED5DB0">
        <w:rPr>
          <w:rFonts w:eastAsia="Univers Condensed"/>
          <w:color w:val="000000"/>
          <w:sz w:val="24"/>
          <w:szCs w:val="24"/>
          <w:lang w:eastAsia="bg-BG"/>
        </w:rPr>
        <w:tab/>
      </w:r>
    </w:p>
    <w:p w14:paraId="3877C331" w14:textId="77777777" w:rsidR="0051211F" w:rsidRDefault="00EF6287" w:rsidP="00E962A3">
      <w:pPr>
        <w:ind w:firstLine="851"/>
        <w:jc w:val="both"/>
        <w:rPr>
          <w:color w:val="000000"/>
          <w:szCs w:val="24"/>
          <w:lang w:eastAsia="bg-BG"/>
        </w:rPr>
      </w:pPr>
      <w:r w:rsidRPr="00ED5DB0">
        <w:rPr>
          <w:b/>
          <w:sz w:val="24"/>
          <w:szCs w:val="24"/>
          <w:u w:val="single"/>
          <w:lang w:val="bg-BG" w:eastAsia="bg-BG"/>
        </w:rPr>
        <w:t>Ангел Цанков – Председател на Общински съве</w:t>
      </w:r>
      <w:r w:rsidR="002879A9" w:rsidRPr="00ED5DB0">
        <w:rPr>
          <w:b/>
          <w:sz w:val="24"/>
          <w:szCs w:val="24"/>
          <w:u w:val="single"/>
          <w:lang w:val="bg-BG" w:eastAsia="bg-BG"/>
        </w:rPr>
        <w:t>т Харманли представи, следното:</w:t>
      </w:r>
    </w:p>
    <w:p w14:paraId="2C88F9B7" w14:textId="5303828B" w:rsidR="0051211F" w:rsidRPr="0051211F" w:rsidRDefault="0051211F" w:rsidP="00E962A3">
      <w:pPr>
        <w:ind w:firstLine="851"/>
        <w:jc w:val="both"/>
        <w:rPr>
          <w:color w:val="000000"/>
          <w:sz w:val="24"/>
          <w:szCs w:val="24"/>
          <w:lang w:eastAsia="bg-BG"/>
        </w:rPr>
      </w:pPr>
      <w:r w:rsidRPr="0051211F">
        <w:rPr>
          <w:color w:val="000000"/>
          <w:sz w:val="24"/>
          <w:szCs w:val="24"/>
          <w:lang w:eastAsia="bg-BG"/>
        </w:rPr>
        <w:t>Предложение от Ангел Цанков Ганчев</w:t>
      </w:r>
      <w:r w:rsidR="00E962A3">
        <w:rPr>
          <w:color w:val="000000"/>
          <w:sz w:val="24"/>
          <w:szCs w:val="24"/>
          <w:lang w:val="bg-BG" w:eastAsia="bg-BG"/>
        </w:rPr>
        <w:t xml:space="preserve"> </w:t>
      </w:r>
      <w:r w:rsidRPr="0051211F">
        <w:rPr>
          <w:color w:val="000000"/>
          <w:sz w:val="24"/>
          <w:szCs w:val="24"/>
          <w:lang w:eastAsia="bg-BG"/>
        </w:rPr>
        <w:t xml:space="preserve">- Председател на Общински съвет Харманли, относно </w:t>
      </w:r>
      <w:r w:rsidRPr="0051211F">
        <w:rPr>
          <w:sz w:val="24"/>
          <w:szCs w:val="24"/>
          <w:lang w:eastAsia="bg-BG"/>
        </w:rPr>
        <w:t>Вземане на решение за приемане на отчет за дейността на</w:t>
      </w:r>
      <w:r w:rsidRPr="0051211F">
        <w:rPr>
          <w:color w:val="000000"/>
          <w:sz w:val="24"/>
          <w:szCs w:val="24"/>
          <w:lang w:eastAsia="bg-BG"/>
        </w:rPr>
        <w:t xml:space="preserve"> </w:t>
      </w:r>
      <w:r w:rsidRPr="0051211F">
        <w:rPr>
          <w:sz w:val="24"/>
          <w:szCs w:val="24"/>
          <w:lang w:eastAsia="bg-BG"/>
        </w:rPr>
        <w:t xml:space="preserve">Общинско предприятие „ГОРСКА </w:t>
      </w:r>
      <w:proofErr w:type="gramStart"/>
      <w:r w:rsidRPr="0051211F">
        <w:rPr>
          <w:sz w:val="24"/>
          <w:szCs w:val="24"/>
          <w:lang w:eastAsia="bg-BG"/>
        </w:rPr>
        <w:t>КОМПАНИЯ“ Харманли</w:t>
      </w:r>
      <w:proofErr w:type="gramEnd"/>
      <w:r w:rsidRPr="0051211F">
        <w:rPr>
          <w:sz w:val="24"/>
          <w:szCs w:val="24"/>
          <w:lang w:eastAsia="bg-BG"/>
        </w:rPr>
        <w:t>.</w:t>
      </w:r>
    </w:p>
    <w:p w14:paraId="644A3BCB" w14:textId="77777777" w:rsidR="0051211F" w:rsidRPr="0051211F" w:rsidRDefault="0051211F" w:rsidP="00E962A3">
      <w:pPr>
        <w:ind w:firstLine="851"/>
        <w:jc w:val="both"/>
        <w:rPr>
          <w:color w:val="000000"/>
          <w:sz w:val="24"/>
          <w:szCs w:val="24"/>
          <w:lang w:eastAsia="bg-BG"/>
        </w:rPr>
      </w:pPr>
      <w:r>
        <w:rPr>
          <w:color w:val="000000" w:themeColor="text1"/>
          <w:sz w:val="24"/>
          <w:szCs w:val="24"/>
          <w:lang w:val="bg-BG"/>
        </w:rPr>
        <w:t xml:space="preserve">Предложението е разгледано от всички постоянни комисии, които са дали положително становище по предложеното решение, относно </w:t>
      </w:r>
      <w:r w:rsidRPr="0051211F">
        <w:rPr>
          <w:sz w:val="24"/>
          <w:szCs w:val="24"/>
          <w:lang w:eastAsia="bg-BG"/>
        </w:rPr>
        <w:t>Вземане на решение за приемане на отчет за дейността на</w:t>
      </w:r>
      <w:r w:rsidRPr="0051211F">
        <w:rPr>
          <w:color w:val="000000"/>
          <w:sz w:val="24"/>
          <w:szCs w:val="24"/>
          <w:lang w:eastAsia="bg-BG"/>
        </w:rPr>
        <w:t xml:space="preserve"> </w:t>
      </w:r>
      <w:r w:rsidRPr="0051211F">
        <w:rPr>
          <w:sz w:val="24"/>
          <w:szCs w:val="24"/>
          <w:lang w:eastAsia="bg-BG"/>
        </w:rPr>
        <w:t>Общинско предприятие „ГОРСКА КОМПАНИЯ“ Харманли.</w:t>
      </w:r>
    </w:p>
    <w:p w14:paraId="4C72D117" w14:textId="3D2C6A77" w:rsidR="005C53A2" w:rsidRDefault="005C53A2" w:rsidP="00E962A3">
      <w:pPr>
        <w:ind w:firstLine="851"/>
        <w:jc w:val="both"/>
        <w:rPr>
          <w:b/>
          <w:color w:val="000000"/>
          <w:sz w:val="24"/>
          <w:szCs w:val="24"/>
          <w:lang w:val="bg-BG" w:eastAsia="bg-BG"/>
        </w:rPr>
      </w:pPr>
      <w:r>
        <w:rPr>
          <w:b/>
          <w:color w:val="000000"/>
          <w:sz w:val="24"/>
          <w:szCs w:val="24"/>
          <w:lang w:val="bg-BG" w:eastAsia="bg-BG"/>
        </w:rPr>
        <w:t>Изказаха се:</w:t>
      </w:r>
    </w:p>
    <w:p w14:paraId="5C90A24B" w14:textId="68E3A24D" w:rsidR="005C53A2" w:rsidRPr="005C53A2" w:rsidRDefault="005C53A2" w:rsidP="00E962A3">
      <w:pPr>
        <w:ind w:firstLine="851"/>
        <w:jc w:val="both"/>
        <w:rPr>
          <w:b/>
          <w:color w:val="000000"/>
          <w:sz w:val="24"/>
          <w:szCs w:val="24"/>
          <w:lang w:val="bg-BG" w:eastAsia="bg-BG"/>
        </w:rPr>
      </w:pPr>
      <w:r w:rsidRPr="005C53A2">
        <w:rPr>
          <w:sz w:val="24"/>
          <w:szCs w:val="24"/>
          <w:lang w:val="bg-BG"/>
        </w:rPr>
        <w:t>Дияна Спирова-общински</w:t>
      </w:r>
      <w:r>
        <w:rPr>
          <w:sz w:val="24"/>
          <w:szCs w:val="24"/>
          <w:lang w:val="bg-BG"/>
        </w:rPr>
        <w:t xml:space="preserve"> съветник от „БСП  за България“</w:t>
      </w:r>
    </w:p>
    <w:p w14:paraId="4030A710" w14:textId="03CF10F6" w:rsidR="005C53A2" w:rsidRPr="005C53A2" w:rsidRDefault="005C53A2" w:rsidP="00E962A3">
      <w:pPr>
        <w:autoSpaceDE w:val="0"/>
        <w:autoSpaceDN w:val="0"/>
        <w:adjustRightInd w:val="0"/>
        <w:ind w:firstLine="851"/>
        <w:jc w:val="both"/>
        <w:rPr>
          <w:sz w:val="24"/>
          <w:szCs w:val="24"/>
          <w:lang w:val="bg-BG"/>
        </w:rPr>
      </w:pPr>
      <w:r w:rsidRPr="005C53A2">
        <w:rPr>
          <w:sz w:val="24"/>
          <w:szCs w:val="24"/>
          <w:lang w:val="bg-BG"/>
        </w:rPr>
        <w:t>Инж. Антони Тодоров- Директор  ОП</w:t>
      </w:r>
      <w:r>
        <w:rPr>
          <w:sz w:val="24"/>
          <w:szCs w:val="24"/>
          <w:lang w:val="bg-BG"/>
        </w:rPr>
        <w:t>„Горска компания“</w:t>
      </w:r>
    </w:p>
    <w:p w14:paraId="23F69F74" w14:textId="6CA3914F" w:rsidR="0051211F" w:rsidRDefault="00D01908" w:rsidP="00E962A3">
      <w:pPr>
        <w:ind w:firstLine="851"/>
        <w:jc w:val="both"/>
        <w:rPr>
          <w:color w:val="000000" w:themeColor="text1"/>
          <w:sz w:val="24"/>
          <w:szCs w:val="24"/>
          <w:lang w:val="bg-BG"/>
        </w:rPr>
      </w:pPr>
      <w:r w:rsidRPr="00ED5DB0">
        <w:rPr>
          <w:color w:val="000000" w:themeColor="text1"/>
          <w:sz w:val="24"/>
          <w:szCs w:val="24"/>
          <w:lang w:val="bg-BG"/>
        </w:rPr>
        <w:t xml:space="preserve">Пристъпи се към </w:t>
      </w:r>
      <w:r w:rsidRPr="00ED5DB0">
        <w:rPr>
          <w:color w:val="000000" w:themeColor="text1"/>
          <w:sz w:val="24"/>
          <w:szCs w:val="24"/>
          <w:lang w:val="bg-BG" w:eastAsia="bg-BG"/>
        </w:rPr>
        <w:t xml:space="preserve"> гласуване на предложеното решение по </w:t>
      </w:r>
      <w:r w:rsidR="00F8580D" w:rsidRPr="00ED5DB0">
        <w:rPr>
          <w:color w:val="000000" w:themeColor="text1"/>
          <w:sz w:val="24"/>
          <w:szCs w:val="24"/>
          <w:lang w:val="bg-BG" w:eastAsia="bg-BG"/>
        </w:rPr>
        <w:t>трета</w:t>
      </w:r>
      <w:r w:rsidRPr="00ED5DB0">
        <w:rPr>
          <w:color w:val="000000" w:themeColor="text1"/>
          <w:sz w:val="24"/>
          <w:szCs w:val="24"/>
          <w:lang w:val="bg-BG" w:eastAsia="bg-BG"/>
        </w:rPr>
        <w:t xml:space="preserve"> точка от дневния ред, което се проведе </w:t>
      </w:r>
      <w:r w:rsidR="00351C7C" w:rsidRPr="00ED5DB0">
        <w:rPr>
          <w:color w:val="000000" w:themeColor="text1"/>
          <w:sz w:val="24"/>
          <w:szCs w:val="24"/>
          <w:lang w:val="bg-BG" w:eastAsia="bg-BG"/>
        </w:rPr>
        <w:t>н</w:t>
      </w:r>
      <w:r w:rsidR="00351C7C" w:rsidRPr="00ED5DB0">
        <w:rPr>
          <w:color w:val="000000" w:themeColor="text1"/>
          <w:sz w:val="24"/>
          <w:szCs w:val="24"/>
          <w:lang w:val="bg-BG"/>
        </w:rPr>
        <w:t>а основание чл.27, ал.</w:t>
      </w:r>
      <w:r w:rsidR="00351C7C">
        <w:rPr>
          <w:color w:val="000000" w:themeColor="text1"/>
          <w:sz w:val="24"/>
          <w:szCs w:val="24"/>
          <w:lang w:val="bg-BG"/>
        </w:rPr>
        <w:t>3</w:t>
      </w:r>
      <w:r w:rsidR="00351C7C" w:rsidRPr="00ED5DB0">
        <w:rPr>
          <w:color w:val="000000" w:themeColor="text1"/>
          <w:sz w:val="24"/>
          <w:szCs w:val="24"/>
          <w:lang w:val="bg-BG"/>
        </w:rPr>
        <w:t xml:space="preserve"> от ЗМСМА, </w:t>
      </w:r>
      <w:r w:rsidR="00351C7C" w:rsidRPr="00ED5DB0">
        <w:rPr>
          <w:rFonts w:eastAsiaTheme="minorHAnsi"/>
          <w:color w:val="000000" w:themeColor="text1"/>
          <w:sz w:val="24"/>
          <w:szCs w:val="24"/>
          <w:lang w:val="bg-BG" w:eastAsia="bg-BG"/>
        </w:rPr>
        <w:t>във връзка с чл.65 ал.2 т.</w:t>
      </w:r>
      <w:r w:rsidR="00351C7C">
        <w:rPr>
          <w:rFonts w:eastAsiaTheme="minorHAnsi"/>
          <w:color w:val="000000" w:themeColor="text1"/>
          <w:sz w:val="24"/>
          <w:szCs w:val="24"/>
          <w:lang w:val="bg-BG" w:eastAsia="bg-BG"/>
        </w:rPr>
        <w:t>1</w:t>
      </w:r>
      <w:r w:rsidR="00351C7C"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388FEF6F" w14:textId="7FD3BC56" w:rsidR="00515704" w:rsidRPr="00ED5DB0" w:rsidRDefault="00515704" w:rsidP="00E962A3">
      <w:pPr>
        <w:ind w:firstLine="851"/>
        <w:jc w:val="both"/>
        <w:rPr>
          <w:color w:val="000000" w:themeColor="text1"/>
          <w:sz w:val="24"/>
          <w:szCs w:val="24"/>
          <w:lang w:val="bg-BG"/>
        </w:rPr>
      </w:pPr>
      <w:r w:rsidRPr="00ED5DB0">
        <w:rPr>
          <w:b/>
          <w:color w:val="000000" w:themeColor="text1"/>
          <w:sz w:val="24"/>
          <w:szCs w:val="24"/>
          <w:lang w:val="bg-BG"/>
        </w:rPr>
        <w:t>Резултата от гласуването</w:t>
      </w:r>
      <w:r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04E15756" w14:textId="01FDBE0E" w:rsidR="00116142" w:rsidRPr="00ED5DB0" w:rsidRDefault="00515704" w:rsidP="00E962A3">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351C7C">
        <w:rPr>
          <w:color w:val="000000" w:themeColor="text1"/>
          <w:sz w:val="24"/>
          <w:szCs w:val="24"/>
          <w:u w:val="single"/>
          <w:lang w:val="bg-BG"/>
        </w:rPr>
        <w:t>2</w:t>
      </w:r>
      <w:r w:rsidR="0051211F">
        <w:rPr>
          <w:color w:val="000000" w:themeColor="text1"/>
          <w:sz w:val="24"/>
          <w:szCs w:val="24"/>
          <w:u w:val="single"/>
          <w:lang w:val="bg-BG"/>
        </w:rPr>
        <w:t>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53E021D5" w14:textId="6DEC477E" w:rsidR="00260C32" w:rsidRPr="00ED5DB0" w:rsidRDefault="00DF0DB1" w:rsidP="00E962A3">
      <w:pPr>
        <w:ind w:firstLine="851"/>
        <w:jc w:val="both"/>
        <w:rPr>
          <w:color w:val="000000" w:themeColor="text1"/>
          <w:sz w:val="24"/>
          <w:szCs w:val="24"/>
          <w:lang w:val="ru-RU"/>
        </w:rPr>
      </w:pPr>
      <w:r w:rsidRPr="00ED5DB0">
        <w:rPr>
          <w:color w:val="000000" w:themeColor="text1"/>
          <w:sz w:val="24"/>
          <w:szCs w:val="24"/>
          <w:lang w:val="bg-BG"/>
        </w:rPr>
        <w:t xml:space="preserve">Гласували </w:t>
      </w:r>
      <w:r w:rsidR="00351C7C">
        <w:rPr>
          <w:color w:val="000000" w:themeColor="text1"/>
          <w:sz w:val="24"/>
          <w:szCs w:val="24"/>
          <w:lang w:val="bg-BG"/>
        </w:rPr>
        <w:t>2</w:t>
      </w:r>
      <w:r w:rsidR="0051211F">
        <w:rPr>
          <w:color w:val="000000" w:themeColor="text1"/>
          <w:sz w:val="24"/>
          <w:szCs w:val="24"/>
          <w:lang w:val="bg-BG"/>
        </w:rPr>
        <w:t>1</w:t>
      </w:r>
      <w:r w:rsidR="006359F5" w:rsidRPr="00ED5DB0">
        <w:rPr>
          <w:color w:val="000000" w:themeColor="text1"/>
          <w:sz w:val="24"/>
          <w:szCs w:val="24"/>
          <w:lang w:val="bg-BG"/>
        </w:rPr>
        <w:t xml:space="preserve"> </w:t>
      </w:r>
      <w:r w:rsidR="00B37AA0" w:rsidRPr="00ED5DB0">
        <w:rPr>
          <w:sz w:val="24"/>
          <w:szCs w:val="24"/>
          <w:lang w:val="bg-BG" w:eastAsia="sr-Cyrl-CS"/>
        </w:rPr>
        <w:t xml:space="preserve">общински съветници, </w:t>
      </w:r>
      <w:r w:rsidR="00B37AA0" w:rsidRPr="00ED5DB0">
        <w:rPr>
          <w:color w:val="000000" w:themeColor="text1"/>
          <w:sz w:val="24"/>
          <w:szCs w:val="24"/>
          <w:lang w:val="bg-BG"/>
        </w:rPr>
        <w:t>като</w:t>
      </w:r>
      <w:r w:rsidR="00B37AA0" w:rsidRPr="00ED5DB0">
        <w:rPr>
          <w:color w:val="000000" w:themeColor="text1"/>
          <w:sz w:val="24"/>
          <w:szCs w:val="24"/>
        </w:rPr>
        <w:t xml:space="preserve"> </w:t>
      </w:r>
      <w:r w:rsidR="00B37AA0" w:rsidRPr="00ED5DB0">
        <w:rPr>
          <w:color w:val="000000" w:themeColor="text1"/>
          <w:sz w:val="24"/>
          <w:szCs w:val="24"/>
          <w:lang w:val="bg-BG"/>
        </w:rPr>
        <w:t>от тях:</w:t>
      </w:r>
      <w:r w:rsidR="00C420CC" w:rsidRPr="00ED5DB0">
        <w:rPr>
          <w:color w:val="000000" w:themeColor="text1"/>
          <w:sz w:val="24"/>
          <w:szCs w:val="24"/>
          <w:lang w:val="bg-BG"/>
        </w:rPr>
        <w:t xml:space="preserve"> </w:t>
      </w:r>
      <w:r w:rsidRPr="00ED5DB0">
        <w:rPr>
          <w:color w:val="000000" w:themeColor="text1"/>
          <w:sz w:val="24"/>
          <w:szCs w:val="24"/>
          <w:lang w:val="bg-BG"/>
        </w:rPr>
        <w:t xml:space="preserve">“за” – </w:t>
      </w:r>
      <w:r w:rsidR="009A77A9">
        <w:rPr>
          <w:color w:val="000000" w:themeColor="text1"/>
          <w:sz w:val="24"/>
          <w:szCs w:val="24"/>
          <w:lang w:val="bg-BG"/>
        </w:rPr>
        <w:t>16</w:t>
      </w:r>
      <w:r w:rsidRPr="00ED5DB0">
        <w:rPr>
          <w:color w:val="000000" w:themeColor="text1"/>
          <w:sz w:val="24"/>
          <w:szCs w:val="24"/>
          <w:lang w:val="bg-BG"/>
        </w:rPr>
        <w:t xml:space="preserve"> “против” – </w:t>
      </w:r>
      <w:r w:rsidR="009A77A9">
        <w:rPr>
          <w:color w:val="000000" w:themeColor="text1"/>
          <w:sz w:val="24"/>
          <w:szCs w:val="24"/>
          <w:lang w:val="bg-BG"/>
        </w:rPr>
        <w:t>4</w:t>
      </w:r>
      <w:r w:rsidRPr="00ED5DB0">
        <w:rPr>
          <w:color w:val="000000" w:themeColor="text1"/>
          <w:sz w:val="24"/>
          <w:szCs w:val="24"/>
          <w:lang w:val="bg-BG"/>
        </w:rPr>
        <w:t xml:space="preserve"> “въздържали се” – </w:t>
      </w:r>
      <w:r w:rsidR="0032703E">
        <w:rPr>
          <w:color w:val="000000" w:themeColor="text1"/>
          <w:sz w:val="24"/>
          <w:szCs w:val="24"/>
          <w:lang w:val="bg-BG"/>
        </w:rPr>
        <w:t>1</w:t>
      </w:r>
      <w:r w:rsidR="00B37AA0" w:rsidRPr="00ED5DB0">
        <w:rPr>
          <w:color w:val="000000" w:themeColor="text1"/>
          <w:sz w:val="24"/>
          <w:szCs w:val="24"/>
          <w:lang w:val="bg-BG"/>
        </w:rPr>
        <w:t xml:space="preserve">, </w:t>
      </w:r>
      <w:r w:rsidR="00A46BDE">
        <w:rPr>
          <w:color w:val="000000" w:themeColor="text1"/>
          <w:sz w:val="24"/>
          <w:szCs w:val="24"/>
          <w:lang w:val="bg-BG"/>
        </w:rPr>
        <w:t xml:space="preserve">с което Общински съвет Харманли </w:t>
      </w:r>
      <w:r w:rsidR="00B37AA0" w:rsidRPr="00ED5DB0">
        <w:rPr>
          <w:color w:val="000000" w:themeColor="text1"/>
          <w:sz w:val="24"/>
          <w:szCs w:val="24"/>
          <w:lang w:val="bg-BG"/>
        </w:rPr>
        <w:t>прие следното</w:t>
      </w:r>
    </w:p>
    <w:p w14:paraId="587ECCEE" w14:textId="77777777" w:rsidR="001315AD" w:rsidRPr="00ED5DB0" w:rsidRDefault="001315AD" w:rsidP="00E566EB">
      <w:pPr>
        <w:ind w:firstLine="851"/>
        <w:jc w:val="both"/>
        <w:rPr>
          <w:color w:val="000000" w:themeColor="text1"/>
          <w:sz w:val="24"/>
          <w:szCs w:val="24"/>
        </w:rPr>
      </w:pPr>
    </w:p>
    <w:p w14:paraId="1388BD86" w14:textId="77777777" w:rsidR="009F3304" w:rsidRPr="00ED5DB0" w:rsidRDefault="001315AD" w:rsidP="00E566EB">
      <w:pPr>
        <w:ind w:firstLine="851"/>
        <w:jc w:val="center"/>
        <w:rPr>
          <w:b/>
          <w:color w:val="000000" w:themeColor="text1"/>
          <w:sz w:val="24"/>
          <w:szCs w:val="24"/>
          <w:lang w:val="bg-BG"/>
        </w:rPr>
      </w:pPr>
      <w:r w:rsidRPr="00ED5DB0">
        <w:rPr>
          <w:b/>
          <w:color w:val="000000" w:themeColor="text1"/>
          <w:sz w:val="24"/>
          <w:szCs w:val="24"/>
          <w:lang w:val="bg-BG"/>
        </w:rPr>
        <w:t>РЕШЕНИЕ:</w:t>
      </w:r>
    </w:p>
    <w:p w14:paraId="7FDB8934" w14:textId="1BAE528D" w:rsidR="001315AD" w:rsidRPr="00ED5DB0" w:rsidRDefault="009F3304" w:rsidP="00E566EB">
      <w:pPr>
        <w:ind w:firstLine="851"/>
        <w:jc w:val="center"/>
        <w:rPr>
          <w:b/>
          <w:color w:val="000000" w:themeColor="text1"/>
          <w:sz w:val="24"/>
          <w:szCs w:val="24"/>
          <w:lang w:val="bg-BG"/>
        </w:rPr>
      </w:pPr>
      <w:r w:rsidRPr="00ED5DB0">
        <w:rPr>
          <w:b/>
          <w:color w:val="000000" w:themeColor="text1"/>
          <w:sz w:val="24"/>
          <w:szCs w:val="24"/>
          <w:lang w:val="bg-BG"/>
        </w:rPr>
        <w:t>№</w:t>
      </w:r>
      <w:r w:rsidR="0051211F">
        <w:rPr>
          <w:b/>
          <w:color w:val="000000" w:themeColor="text1"/>
          <w:sz w:val="24"/>
          <w:szCs w:val="24"/>
          <w:lang w:val="bg-BG"/>
        </w:rPr>
        <w:t>317</w:t>
      </w:r>
    </w:p>
    <w:p w14:paraId="242B93B1" w14:textId="77777777" w:rsidR="00A06DFF" w:rsidRPr="00ED5DB0" w:rsidRDefault="00A06DFF" w:rsidP="00E566EB">
      <w:pPr>
        <w:ind w:firstLine="851"/>
        <w:rPr>
          <w:b/>
          <w:color w:val="000000" w:themeColor="text1"/>
          <w:sz w:val="24"/>
          <w:szCs w:val="24"/>
          <w:lang w:val="bg-BG"/>
        </w:rPr>
      </w:pPr>
    </w:p>
    <w:p w14:paraId="29C4C413" w14:textId="42C8703F" w:rsidR="0051211F" w:rsidRPr="00F63A80" w:rsidRDefault="0051211F" w:rsidP="00E962A3">
      <w:pPr>
        <w:shd w:val="clear" w:color="auto" w:fill="FFFFFF"/>
        <w:ind w:firstLine="851"/>
        <w:jc w:val="both"/>
        <w:rPr>
          <w:sz w:val="24"/>
          <w:szCs w:val="24"/>
          <w:lang w:val="bg-BG" w:eastAsia="bg-BG"/>
        </w:rPr>
      </w:pPr>
      <w:r>
        <w:rPr>
          <w:sz w:val="24"/>
          <w:szCs w:val="24"/>
          <w:lang w:eastAsia="bg-BG"/>
        </w:rPr>
        <w:t xml:space="preserve">На основание чл.21, ал.1 т.23 от ЗМСМА </w:t>
      </w:r>
      <w:r w:rsidR="00F63A80">
        <w:rPr>
          <w:sz w:val="24"/>
          <w:szCs w:val="24"/>
          <w:lang w:val="bg-BG" w:eastAsia="bg-BG"/>
        </w:rPr>
        <w:t>Общински съвет Харманли</w:t>
      </w:r>
    </w:p>
    <w:p w14:paraId="307B9C0B" w14:textId="77777777" w:rsidR="0051211F" w:rsidRDefault="0051211F" w:rsidP="0051211F">
      <w:pPr>
        <w:shd w:val="clear" w:color="auto" w:fill="FFFFFF"/>
        <w:jc w:val="center"/>
        <w:rPr>
          <w:b/>
          <w:sz w:val="24"/>
          <w:szCs w:val="24"/>
          <w:lang w:eastAsia="bg-BG"/>
        </w:rPr>
      </w:pPr>
    </w:p>
    <w:p w14:paraId="7CA2C34C" w14:textId="5C2D3ECC" w:rsidR="0051211F" w:rsidRPr="007A2098" w:rsidRDefault="0051211F" w:rsidP="0051211F">
      <w:pPr>
        <w:shd w:val="clear" w:color="auto" w:fill="FFFFFF"/>
        <w:jc w:val="center"/>
        <w:rPr>
          <w:b/>
          <w:sz w:val="24"/>
          <w:szCs w:val="24"/>
          <w:lang w:eastAsia="bg-BG"/>
        </w:rPr>
      </w:pPr>
      <w:r>
        <w:rPr>
          <w:b/>
          <w:sz w:val="24"/>
          <w:szCs w:val="24"/>
          <w:lang w:val="bg-BG" w:eastAsia="bg-BG"/>
        </w:rPr>
        <w:t xml:space="preserve">         </w:t>
      </w:r>
      <w:r w:rsidRPr="007A2098">
        <w:rPr>
          <w:b/>
          <w:sz w:val="24"/>
          <w:szCs w:val="24"/>
          <w:lang w:eastAsia="bg-BG"/>
        </w:rPr>
        <w:t>РЕШ</w:t>
      </w:r>
      <w:r>
        <w:rPr>
          <w:b/>
          <w:sz w:val="24"/>
          <w:szCs w:val="24"/>
          <w:lang w:val="bg-BG" w:eastAsia="bg-BG"/>
        </w:rPr>
        <w:t>И</w:t>
      </w:r>
      <w:r w:rsidRPr="007A2098">
        <w:rPr>
          <w:b/>
          <w:sz w:val="24"/>
          <w:szCs w:val="24"/>
          <w:lang w:eastAsia="bg-BG"/>
        </w:rPr>
        <w:t>:</w:t>
      </w:r>
    </w:p>
    <w:p w14:paraId="0B2B35DF" w14:textId="77777777" w:rsidR="0051211F" w:rsidRDefault="0051211F" w:rsidP="0051211F">
      <w:pPr>
        <w:shd w:val="clear" w:color="auto" w:fill="FFFFFF"/>
        <w:jc w:val="center"/>
        <w:rPr>
          <w:sz w:val="24"/>
          <w:szCs w:val="24"/>
          <w:lang w:eastAsia="bg-BG"/>
        </w:rPr>
      </w:pPr>
    </w:p>
    <w:p w14:paraId="13BE57D9" w14:textId="77777777" w:rsidR="0051211F" w:rsidRPr="00FC2CD0" w:rsidRDefault="0051211F" w:rsidP="0051211F">
      <w:pPr>
        <w:shd w:val="clear" w:color="auto" w:fill="FFFFFF"/>
        <w:ind w:firstLine="851"/>
        <w:jc w:val="both"/>
        <w:rPr>
          <w:sz w:val="24"/>
          <w:szCs w:val="24"/>
          <w:lang w:eastAsia="bg-BG"/>
        </w:rPr>
      </w:pPr>
      <w:r>
        <w:rPr>
          <w:sz w:val="24"/>
          <w:szCs w:val="24"/>
          <w:lang w:eastAsia="bg-BG"/>
        </w:rPr>
        <w:lastRenderedPageBreak/>
        <w:t>Общински съвет Харманли приема годишен отчет за</w:t>
      </w:r>
      <w:r w:rsidRPr="007A2098">
        <w:rPr>
          <w:sz w:val="24"/>
          <w:szCs w:val="24"/>
          <w:lang w:eastAsia="bg-BG"/>
        </w:rPr>
        <w:t xml:space="preserve"> </w:t>
      </w:r>
      <w:r>
        <w:rPr>
          <w:sz w:val="24"/>
          <w:szCs w:val="24"/>
          <w:lang w:eastAsia="bg-BG"/>
        </w:rPr>
        <w:t xml:space="preserve">дейността на общинско предприятие „ГОРСКА </w:t>
      </w:r>
      <w:proofErr w:type="gramStart"/>
      <w:r>
        <w:rPr>
          <w:sz w:val="24"/>
          <w:szCs w:val="24"/>
          <w:lang w:eastAsia="bg-BG"/>
        </w:rPr>
        <w:t>КОМПАНИЯ“ гр.</w:t>
      </w:r>
      <w:proofErr w:type="gramEnd"/>
      <w:r>
        <w:rPr>
          <w:sz w:val="24"/>
          <w:szCs w:val="24"/>
          <w:lang w:eastAsia="bg-BG"/>
        </w:rPr>
        <w:t>Харманли за периода от 01.01.2024 г. до 31.12.2024 г.</w:t>
      </w:r>
    </w:p>
    <w:p w14:paraId="7E1CE0A9" w14:textId="77777777" w:rsidR="0032703E" w:rsidRDefault="0032703E" w:rsidP="004854C7">
      <w:pPr>
        <w:pStyle w:val="afa"/>
        <w:ind w:left="0" w:firstLine="851"/>
        <w:jc w:val="both"/>
        <w:rPr>
          <w:sz w:val="24"/>
          <w:szCs w:val="24"/>
          <w:lang w:val="bg-BG"/>
        </w:rPr>
      </w:pPr>
    </w:p>
    <w:p w14:paraId="34E3B3BF" w14:textId="77777777" w:rsidR="000844EF" w:rsidRPr="00ED5DB0" w:rsidRDefault="0048692E" w:rsidP="004854C7">
      <w:pPr>
        <w:ind w:firstLine="851"/>
        <w:jc w:val="both"/>
        <w:rPr>
          <w:color w:val="000000" w:themeColor="text1"/>
          <w:sz w:val="24"/>
          <w:szCs w:val="24"/>
        </w:rPr>
      </w:pPr>
      <w:r w:rsidRPr="00ED5DB0">
        <w:rPr>
          <w:b/>
          <w:color w:val="000000" w:themeColor="text1"/>
          <w:sz w:val="24"/>
          <w:szCs w:val="24"/>
          <w:u w:val="single"/>
        </w:rPr>
        <w:t xml:space="preserve">ПО ТОЧКА </w:t>
      </w:r>
      <w:r w:rsidR="001C0DCE" w:rsidRPr="00ED5DB0">
        <w:rPr>
          <w:b/>
          <w:color w:val="000000" w:themeColor="text1"/>
          <w:sz w:val="24"/>
          <w:szCs w:val="24"/>
          <w:u w:val="single"/>
          <w:lang w:val="bg-BG"/>
        </w:rPr>
        <w:t>ЧЕТВЪРТА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r w:rsidRPr="00ED5DB0">
        <w:rPr>
          <w:color w:val="000000" w:themeColor="text1"/>
          <w:sz w:val="24"/>
          <w:szCs w:val="24"/>
        </w:rPr>
        <w:t xml:space="preserve"> </w:t>
      </w:r>
    </w:p>
    <w:p w14:paraId="41CFEFD7" w14:textId="77777777" w:rsidR="0093033B" w:rsidRDefault="0039461A" w:rsidP="0093033B">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2879A9" w:rsidRPr="00ED5DB0">
        <w:rPr>
          <w:b/>
          <w:sz w:val="24"/>
          <w:szCs w:val="24"/>
          <w:u w:val="single"/>
          <w:lang w:val="bg-BG" w:eastAsia="bg-BG"/>
        </w:rPr>
        <w:t>т Харманли представи, следното:</w:t>
      </w:r>
    </w:p>
    <w:p w14:paraId="29EF971B" w14:textId="74FDA5D6" w:rsidR="0093033B" w:rsidRPr="0093033B" w:rsidRDefault="0093033B" w:rsidP="0093033B">
      <w:pPr>
        <w:ind w:firstLine="851"/>
        <w:jc w:val="both"/>
        <w:rPr>
          <w:b/>
          <w:sz w:val="24"/>
          <w:szCs w:val="24"/>
          <w:u w:val="single"/>
          <w:lang w:val="bg-BG" w:eastAsia="bg-BG"/>
        </w:rPr>
      </w:pPr>
      <w:r w:rsidRPr="0093033B">
        <w:rPr>
          <w:color w:val="000000"/>
          <w:sz w:val="24"/>
          <w:szCs w:val="24"/>
          <w:lang w:eastAsia="bg-BG"/>
        </w:rPr>
        <w:t xml:space="preserve">Предложение от Ангел Цанков Ганчев- Председател на Общински съвет Харманли, относно </w:t>
      </w:r>
      <w:r w:rsidRPr="0093033B">
        <w:rPr>
          <w:sz w:val="24"/>
          <w:szCs w:val="24"/>
          <w:lang w:eastAsia="bg-BG"/>
        </w:rPr>
        <w:t>Вземане на решение за приемане на отчет за дейността на</w:t>
      </w:r>
      <w:r w:rsidRPr="0093033B">
        <w:rPr>
          <w:color w:val="000000"/>
          <w:sz w:val="24"/>
          <w:szCs w:val="24"/>
          <w:lang w:eastAsia="bg-BG"/>
        </w:rPr>
        <w:t xml:space="preserve"> </w:t>
      </w:r>
      <w:r w:rsidRPr="0093033B">
        <w:rPr>
          <w:sz w:val="24"/>
          <w:szCs w:val="24"/>
          <w:lang w:eastAsia="bg-BG"/>
        </w:rPr>
        <w:t xml:space="preserve">Общинско предприятие „ОБЩИНСКИ ПАРКИНГИ, ПАЗАРИ, ОТДИХ И </w:t>
      </w:r>
      <w:proofErr w:type="gramStart"/>
      <w:r w:rsidRPr="0093033B">
        <w:rPr>
          <w:sz w:val="24"/>
          <w:szCs w:val="24"/>
          <w:lang w:eastAsia="bg-BG"/>
        </w:rPr>
        <w:t>ТУРИЗЪМ“ към</w:t>
      </w:r>
      <w:proofErr w:type="gramEnd"/>
      <w:r w:rsidRPr="0093033B">
        <w:rPr>
          <w:sz w:val="24"/>
          <w:szCs w:val="24"/>
          <w:lang w:eastAsia="bg-BG"/>
        </w:rPr>
        <w:t xml:space="preserve"> Община Харманли.</w:t>
      </w:r>
    </w:p>
    <w:p w14:paraId="23D9815F" w14:textId="77777777" w:rsidR="0093033B" w:rsidRPr="0093033B" w:rsidRDefault="0093033B" w:rsidP="0093033B">
      <w:pPr>
        <w:ind w:firstLine="851"/>
        <w:jc w:val="both"/>
        <w:rPr>
          <w:b/>
          <w:sz w:val="24"/>
          <w:szCs w:val="24"/>
          <w:u w:val="single"/>
          <w:lang w:val="bg-BG" w:eastAsia="bg-BG"/>
        </w:rPr>
      </w:pPr>
      <w:r>
        <w:rPr>
          <w:color w:val="000000"/>
          <w:sz w:val="24"/>
          <w:szCs w:val="24"/>
          <w:lang w:val="bg-BG" w:eastAsia="bg-BG"/>
        </w:rPr>
        <w:t xml:space="preserve">Предложението е разгледано от всички постоянни комисии, които са дали положително становище по предложеното решение, относно </w:t>
      </w:r>
      <w:r w:rsidRPr="0093033B">
        <w:rPr>
          <w:sz w:val="24"/>
          <w:szCs w:val="24"/>
          <w:lang w:eastAsia="bg-BG"/>
        </w:rPr>
        <w:t>Вземане на решение за приемане на отчет за дейността на</w:t>
      </w:r>
      <w:r w:rsidRPr="0093033B">
        <w:rPr>
          <w:color w:val="000000"/>
          <w:sz w:val="24"/>
          <w:szCs w:val="24"/>
          <w:lang w:eastAsia="bg-BG"/>
        </w:rPr>
        <w:t xml:space="preserve"> </w:t>
      </w:r>
      <w:r w:rsidRPr="0093033B">
        <w:rPr>
          <w:sz w:val="24"/>
          <w:szCs w:val="24"/>
          <w:lang w:eastAsia="bg-BG"/>
        </w:rPr>
        <w:t>Общинско предприятие „ОБЩИНСКИ ПАРКИНГИ, ПАЗАРИ, ОТДИХ И ТУРИЗЪМ“ към Община Харманли.</w:t>
      </w:r>
    </w:p>
    <w:p w14:paraId="13AA7C8D" w14:textId="58D70C89" w:rsidR="00622876" w:rsidRPr="00ED5DB0" w:rsidRDefault="0093033B" w:rsidP="0093033B">
      <w:pPr>
        <w:ind w:firstLine="708"/>
        <w:jc w:val="both"/>
        <w:rPr>
          <w:color w:val="000000" w:themeColor="text1"/>
          <w:sz w:val="24"/>
          <w:szCs w:val="24"/>
          <w:lang w:val="bg-BG"/>
        </w:rPr>
      </w:pPr>
      <w:r>
        <w:rPr>
          <w:color w:val="000000"/>
          <w:sz w:val="24"/>
          <w:szCs w:val="24"/>
          <w:lang w:val="bg-BG" w:eastAsia="bg-BG"/>
        </w:rPr>
        <w:t xml:space="preserve">   </w:t>
      </w:r>
      <w:r w:rsidR="00622876" w:rsidRPr="00ED5DB0">
        <w:rPr>
          <w:color w:val="000000" w:themeColor="text1"/>
          <w:sz w:val="24"/>
          <w:szCs w:val="24"/>
          <w:lang w:val="bg-BG"/>
        </w:rPr>
        <w:t>Пристъпи се към</w:t>
      </w:r>
      <w:r w:rsidR="00DC5106" w:rsidRPr="00ED5DB0">
        <w:rPr>
          <w:color w:val="000000" w:themeColor="text1"/>
          <w:sz w:val="24"/>
          <w:szCs w:val="24"/>
          <w:lang w:val="bg-BG" w:eastAsia="bg-BG"/>
        </w:rPr>
        <w:t xml:space="preserve"> гласуване на предложеното решение по четвърта точка от дневния ред, което се проведе </w:t>
      </w:r>
      <w:r w:rsidR="00771F32" w:rsidRPr="00ED5DB0">
        <w:rPr>
          <w:color w:val="000000" w:themeColor="text1"/>
          <w:sz w:val="24"/>
          <w:szCs w:val="24"/>
          <w:lang w:val="bg-BG" w:eastAsia="bg-BG"/>
        </w:rPr>
        <w:t>н</w:t>
      </w:r>
      <w:r w:rsidR="00771F32" w:rsidRPr="00ED5DB0">
        <w:rPr>
          <w:color w:val="000000" w:themeColor="text1"/>
          <w:sz w:val="24"/>
          <w:szCs w:val="24"/>
          <w:lang w:val="bg-BG"/>
        </w:rPr>
        <w:t>а основание чл.27, ал.</w:t>
      </w:r>
      <w:r w:rsidR="00771F32">
        <w:rPr>
          <w:color w:val="000000" w:themeColor="text1"/>
          <w:sz w:val="24"/>
          <w:szCs w:val="24"/>
          <w:lang w:val="bg-BG"/>
        </w:rPr>
        <w:t>3</w:t>
      </w:r>
      <w:r w:rsidR="00771F32" w:rsidRPr="00ED5DB0">
        <w:rPr>
          <w:color w:val="000000" w:themeColor="text1"/>
          <w:sz w:val="24"/>
          <w:szCs w:val="24"/>
          <w:lang w:val="bg-BG"/>
        </w:rPr>
        <w:t xml:space="preserve"> от ЗМСМА, </w:t>
      </w:r>
      <w:r w:rsidR="00771F32" w:rsidRPr="00ED5DB0">
        <w:rPr>
          <w:rFonts w:eastAsiaTheme="minorHAnsi"/>
          <w:color w:val="000000" w:themeColor="text1"/>
          <w:sz w:val="24"/>
          <w:szCs w:val="24"/>
          <w:lang w:val="bg-BG" w:eastAsia="bg-BG"/>
        </w:rPr>
        <w:t>във връзка с чл.65 ал.2 т.</w:t>
      </w:r>
      <w:r w:rsidR="00771F32">
        <w:rPr>
          <w:rFonts w:eastAsiaTheme="minorHAnsi"/>
          <w:color w:val="000000" w:themeColor="text1"/>
          <w:sz w:val="24"/>
          <w:szCs w:val="24"/>
          <w:lang w:val="bg-BG" w:eastAsia="bg-BG"/>
        </w:rPr>
        <w:t>1</w:t>
      </w:r>
      <w:r w:rsidR="00771F32"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0E78F2FC" w14:textId="77777777" w:rsidR="00E656C0" w:rsidRPr="00ED5DB0" w:rsidRDefault="00E656C0" w:rsidP="004854C7">
      <w:pPr>
        <w:ind w:firstLine="851"/>
        <w:jc w:val="both"/>
        <w:rPr>
          <w:color w:val="000000" w:themeColor="text1"/>
          <w:sz w:val="24"/>
          <w:szCs w:val="24"/>
          <w:lang w:val="bg-BG"/>
        </w:rPr>
      </w:pPr>
      <w:r w:rsidRPr="00ED5DB0">
        <w:rPr>
          <w:b/>
          <w:color w:val="000000" w:themeColor="text1"/>
          <w:sz w:val="24"/>
          <w:szCs w:val="24"/>
          <w:lang w:val="bg-BG"/>
        </w:rPr>
        <w:t>Резултата от гласуването</w:t>
      </w:r>
      <w:r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510E6525" w14:textId="1F77D774" w:rsidR="00E656C0" w:rsidRPr="00ED5DB0" w:rsidRDefault="00E656C0" w:rsidP="004854C7">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771F32">
        <w:rPr>
          <w:color w:val="000000" w:themeColor="text1"/>
          <w:sz w:val="24"/>
          <w:szCs w:val="24"/>
          <w:u w:val="single"/>
          <w:lang w:val="bg-BG"/>
        </w:rPr>
        <w:t>2</w:t>
      </w:r>
      <w:r w:rsidR="0093033B">
        <w:rPr>
          <w:color w:val="000000" w:themeColor="text1"/>
          <w:sz w:val="24"/>
          <w:szCs w:val="24"/>
          <w:u w:val="single"/>
          <w:lang w:val="bg-BG"/>
        </w:rPr>
        <w:t>1</w:t>
      </w:r>
      <w:r w:rsidR="00771F32">
        <w:rPr>
          <w:color w:val="000000" w:themeColor="text1"/>
          <w:sz w:val="24"/>
          <w:szCs w:val="24"/>
          <w:u w:val="single"/>
          <w:lang w:val="bg-BG"/>
        </w:rPr>
        <w:t xml:space="preserve"> </w:t>
      </w:r>
      <w:r w:rsidRPr="00ED5DB0">
        <w:rPr>
          <w:color w:val="000000" w:themeColor="text1"/>
          <w:sz w:val="24"/>
          <w:szCs w:val="24"/>
          <w:u w:val="single"/>
          <w:lang w:val="bg-BG"/>
        </w:rPr>
        <w:t>общински съветници</w:t>
      </w:r>
      <w:r w:rsidRPr="00ED5DB0">
        <w:rPr>
          <w:color w:val="000000" w:themeColor="text1"/>
          <w:sz w:val="24"/>
          <w:szCs w:val="24"/>
          <w:lang w:val="bg-BG"/>
        </w:rPr>
        <w:t>.</w:t>
      </w:r>
    </w:p>
    <w:p w14:paraId="304B0DBD" w14:textId="28383EDD" w:rsidR="00E656C0" w:rsidRPr="00ED5DB0" w:rsidRDefault="00E656C0" w:rsidP="004854C7">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771F32">
        <w:rPr>
          <w:color w:val="000000" w:themeColor="text1"/>
          <w:sz w:val="24"/>
          <w:szCs w:val="24"/>
          <w:lang w:val="bg-BG"/>
        </w:rPr>
        <w:t>2</w:t>
      </w:r>
      <w:r w:rsidR="0093033B">
        <w:rPr>
          <w:color w:val="000000" w:themeColor="text1"/>
          <w:sz w:val="24"/>
          <w:szCs w:val="24"/>
          <w:lang w:val="bg-BG"/>
        </w:rPr>
        <w:t>1</w:t>
      </w:r>
      <w:r w:rsidRPr="00ED5DB0">
        <w:rPr>
          <w:sz w:val="24"/>
          <w:szCs w:val="24"/>
          <w:lang w:val="bg-BG" w:eastAsia="sr-Cyrl-CS"/>
        </w:rPr>
        <w:t xml:space="preserve"> общински съветници, като от тях</w:t>
      </w:r>
      <w:r w:rsidRPr="00ED5DB0">
        <w:rPr>
          <w:color w:val="000000" w:themeColor="text1"/>
          <w:sz w:val="24"/>
          <w:szCs w:val="24"/>
          <w:lang w:val="bg-BG"/>
        </w:rPr>
        <w:t xml:space="preserve"> </w:t>
      </w:r>
      <w:r w:rsidR="00372565">
        <w:rPr>
          <w:color w:val="000000" w:themeColor="text1"/>
          <w:sz w:val="24"/>
          <w:szCs w:val="24"/>
          <w:lang w:val="bg-BG"/>
        </w:rPr>
        <w:t>1</w:t>
      </w:r>
      <w:r w:rsidR="0093033B">
        <w:rPr>
          <w:color w:val="000000" w:themeColor="text1"/>
          <w:sz w:val="24"/>
          <w:szCs w:val="24"/>
          <w:lang w:val="bg-BG"/>
        </w:rPr>
        <w:t>6</w:t>
      </w:r>
      <w:r w:rsidRPr="00ED5DB0">
        <w:rPr>
          <w:color w:val="000000" w:themeColor="text1"/>
          <w:sz w:val="24"/>
          <w:szCs w:val="24"/>
          <w:lang w:val="bg-BG"/>
        </w:rPr>
        <w:t xml:space="preserve"> - “за”, </w:t>
      </w:r>
      <w:r w:rsidR="0093033B">
        <w:rPr>
          <w:color w:val="000000" w:themeColor="text1"/>
          <w:sz w:val="24"/>
          <w:szCs w:val="24"/>
          <w:lang w:val="bg-BG"/>
        </w:rPr>
        <w:t>3</w:t>
      </w:r>
      <w:r w:rsidRPr="00ED5DB0">
        <w:rPr>
          <w:color w:val="000000" w:themeColor="text1"/>
          <w:sz w:val="24"/>
          <w:szCs w:val="24"/>
          <w:lang w:val="bg-BG"/>
        </w:rPr>
        <w:t xml:space="preserve"> -“против”, </w:t>
      </w:r>
      <w:r w:rsidR="00771F32">
        <w:rPr>
          <w:color w:val="000000" w:themeColor="text1"/>
          <w:sz w:val="24"/>
          <w:szCs w:val="24"/>
          <w:lang w:val="bg-BG"/>
        </w:rPr>
        <w:t>2</w:t>
      </w:r>
      <w:r w:rsidRPr="00ED5DB0">
        <w:rPr>
          <w:color w:val="000000" w:themeColor="text1"/>
          <w:sz w:val="24"/>
          <w:szCs w:val="24"/>
          <w:lang w:val="bg-BG"/>
        </w:rPr>
        <w:t xml:space="preserve"> - “въздържали се”, с което Общински съвет Харманли прие следното</w:t>
      </w:r>
    </w:p>
    <w:p w14:paraId="4A5AE892" w14:textId="77777777" w:rsidR="00E656C0" w:rsidRPr="00ED5DB0" w:rsidRDefault="00E656C0" w:rsidP="004854C7">
      <w:pPr>
        <w:pStyle w:val="ac"/>
        <w:ind w:firstLine="851"/>
        <w:rPr>
          <w:rFonts w:ascii="Times New Roman" w:hAnsi="Times New Roman" w:cs="Times New Roman"/>
          <w:sz w:val="24"/>
          <w:szCs w:val="24"/>
          <w:lang w:val="bg-BG"/>
        </w:rPr>
      </w:pPr>
    </w:p>
    <w:p w14:paraId="1C990BDF" w14:textId="77777777" w:rsidR="00E656C0" w:rsidRPr="00ED5DB0" w:rsidRDefault="00E656C0" w:rsidP="004854C7">
      <w:pPr>
        <w:ind w:firstLine="851"/>
        <w:jc w:val="center"/>
        <w:rPr>
          <w:rFonts w:eastAsia="Arial"/>
          <w:b/>
          <w:sz w:val="24"/>
          <w:szCs w:val="24"/>
          <w:lang w:val="bg-BG"/>
        </w:rPr>
      </w:pPr>
      <w:r w:rsidRPr="00ED5DB0">
        <w:rPr>
          <w:b/>
          <w:sz w:val="24"/>
          <w:szCs w:val="24"/>
          <w:lang w:val="bg-BG"/>
        </w:rPr>
        <w:t>РЕШЕНИЕ:</w:t>
      </w:r>
    </w:p>
    <w:p w14:paraId="366933E4" w14:textId="3244EA4F" w:rsidR="00E656C0" w:rsidRPr="00ED5DB0" w:rsidRDefault="00E656C0" w:rsidP="004854C7">
      <w:pPr>
        <w:ind w:firstLine="851"/>
        <w:jc w:val="center"/>
        <w:rPr>
          <w:b/>
          <w:sz w:val="24"/>
          <w:szCs w:val="24"/>
          <w:lang w:val="bg-BG" w:eastAsia="bg-BG"/>
        </w:rPr>
      </w:pPr>
      <w:r w:rsidRPr="00ED5DB0">
        <w:rPr>
          <w:b/>
          <w:sz w:val="24"/>
          <w:szCs w:val="24"/>
          <w:lang w:val="bg-BG" w:eastAsia="bg-BG"/>
        </w:rPr>
        <w:t>№</w:t>
      </w:r>
      <w:r w:rsidR="0093033B">
        <w:rPr>
          <w:b/>
          <w:sz w:val="24"/>
          <w:szCs w:val="24"/>
          <w:lang w:val="bg-BG" w:eastAsia="bg-BG"/>
        </w:rPr>
        <w:t>318</w:t>
      </w:r>
    </w:p>
    <w:p w14:paraId="41040D07" w14:textId="1956A786" w:rsidR="00064EF1" w:rsidRDefault="00064EF1" w:rsidP="00064EF1">
      <w:pPr>
        <w:shd w:val="clear" w:color="auto" w:fill="FFFFFF"/>
        <w:ind w:firstLine="851"/>
        <w:jc w:val="both"/>
        <w:rPr>
          <w:sz w:val="24"/>
          <w:szCs w:val="24"/>
          <w:lang w:eastAsia="bg-BG"/>
        </w:rPr>
      </w:pPr>
      <w:r>
        <w:rPr>
          <w:sz w:val="24"/>
          <w:szCs w:val="24"/>
          <w:lang w:eastAsia="bg-BG"/>
        </w:rPr>
        <w:t xml:space="preserve">На основание чл.21, ал.1 т.23 от ЗМСМА, чл.13, ал.3, т.12 от правилника за организацията и дейността на Общинско предприятие „ОБЩИНСКИ ПАРКИНГИ, ПАЗАРИ, ОТДИХ И </w:t>
      </w:r>
      <w:proofErr w:type="gramStart"/>
      <w:r>
        <w:rPr>
          <w:sz w:val="24"/>
          <w:szCs w:val="24"/>
          <w:lang w:eastAsia="bg-BG"/>
        </w:rPr>
        <w:t>ТУРИЗЪМ“ към</w:t>
      </w:r>
      <w:proofErr w:type="gramEnd"/>
      <w:r>
        <w:rPr>
          <w:sz w:val="24"/>
          <w:szCs w:val="24"/>
          <w:lang w:eastAsia="bg-BG"/>
        </w:rPr>
        <w:t xml:space="preserve"> Община Харманли</w:t>
      </w:r>
    </w:p>
    <w:p w14:paraId="5374AED1" w14:textId="77777777" w:rsidR="00064EF1" w:rsidRDefault="00064EF1" w:rsidP="00064EF1">
      <w:pPr>
        <w:shd w:val="clear" w:color="auto" w:fill="FFFFFF"/>
        <w:ind w:firstLine="851"/>
        <w:jc w:val="both"/>
        <w:rPr>
          <w:sz w:val="24"/>
          <w:szCs w:val="24"/>
          <w:lang w:eastAsia="bg-BG"/>
        </w:rPr>
      </w:pPr>
    </w:p>
    <w:p w14:paraId="3E6369A2" w14:textId="5C3D63E7" w:rsidR="00064EF1" w:rsidRPr="007A2098" w:rsidRDefault="00064EF1" w:rsidP="00064EF1">
      <w:pPr>
        <w:shd w:val="clear" w:color="auto" w:fill="FFFFFF"/>
        <w:jc w:val="center"/>
        <w:rPr>
          <w:b/>
          <w:sz w:val="24"/>
          <w:szCs w:val="24"/>
          <w:lang w:eastAsia="bg-BG"/>
        </w:rPr>
      </w:pPr>
      <w:r>
        <w:rPr>
          <w:b/>
          <w:sz w:val="24"/>
          <w:szCs w:val="24"/>
          <w:lang w:val="bg-BG" w:eastAsia="bg-BG"/>
        </w:rPr>
        <w:t xml:space="preserve">           </w:t>
      </w:r>
      <w:r w:rsidRPr="007A2098">
        <w:rPr>
          <w:b/>
          <w:sz w:val="24"/>
          <w:szCs w:val="24"/>
          <w:lang w:eastAsia="bg-BG"/>
        </w:rPr>
        <w:t>РЕШ</w:t>
      </w:r>
      <w:r>
        <w:rPr>
          <w:b/>
          <w:sz w:val="24"/>
          <w:szCs w:val="24"/>
          <w:lang w:val="bg-BG" w:eastAsia="bg-BG"/>
        </w:rPr>
        <w:t>И</w:t>
      </w:r>
      <w:r w:rsidRPr="007A2098">
        <w:rPr>
          <w:b/>
          <w:sz w:val="24"/>
          <w:szCs w:val="24"/>
          <w:lang w:eastAsia="bg-BG"/>
        </w:rPr>
        <w:t>:</w:t>
      </w:r>
    </w:p>
    <w:p w14:paraId="06D8404D" w14:textId="77777777" w:rsidR="00064EF1" w:rsidRDefault="00064EF1" w:rsidP="00064EF1">
      <w:pPr>
        <w:shd w:val="clear" w:color="auto" w:fill="FFFFFF"/>
        <w:jc w:val="center"/>
        <w:rPr>
          <w:sz w:val="24"/>
          <w:szCs w:val="24"/>
          <w:lang w:eastAsia="bg-BG"/>
        </w:rPr>
      </w:pPr>
    </w:p>
    <w:p w14:paraId="31277249" w14:textId="77777777" w:rsidR="00064EF1" w:rsidRDefault="00064EF1" w:rsidP="00064EF1">
      <w:pPr>
        <w:shd w:val="clear" w:color="auto" w:fill="FFFFFF"/>
        <w:ind w:firstLine="851"/>
        <w:jc w:val="both"/>
        <w:rPr>
          <w:sz w:val="24"/>
          <w:szCs w:val="24"/>
          <w:lang w:eastAsia="bg-BG"/>
        </w:rPr>
      </w:pPr>
      <w:r>
        <w:rPr>
          <w:sz w:val="24"/>
          <w:szCs w:val="24"/>
          <w:lang w:eastAsia="bg-BG"/>
        </w:rPr>
        <w:t>Общински съвет Харманли приема годишен отчет за</w:t>
      </w:r>
      <w:r w:rsidRPr="007A2098">
        <w:rPr>
          <w:sz w:val="24"/>
          <w:szCs w:val="24"/>
          <w:lang w:eastAsia="bg-BG"/>
        </w:rPr>
        <w:t xml:space="preserve"> </w:t>
      </w:r>
      <w:r>
        <w:rPr>
          <w:sz w:val="24"/>
          <w:szCs w:val="24"/>
          <w:lang w:eastAsia="bg-BG"/>
        </w:rPr>
        <w:t xml:space="preserve">дейността на общинско предприятие Общинско предприятие „ОБЩИНСКИ ПАРКИНГИ, ПАЗАРИ, ОТДИХ И </w:t>
      </w:r>
      <w:proofErr w:type="gramStart"/>
      <w:r>
        <w:rPr>
          <w:sz w:val="24"/>
          <w:szCs w:val="24"/>
          <w:lang w:eastAsia="bg-BG"/>
        </w:rPr>
        <w:t>ТУРИЗЪМ“ към</w:t>
      </w:r>
      <w:proofErr w:type="gramEnd"/>
      <w:r>
        <w:rPr>
          <w:sz w:val="24"/>
          <w:szCs w:val="24"/>
          <w:lang w:eastAsia="bg-BG"/>
        </w:rPr>
        <w:t xml:space="preserve"> Община Харманли за периода от 01.01.2024 г. до 31.12.2024 г.</w:t>
      </w:r>
    </w:p>
    <w:p w14:paraId="1CB44DF1" w14:textId="74959E58" w:rsidR="0019699E" w:rsidRDefault="0019699E" w:rsidP="0019699E">
      <w:pPr>
        <w:pStyle w:val="ac"/>
        <w:ind w:firstLine="851"/>
        <w:rPr>
          <w:rFonts w:ascii="Times New Roman" w:hAnsi="Times New Roman" w:cs="Times New Roman"/>
          <w:sz w:val="24"/>
          <w:szCs w:val="24"/>
          <w:lang w:val="bg-BG"/>
        </w:rPr>
      </w:pPr>
    </w:p>
    <w:p w14:paraId="2AE88610" w14:textId="77777777" w:rsidR="00E962A3" w:rsidRPr="00ED5DB0" w:rsidRDefault="00E962A3" w:rsidP="0019699E">
      <w:pPr>
        <w:pStyle w:val="ac"/>
        <w:ind w:firstLine="851"/>
        <w:rPr>
          <w:rFonts w:ascii="Times New Roman" w:hAnsi="Times New Roman" w:cs="Times New Roman"/>
          <w:sz w:val="24"/>
          <w:szCs w:val="24"/>
          <w:lang w:val="bg-BG"/>
        </w:rPr>
      </w:pPr>
    </w:p>
    <w:p w14:paraId="2F7823AB" w14:textId="5F55301C" w:rsidR="00884A71" w:rsidRPr="00ED5DB0" w:rsidRDefault="00233502" w:rsidP="00E962A3">
      <w:pPr>
        <w:ind w:left="143" w:firstLine="708"/>
        <w:jc w:val="both"/>
        <w:rPr>
          <w:b/>
          <w:color w:val="000000" w:themeColor="text1"/>
          <w:sz w:val="24"/>
          <w:szCs w:val="24"/>
          <w:u w:val="single"/>
        </w:rPr>
      </w:pPr>
      <w:r w:rsidRPr="00ED5DB0">
        <w:rPr>
          <w:b/>
          <w:color w:val="000000" w:themeColor="text1"/>
          <w:sz w:val="24"/>
          <w:szCs w:val="24"/>
          <w:u w:val="single"/>
        </w:rPr>
        <w:t xml:space="preserve">ПО ТОЧКА </w:t>
      </w:r>
      <w:r w:rsidR="001C0DCE" w:rsidRPr="00ED5DB0">
        <w:rPr>
          <w:b/>
          <w:color w:val="000000" w:themeColor="text1"/>
          <w:sz w:val="24"/>
          <w:szCs w:val="24"/>
          <w:u w:val="single"/>
          <w:lang w:val="bg-BG"/>
        </w:rPr>
        <w:t>ПЕТА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p>
    <w:p w14:paraId="58DD6C22" w14:textId="77777777" w:rsidR="00064EF1" w:rsidRDefault="0039461A" w:rsidP="00E962A3">
      <w:pPr>
        <w:ind w:firstLine="708"/>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2879A9" w:rsidRPr="00ED5DB0">
        <w:rPr>
          <w:b/>
          <w:sz w:val="24"/>
          <w:szCs w:val="24"/>
          <w:u w:val="single"/>
          <w:lang w:val="bg-BG" w:eastAsia="bg-BG"/>
        </w:rPr>
        <w:t>т Харманли представи, следното:</w:t>
      </w:r>
    </w:p>
    <w:p w14:paraId="19CC18C1" w14:textId="00F8839A" w:rsidR="00064EF1" w:rsidRPr="00064EF1" w:rsidRDefault="00064EF1" w:rsidP="00E962A3">
      <w:pPr>
        <w:ind w:firstLine="708"/>
        <w:jc w:val="both"/>
        <w:rPr>
          <w:b/>
          <w:sz w:val="24"/>
          <w:szCs w:val="24"/>
          <w:u w:val="single"/>
          <w:lang w:val="bg-BG" w:eastAsia="bg-BG"/>
        </w:rPr>
      </w:pPr>
      <w:r w:rsidRPr="00064EF1">
        <w:rPr>
          <w:color w:val="000000"/>
          <w:sz w:val="24"/>
          <w:szCs w:val="24"/>
          <w:lang w:eastAsia="bg-BG"/>
        </w:rPr>
        <w:t xml:space="preserve">Предложение от Ангел Цанков Ганчев- Председател на Общински съвет Харманли, </w:t>
      </w:r>
      <w:proofErr w:type="gramStart"/>
      <w:r w:rsidRPr="00064EF1">
        <w:rPr>
          <w:color w:val="000000"/>
          <w:sz w:val="24"/>
          <w:szCs w:val="24"/>
          <w:lang w:eastAsia="bg-BG"/>
        </w:rPr>
        <w:t xml:space="preserve">относно  </w:t>
      </w:r>
      <w:r w:rsidRPr="00064EF1">
        <w:rPr>
          <w:sz w:val="24"/>
          <w:szCs w:val="24"/>
          <w:lang w:eastAsia="bg-BG"/>
        </w:rPr>
        <w:t>Вземане</w:t>
      </w:r>
      <w:proofErr w:type="gramEnd"/>
      <w:r w:rsidRPr="00064EF1">
        <w:rPr>
          <w:sz w:val="24"/>
          <w:szCs w:val="24"/>
          <w:lang w:eastAsia="bg-BG"/>
        </w:rPr>
        <w:t xml:space="preserve"> на решение за приемане на отчет за дейността на</w:t>
      </w:r>
      <w:r w:rsidRPr="00064EF1">
        <w:rPr>
          <w:color w:val="000000"/>
          <w:sz w:val="24"/>
          <w:szCs w:val="24"/>
          <w:lang w:eastAsia="bg-BG"/>
        </w:rPr>
        <w:t xml:space="preserve"> </w:t>
      </w:r>
      <w:r w:rsidRPr="00064EF1">
        <w:rPr>
          <w:sz w:val="24"/>
          <w:szCs w:val="24"/>
          <w:lang w:eastAsia="bg-BG"/>
        </w:rPr>
        <w:t>Общинско предприятие „Превенция, благоустройство и строителство“ гр.Харманли за периода от 01.01.2024 г. до 31.12.2024 г.</w:t>
      </w:r>
    </w:p>
    <w:p w14:paraId="16152754" w14:textId="77777777" w:rsidR="008C75F0" w:rsidRDefault="00064EF1" w:rsidP="00E962A3">
      <w:pPr>
        <w:ind w:firstLine="708"/>
        <w:jc w:val="both"/>
        <w:rPr>
          <w:b/>
          <w:sz w:val="24"/>
          <w:szCs w:val="24"/>
          <w:u w:val="single"/>
          <w:lang w:val="bg-BG" w:eastAsia="bg-BG"/>
        </w:rPr>
      </w:pPr>
      <w:r>
        <w:rPr>
          <w:sz w:val="24"/>
          <w:szCs w:val="24"/>
          <w:lang w:val="bg-BG" w:eastAsia="bg-BG"/>
        </w:rPr>
        <w:t xml:space="preserve">Предложението е разгледано от всичките постоянни комисии, които са дали положително становище по предложеното решение, относно </w:t>
      </w:r>
      <w:r w:rsidRPr="00064EF1">
        <w:rPr>
          <w:sz w:val="24"/>
          <w:szCs w:val="24"/>
          <w:lang w:eastAsia="bg-BG"/>
        </w:rPr>
        <w:t>Вземане на решение за приемане на отчет за дейността на</w:t>
      </w:r>
      <w:r w:rsidRPr="00064EF1">
        <w:rPr>
          <w:color w:val="000000"/>
          <w:sz w:val="24"/>
          <w:szCs w:val="24"/>
          <w:lang w:eastAsia="bg-BG"/>
        </w:rPr>
        <w:t xml:space="preserve"> </w:t>
      </w:r>
      <w:r w:rsidRPr="00064EF1">
        <w:rPr>
          <w:sz w:val="24"/>
          <w:szCs w:val="24"/>
          <w:lang w:eastAsia="bg-BG"/>
        </w:rPr>
        <w:t>Общинско предприятие „Превенция, благоустройство и строителство“ гр.Харманли за периода от 01.01.2024 г. до 31.12.2024 г.</w:t>
      </w:r>
    </w:p>
    <w:p w14:paraId="1AEEFEF2" w14:textId="2DF7CA35" w:rsidR="00A57D8E" w:rsidRPr="008C75F0" w:rsidRDefault="005D0AFB" w:rsidP="00E962A3">
      <w:pPr>
        <w:ind w:firstLine="708"/>
        <w:jc w:val="both"/>
        <w:rPr>
          <w:b/>
          <w:sz w:val="24"/>
          <w:szCs w:val="24"/>
          <w:u w:val="single"/>
          <w:lang w:val="bg-BG" w:eastAsia="bg-BG"/>
        </w:rPr>
      </w:pPr>
      <w:r w:rsidRPr="00ED5DB0">
        <w:rPr>
          <w:color w:val="000000" w:themeColor="text1"/>
          <w:sz w:val="24"/>
          <w:szCs w:val="24"/>
          <w:lang w:val="bg-BG"/>
        </w:rPr>
        <w:t xml:space="preserve">Пристъпи се към </w:t>
      </w:r>
      <w:r w:rsidRPr="00ED5DB0">
        <w:rPr>
          <w:color w:val="000000" w:themeColor="text1"/>
          <w:sz w:val="24"/>
          <w:szCs w:val="24"/>
          <w:lang w:val="bg-BG" w:eastAsia="bg-BG"/>
        </w:rPr>
        <w:t xml:space="preserve"> гласуване на предложеното решение </w:t>
      </w:r>
      <w:r w:rsidR="00A57D8E" w:rsidRPr="00ED5DB0">
        <w:rPr>
          <w:color w:val="000000" w:themeColor="text1"/>
          <w:sz w:val="24"/>
          <w:szCs w:val="24"/>
          <w:lang w:val="bg-BG" w:eastAsia="bg-BG"/>
        </w:rPr>
        <w:t xml:space="preserve">по пета точка от дневния ред </w:t>
      </w:r>
      <w:r w:rsidR="004708A7" w:rsidRPr="00ED5DB0">
        <w:rPr>
          <w:color w:val="000000" w:themeColor="text1"/>
          <w:sz w:val="24"/>
          <w:szCs w:val="24"/>
          <w:lang w:val="bg-BG" w:eastAsia="bg-BG"/>
        </w:rPr>
        <w:t>съгласно</w:t>
      </w:r>
      <w:r w:rsidR="00AB5E5C" w:rsidRPr="00ED5DB0">
        <w:rPr>
          <w:color w:val="000000" w:themeColor="text1"/>
          <w:sz w:val="24"/>
          <w:szCs w:val="24"/>
          <w:lang w:val="bg-BG"/>
        </w:rPr>
        <w:t xml:space="preserve"> чл.27, ал.</w:t>
      </w:r>
      <w:r w:rsidR="006A0A10" w:rsidRPr="00ED5DB0">
        <w:rPr>
          <w:color w:val="000000" w:themeColor="text1"/>
          <w:sz w:val="24"/>
          <w:szCs w:val="24"/>
          <w:lang w:val="bg-BG"/>
        </w:rPr>
        <w:t>3</w:t>
      </w:r>
      <w:r w:rsidR="00AB5E5C" w:rsidRPr="00ED5DB0">
        <w:rPr>
          <w:color w:val="000000" w:themeColor="text1"/>
          <w:sz w:val="24"/>
          <w:szCs w:val="24"/>
          <w:lang w:val="bg-BG"/>
        </w:rPr>
        <w:t xml:space="preserve"> от ЗМСМА,</w:t>
      </w:r>
      <w:r w:rsidR="0026617C" w:rsidRPr="00ED5DB0">
        <w:rPr>
          <w:rFonts w:eastAsiaTheme="minorHAnsi"/>
          <w:color w:val="000000" w:themeColor="text1"/>
          <w:sz w:val="24"/>
          <w:szCs w:val="24"/>
          <w:lang w:val="bg-BG" w:eastAsia="bg-BG"/>
        </w:rPr>
        <w:t xml:space="preserve"> във връзка с чл.65 ал.2 т.</w:t>
      </w:r>
      <w:r w:rsidR="006A0A10" w:rsidRPr="00ED5DB0">
        <w:rPr>
          <w:rFonts w:eastAsiaTheme="minorHAnsi"/>
          <w:color w:val="000000" w:themeColor="text1"/>
          <w:sz w:val="24"/>
          <w:szCs w:val="24"/>
          <w:lang w:val="bg-BG" w:eastAsia="bg-BG"/>
        </w:rPr>
        <w:t>1</w:t>
      </w:r>
      <w:r w:rsidR="0026617C" w:rsidRPr="00ED5DB0">
        <w:rPr>
          <w:rFonts w:eastAsiaTheme="minorHAnsi"/>
          <w:color w:val="000000" w:themeColor="text1"/>
          <w:sz w:val="24"/>
          <w:szCs w:val="24"/>
          <w:lang w:val="bg-BG" w:eastAsia="bg-BG"/>
        </w:rPr>
        <w:t xml:space="preserve"> от Правилника за работа и </w:t>
      </w:r>
      <w:r w:rsidR="0026617C" w:rsidRPr="00ED5DB0">
        <w:rPr>
          <w:rFonts w:eastAsiaTheme="minorHAnsi"/>
          <w:color w:val="000000" w:themeColor="text1"/>
          <w:sz w:val="24"/>
          <w:szCs w:val="24"/>
          <w:lang w:val="bg-BG" w:eastAsia="bg-BG"/>
        </w:rPr>
        <w:lastRenderedPageBreak/>
        <w:t>дейността на Общински съвет Харманли, чрез система за електронно гласуване и отчитане на резултата</w:t>
      </w:r>
      <w:r w:rsidR="00A57D8E" w:rsidRPr="00ED5DB0">
        <w:rPr>
          <w:rFonts w:eastAsiaTheme="minorHAnsi"/>
          <w:color w:val="000000" w:themeColor="text1"/>
          <w:sz w:val="24"/>
          <w:szCs w:val="24"/>
          <w:lang w:val="bg-BG" w:eastAsia="bg-BG"/>
        </w:rPr>
        <w:t>.</w:t>
      </w:r>
      <w:r w:rsidR="0026617C" w:rsidRPr="00ED5DB0">
        <w:rPr>
          <w:rFonts w:eastAsiaTheme="minorHAnsi"/>
          <w:color w:val="000000" w:themeColor="text1"/>
          <w:sz w:val="24"/>
          <w:szCs w:val="24"/>
          <w:lang w:val="bg-BG" w:eastAsia="bg-BG"/>
        </w:rPr>
        <w:t xml:space="preserve"> </w:t>
      </w:r>
    </w:p>
    <w:p w14:paraId="5DB74747" w14:textId="77777777" w:rsidR="005E4796" w:rsidRPr="00ED5DB0" w:rsidRDefault="00555ADD" w:rsidP="00E962A3">
      <w:pPr>
        <w:ind w:firstLine="708"/>
        <w:jc w:val="both"/>
        <w:rPr>
          <w:color w:val="000000" w:themeColor="text1"/>
          <w:sz w:val="24"/>
          <w:szCs w:val="24"/>
          <w:lang w:val="bg-BG"/>
        </w:rPr>
      </w:pPr>
      <w:r w:rsidRPr="00ED5DB0">
        <w:rPr>
          <w:b/>
          <w:color w:val="000000" w:themeColor="text1"/>
          <w:sz w:val="24"/>
          <w:szCs w:val="24"/>
          <w:lang w:val="bg-BG" w:eastAsia="bg-BG"/>
        </w:rPr>
        <w:t>Резултата от гласуването е</w:t>
      </w:r>
      <w:r w:rsidR="00515704" w:rsidRPr="00ED5DB0">
        <w:rPr>
          <w:b/>
          <w:color w:val="000000" w:themeColor="text1"/>
          <w:sz w:val="24"/>
          <w:szCs w:val="24"/>
          <w:lang w:val="bg-BG" w:eastAsia="bg-BG"/>
        </w:rPr>
        <w:t xml:space="preserve"> както следва</w:t>
      </w:r>
      <w:r w:rsidRPr="00ED5DB0">
        <w:rPr>
          <w:b/>
          <w:color w:val="000000" w:themeColor="text1"/>
          <w:sz w:val="24"/>
          <w:szCs w:val="24"/>
          <w:lang w:val="bg-BG" w:eastAsia="bg-BG"/>
        </w:rPr>
        <w:t>:</w:t>
      </w:r>
    </w:p>
    <w:p w14:paraId="5B3665ED" w14:textId="1097DD4E" w:rsidR="00DA6104" w:rsidRPr="00ED5DB0" w:rsidRDefault="00DA6104" w:rsidP="00E962A3">
      <w:pPr>
        <w:ind w:firstLine="708"/>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5A6203">
        <w:rPr>
          <w:color w:val="000000" w:themeColor="text1"/>
          <w:sz w:val="24"/>
          <w:szCs w:val="24"/>
          <w:u w:val="single"/>
          <w:lang w:val="bg-BG"/>
        </w:rPr>
        <w:t>2</w:t>
      </w:r>
      <w:r w:rsidR="008C75F0">
        <w:rPr>
          <w:color w:val="000000" w:themeColor="text1"/>
          <w:sz w:val="24"/>
          <w:szCs w:val="24"/>
          <w:u w:val="single"/>
          <w:lang w:val="bg-BG"/>
        </w:rPr>
        <w:t>1</w:t>
      </w:r>
      <w:r w:rsidR="006A0A10" w:rsidRPr="00ED5DB0">
        <w:rPr>
          <w:color w:val="000000" w:themeColor="text1"/>
          <w:sz w:val="24"/>
          <w:szCs w:val="24"/>
          <w:u w:val="single"/>
          <w:lang w:val="bg-BG"/>
        </w:rPr>
        <w:t xml:space="preserve"> </w:t>
      </w:r>
      <w:r w:rsidR="00A70EA7" w:rsidRPr="00ED5DB0">
        <w:rPr>
          <w:color w:val="000000" w:themeColor="text1"/>
          <w:sz w:val="24"/>
          <w:szCs w:val="24"/>
          <w:u w:val="single"/>
          <w:lang w:val="bg-BG"/>
        </w:rPr>
        <w:t>общински съветници</w:t>
      </w:r>
      <w:r w:rsidR="00515704" w:rsidRPr="00ED5DB0">
        <w:rPr>
          <w:color w:val="000000" w:themeColor="text1"/>
          <w:sz w:val="24"/>
          <w:szCs w:val="24"/>
          <w:lang w:val="bg-BG"/>
        </w:rPr>
        <w:t>.</w:t>
      </w:r>
    </w:p>
    <w:p w14:paraId="50F12DF5" w14:textId="50A8DA28" w:rsidR="00DA6104" w:rsidRPr="00ED5DB0" w:rsidRDefault="00DA6104" w:rsidP="00E962A3">
      <w:pPr>
        <w:suppressAutoHyphens w:val="0"/>
        <w:ind w:firstLine="708"/>
        <w:jc w:val="both"/>
        <w:rPr>
          <w:color w:val="000000" w:themeColor="text1"/>
          <w:sz w:val="24"/>
          <w:szCs w:val="24"/>
          <w:lang w:val="bg-BG"/>
        </w:rPr>
      </w:pPr>
      <w:r w:rsidRPr="00ED5DB0">
        <w:rPr>
          <w:color w:val="000000" w:themeColor="text1"/>
          <w:sz w:val="24"/>
          <w:szCs w:val="24"/>
          <w:lang w:val="bg-BG"/>
        </w:rPr>
        <w:t>Гласувал</w:t>
      </w:r>
      <w:r w:rsidR="004F64F4" w:rsidRPr="00ED5DB0">
        <w:rPr>
          <w:color w:val="000000" w:themeColor="text1"/>
          <w:sz w:val="24"/>
          <w:szCs w:val="24"/>
          <w:lang w:val="bg-BG"/>
        </w:rPr>
        <w:t xml:space="preserve">и </w:t>
      </w:r>
      <w:r w:rsidR="005A6203">
        <w:rPr>
          <w:color w:val="000000" w:themeColor="text1"/>
          <w:sz w:val="24"/>
          <w:szCs w:val="24"/>
          <w:lang w:val="bg-BG"/>
        </w:rPr>
        <w:t>2</w:t>
      </w:r>
      <w:r w:rsidR="008C75F0">
        <w:rPr>
          <w:color w:val="000000" w:themeColor="text1"/>
          <w:sz w:val="24"/>
          <w:szCs w:val="24"/>
          <w:lang w:val="bg-BG"/>
        </w:rPr>
        <w:t>1</w:t>
      </w:r>
      <w:r w:rsidR="006A0A10" w:rsidRPr="00ED5DB0">
        <w:rPr>
          <w:color w:val="000000" w:themeColor="text1"/>
          <w:sz w:val="24"/>
          <w:szCs w:val="24"/>
          <w:lang w:val="bg-BG"/>
        </w:rPr>
        <w:t xml:space="preserve"> </w:t>
      </w:r>
      <w:r w:rsidR="00A70EA7" w:rsidRPr="00ED5DB0">
        <w:rPr>
          <w:sz w:val="24"/>
          <w:szCs w:val="24"/>
          <w:lang w:val="bg-BG" w:eastAsia="sr-Cyrl-CS"/>
        </w:rPr>
        <w:t>общински съветници, като от тях</w:t>
      </w:r>
      <w:r w:rsidRPr="00ED5DB0">
        <w:rPr>
          <w:color w:val="000000" w:themeColor="text1"/>
          <w:sz w:val="24"/>
          <w:szCs w:val="24"/>
          <w:lang w:val="bg-BG"/>
        </w:rPr>
        <w:t xml:space="preserve">: “за” – </w:t>
      </w:r>
      <w:r w:rsidR="005A6203">
        <w:rPr>
          <w:sz w:val="24"/>
          <w:szCs w:val="24"/>
          <w:lang w:val="bg-BG"/>
        </w:rPr>
        <w:t>17</w:t>
      </w:r>
      <w:r w:rsidRPr="00ED5DB0">
        <w:rPr>
          <w:color w:val="000000" w:themeColor="text1"/>
          <w:sz w:val="24"/>
          <w:szCs w:val="24"/>
          <w:lang w:val="bg-BG"/>
        </w:rPr>
        <w:t>, “</w:t>
      </w:r>
      <w:r w:rsidR="005E4796" w:rsidRPr="00ED5DB0">
        <w:rPr>
          <w:color w:val="000000" w:themeColor="text1"/>
          <w:sz w:val="24"/>
          <w:szCs w:val="24"/>
          <w:lang w:val="bg-BG"/>
        </w:rPr>
        <w:t xml:space="preserve">против” – </w:t>
      </w:r>
      <w:r w:rsidR="008C75F0">
        <w:rPr>
          <w:color w:val="000000" w:themeColor="text1"/>
          <w:sz w:val="24"/>
          <w:szCs w:val="24"/>
          <w:lang w:val="bg-BG"/>
        </w:rPr>
        <w:t>0</w:t>
      </w:r>
      <w:r w:rsidR="005E4796" w:rsidRPr="00ED5DB0">
        <w:rPr>
          <w:color w:val="000000" w:themeColor="text1"/>
          <w:sz w:val="24"/>
          <w:szCs w:val="24"/>
          <w:lang w:val="bg-BG"/>
        </w:rPr>
        <w:t xml:space="preserve">, “въздържали се” – </w:t>
      </w:r>
      <w:r w:rsidR="008C75F0">
        <w:rPr>
          <w:color w:val="000000" w:themeColor="text1"/>
          <w:sz w:val="24"/>
          <w:szCs w:val="24"/>
          <w:lang w:val="bg-BG"/>
        </w:rPr>
        <w:t>4</w:t>
      </w:r>
      <w:r w:rsidR="005A6203">
        <w:rPr>
          <w:color w:val="000000" w:themeColor="text1"/>
          <w:sz w:val="24"/>
          <w:szCs w:val="24"/>
          <w:lang w:val="bg-BG"/>
        </w:rPr>
        <w:t xml:space="preserve">, </w:t>
      </w:r>
      <w:r w:rsidRPr="00ED5DB0">
        <w:rPr>
          <w:color w:val="000000" w:themeColor="text1"/>
          <w:sz w:val="24"/>
          <w:szCs w:val="24"/>
          <w:lang w:val="bg-BG"/>
        </w:rPr>
        <w:t xml:space="preserve"> </w:t>
      </w:r>
      <w:r w:rsidR="00A70EA7" w:rsidRPr="00ED5DB0">
        <w:rPr>
          <w:color w:val="000000" w:themeColor="text1"/>
          <w:sz w:val="24"/>
          <w:szCs w:val="24"/>
          <w:lang w:val="bg-BG"/>
        </w:rPr>
        <w:t xml:space="preserve">с което Общински съвет </w:t>
      </w:r>
      <w:r w:rsidRPr="00ED5DB0">
        <w:rPr>
          <w:color w:val="000000" w:themeColor="text1"/>
          <w:sz w:val="24"/>
          <w:szCs w:val="24"/>
          <w:lang w:val="bg-BG"/>
        </w:rPr>
        <w:t>Харманли прие следното</w:t>
      </w:r>
    </w:p>
    <w:p w14:paraId="4F7CE951" w14:textId="77777777" w:rsidR="00233502" w:rsidRPr="00ED5DB0" w:rsidRDefault="00233502" w:rsidP="00ED5DB0">
      <w:pPr>
        <w:suppressAutoHyphens w:val="0"/>
        <w:ind w:firstLine="851"/>
        <w:jc w:val="both"/>
        <w:rPr>
          <w:color w:val="000000" w:themeColor="text1"/>
          <w:sz w:val="24"/>
          <w:szCs w:val="24"/>
        </w:rPr>
      </w:pPr>
    </w:p>
    <w:p w14:paraId="060FB60D" w14:textId="77777777" w:rsidR="00233502" w:rsidRPr="00ED5DB0" w:rsidRDefault="00233502"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23C7BA3C" w14:textId="1D21CE6D" w:rsidR="007F55F6" w:rsidRDefault="00233502" w:rsidP="007F55F6">
      <w:pPr>
        <w:ind w:firstLine="851"/>
        <w:jc w:val="center"/>
        <w:rPr>
          <w:b/>
          <w:color w:val="000000" w:themeColor="text1"/>
          <w:sz w:val="24"/>
          <w:szCs w:val="24"/>
          <w:lang w:val="bg-BG"/>
        </w:rPr>
      </w:pPr>
      <w:r w:rsidRPr="00ED5DB0">
        <w:rPr>
          <w:rFonts w:eastAsia="Arial"/>
          <w:b/>
          <w:color w:val="000000" w:themeColor="text1"/>
          <w:sz w:val="24"/>
          <w:szCs w:val="24"/>
          <w:lang w:val="bg-BG"/>
        </w:rPr>
        <w:t xml:space="preserve">№ </w:t>
      </w:r>
      <w:r w:rsidR="00064EF1">
        <w:rPr>
          <w:b/>
          <w:color w:val="000000" w:themeColor="text1"/>
          <w:sz w:val="24"/>
          <w:szCs w:val="24"/>
          <w:lang w:val="bg-BG"/>
        </w:rPr>
        <w:t>319</w:t>
      </w:r>
    </w:p>
    <w:p w14:paraId="3FB81146" w14:textId="032AB777" w:rsidR="00D571E5" w:rsidRDefault="00D571E5" w:rsidP="00E962A3">
      <w:pPr>
        <w:shd w:val="clear" w:color="auto" w:fill="FFFFFF"/>
        <w:ind w:firstLine="851"/>
        <w:jc w:val="both"/>
        <w:rPr>
          <w:sz w:val="24"/>
          <w:szCs w:val="24"/>
          <w:lang w:eastAsia="bg-BG"/>
        </w:rPr>
      </w:pPr>
      <w:r>
        <w:rPr>
          <w:sz w:val="24"/>
          <w:szCs w:val="24"/>
          <w:lang w:eastAsia="bg-BG"/>
        </w:rPr>
        <w:t xml:space="preserve">На основание чл.21 ал.1 т.23 и чл.15 ал.1 от Правилника за дейността на Общинско предприятие „Превенция, благоустройство и </w:t>
      </w:r>
      <w:proofErr w:type="gramStart"/>
      <w:r>
        <w:rPr>
          <w:sz w:val="24"/>
          <w:szCs w:val="24"/>
          <w:lang w:eastAsia="bg-BG"/>
        </w:rPr>
        <w:t>строителство“ гр.</w:t>
      </w:r>
      <w:proofErr w:type="gramEnd"/>
      <w:r>
        <w:rPr>
          <w:sz w:val="24"/>
          <w:szCs w:val="24"/>
          <w:lang w:eastAsia="bg-BG"/>
        </w:rPr>
        <w:t xml:space="preserve">Харманли, приет с решение №64/29.01.2016 г. отразено в протокол №5 на Общински съвет Харманли, </w:t>
      </w:r>
    </w:p>
    <w:p w14:paraId="546A91B8" w14:textId="77777777" w:rsidR="00D571E5" w:rsidRDefault="00D571E5" w:rsidP="00E962A3">
      <w:pPr>
        <w:shd w:val="clear" w:color="auto" w:fill="FFFFFF"/>
        <w:ind w:firstLine="851"/>
        <w:jc w:val="center"/>
        <w:rPr>
          <w:b/>
          <w:sz w:val="24"/>
          <w:szCs w:val="24"/>
          <w:lang w:val="bg-BG" w:eastAsia="bg-BG"/>
        </w:rPr>
      </w:pPr>
      <w:r>
        <w:rPr>
          <w:b/>
          <w:sz w:val="24"/>
          <w:szCs w:val="24"/>
          <w:lang w:val="bg-BG" w:eastAsia="bg-BG"/>
        </w:rPr>
        <w:t xml:space="preserve">             </w:t>
      </w:r>
    </w:p>
    <w:p w14:paraId="137B8492" w14:textId="6A05D736" w:rsidR="00D571E5" w:rsidRPr="007A2098" w:rsidRDefault="00D571E5" w:rsidP="00E962A3">
      <w:pPr>
        <w:shd w:val="clear" w:color="auto" w:fill="FFFFFF"/>
        <w:ind w:firstLine="851"/>
        <w:jc w:val="center"/>
        <w:rPr>
          <w:b/>
          <w:sz w:val="24"/>
          <w:szCs w:val="24"/>
          <w:lang w:eastAsia="bg-BG"/>
        </w:rPr>
      </w:pPr>
      <w:r>
        <w:rPr>
          <w:b/>
          <w:sz w:val="24"/>
          <w:szCs w:val="24"/>
          <w:lang w:val="bg-BG" w:eastAsia="bg-BG"/>
        </w:rPr>
        <w:t xml:space="preserve"> </w:t>
      </w:r>
      <w:r w:rsidRPr="007A2098">
        <w:rPr>
          <w:b/>
          <w:sz w:val="24"/>
          <w:szCs w:val="24"/>
          <w:lang w:eastAsia="bg-BG"/>
        </w:rPr>
        <w:t>РЕШ</w:t>
      </w:r>
      <w:r>
        <w:rPr>
          <w:b/>
          <w:sz w:val="24"/>
          <w:szCs w:val="24"/>
          <w:lang w:val="bg-BG" w:eastAsia="bg-BG"/>
        </w:rPr>
        <w:t>И</w:t>
      </w:r>
      <w:r w:rsidRPr="007A2098">
        <w:rPr>
          <w:b/>
          <w:sz w:val="24"/>
          <w:szCs w:val="24"/>
          <w:lang w:eastAsia="bg-BG"/>
        </w:rPr>
        <w:t>:</w:t>
      </w:r>
    </w:p>
    <w:p w14:paraId="04999C3A" w14:textId="77777777" w:rsidR="00D571E5" w:rsidRDefault="00D571E5" w:rsidP="00E962A3">
      <w:pPr>
        <w:shd w:val="clear" w:color="auto" w:fill="FFFFFF"/>
        <w:ind w:firstLine="851"/>
        <w:jc w:val="center"/>
        <w:rPr>
          <w:sz w:val="24"/>
          <w:szCs w:val="24"/>
          <w:lang w:eastAsia="bg-BG"/>
        </w:rPr>
      </w:pPr>
    </w:p>
    <w:p w14:paraId="140AFF9E" w14:textId="77777777" w:rsidR="00D571E5" w:rsidRDefault="00D571E5" w:rsidP="00E962A3">
      <w:pPr>
        <w:shd w:val="clear" w:color="auto" w:fill="FFFFFF"/>
        <w:ind w:firstLine="851"/>
        <w:jc w:val="both"/>
        <w:rPr>
          <w:sz w:val="24"/>
          <w:szCs w:val="24"/>
          <w:lang w:eastAsia="bg-BG"/>
        </w:rPr>
      </w:pPr>
      <w:r>
        <w:rPr>
          <w:sz w:val="24"/>
          <w:szCs w:val="24"/>
          <w:lang w:eastAsia="bg-BG"/>
        </w:rPr>
        <w:t>Общински съвет Харманли приема годишен отчет за</w:t>
      </w:r>
      <w:r w:rsidRPr="007A2098">
        <w:rPr>
          <w:sz w:val="24"/>
          <w:szCs w:val="24"/>
          <w:lang w:eastAsia="bg-BG"/>
        </w:rPr>
        <w:t xml:space="preserve"> </w:t>
      </w:r>
      <w:r>
        <w:rPr>
          <w:sz w:val="24"/>
          <w:szCs w:val="24"/>
          <w:lang w:eastAsia="bg-BG"/>
        </w:rPr>
        <w:t xml:space="preserve">дейността на общинско предприятие „Превенция, благоустройство и </w:t>
      </w:r>
      <w:proofErr w:type="gramStart"/>
      <w:r>
        <w:rPr>
          <w:sz w:val="24"/>
          <w:szCs w:val="24"/>
          <w:lang w:eastAsia="bg-BG"/>
        </w:rPr>
        <w:t>строителство“ гр.</w:t>
      </w:r>
      <w:proofErr w:type="gramEnd"/>
      <w:r>
        <w:rPr>
          <w:sz w:val="24"/>
          <w:szCs w:val="24"/>
          <w:lang w:eastAsia="bg-BG"/>
        </w:rPr>
        <w:t>Харманли за периода от 01.01.2024 г. до 31.12.2024 г.</w:t>
      </w:r>
    </w:p>
    <w:p w14:paraId="47F08951" w14:textId="53A242B9" w:rsidR="00E018C3" w:rsidRDefault="00E018C3" w:rsidP="00ED5DB0">
      <w:pPr>
        <w:ind w:firstLine="851"/>
        <w:jc w:val="both"/>
        <w:rPr>
          <w:bCs/>
          <w:color w:val="000000" w:themeColor="text1"/>
          <w:sz w:val="24"/>
          <w:szCs w:val="24"/>
          <w:lang w:val="bg-BG"/>
        </w:rPr>
      </w:pPr>
    </w:p>
    <w:p w14:paraId="12E6A89F" w14:textId="77777777" w:rsidR="00E962A3" w:rsidRDefault="00E962A3" w:rsidP="00ED5DB0">
      <w:pPr>
        <w:ind w:firstLine="851"/>
        <w:jc w:val="both"/>
        <w:rPr>
          <w:bCs/>
          <w:color w:val="000000" w:themeColor="text1"/>
          <w:sz w:val="24"/>
          <w:szCs w:val="24"/>
          <w:lang w:val="bg-BG"/>
        </w:rPr>
      </w:pPr>
    </w:p>
    <w:p w14:paraId="409CF4F6" w14:textId="66BD2036" w:rsidR="00E7512F" w:rsidRPr="00ED5DB0" w:rsidRDefault="00E018C3" w:rsidP="00E018C3">
      <w:pPr>
        <w:ind w:firstLine="708"/>
        <w:jc w:val="both"/>
        <w:rPr>
          <w:color w:val="000000" w:themeColor="text1"/>
          <w:sz w:val="24"/>
          <w:szCs w:val="24"/>
        </w:rPr>
      </w:pPr>
      <w:r>
        <w:rPr>
          <w:bCs/>
          <w:color w:val="000000" w:themeColor="text1"/>
          <w:sz w:val="24"/>
          <w:szCs w:val="24"/>
          <w:lang w:val="bg-BG"/>
        </w:rPr>
        <w:t xml:space="preserve">  </w:t>
      </w:r>
      <w:r w:rsidR="00415E19" w:rsidRPr="00ED5DB0">
        <w:rPr>
          <w:b/>
          <w:color w:val="000000" w:themeColor="text1"/>
          <w:sz w:val="24"/>
          <w:szCs w:val="24"/>
          <w:u w:val="single"/>
        </w:rPr>
        <w:t xml:space="preserve">ПО ТОЧКА </w:t>
      </w:r>
      <w:r w:rsidR="001C0DCE" w:rsidRPr="00ED5DB0">
        <w:rPr>
          <w:b/>
          <w:color w:val="000000" w:themeColor="text1"/>
          <w:sz w:val="24"/>
          <w:szCs w:val="24"/>
          <w:u w:val="single"/>
          <w:lang w:val="bg-BG"/>
        </w:rPr>
        <w:t xml:space="preserve">ШЕСТА </w:t>
      </w:r>
      <w:r w:rsidR="00415E19" w:rsidRPr="00ED5DB0">
        <w:rPr>
          <w:b/>
          <w:color w:val="000000" w:themeColor="text1"/>
          <w:sz w:val="24"/>
          <w:szCs w:val="24"/>
          <w:u w:val="single"/>
        </w:rPr>
        <w:t>ОТ ДНЕВНИЯ РЕД:</w:t>
      </w:r>
      <w:r w:rsidR="00415E19" w:rsidRPr="00ED5DB0">
        <w:rPr>
          <w:color w:val="000000" w:themeColor="text1"/>
          <w:sz w:val="24"/>
          <w:szCs w:val="24"/>
        </w:rPr>
        <w:t xml:space="preserve"> </w:t>
      </w:r>
    </w:p>
    <w:p w14:paraId="18C5F273" w14:textId="77777777" w:rsidR="00D571E5" w:rsidRDefault="0039461A" w:rsidP="00D571E5">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2879A9" w:rsidRPr="00ED5DB0">
        <w:rPr>
          <w:b/>
          <w:sz w:val="24"/>
          <w:szCs w:val="24"/>
          <w:u w:val="single"/>
          <w:lang w:val="bg-BG" w:eastAsia="bg-BG"/>
        </w:rPr>
        <w:t>т Харманли представи, следното:</w:t>
      </w:r>
    </w:p>
    <w:p w14:paraId="3DB6B916" w14:textId="38A0750B" w:rsidR="00D571E5" w:rsidRDefault="00D571E5" w:rsidP="00D571E5">
      <w:pPr>
        <w:ind w:firstLine="851"/>
        <w:jc w:val="both"/>
        <w:rPr>
          <w:sz w:val="24"/>
          <w:szCs w:val="24"/>
          <w:lang w:eastAsia="bg-BG"/>
        </w:rPr>
      </w:pPr>
      <w:r w:rsidRPr="00D571E5">
        <w:rPr>
          <w:color w:val="000000"/>
          <w:sz w:val="24"/>
          <w:szCs w:val="24"/>
          <w:lang w:eastAsia="bg-BG"/>
        </w:rPr>
        <w:t xml:space="preserve">Предложение от Ангел Цанков Ганчев- Председател на Общински съвет Харманли, </w:t>
      </w:r>
      <w:proofErr w:type="gramStart"/>
      <w:r w:rsidRPr="00D571E5">
        <w:rPr>
          <w:color w:val="000000"/>
          <w:sz w:val="24"/>
          <w:szCs w:val="24"/>
          <w:lang w:eastAsia="bg-BG"/>
        </w:rPr>
        <w:t xml:space="preserve">относно  </w:t>
      </w:r>
      <w:r w:rsidRPr="00D571E5">
        <w:rPr>
          <w:sz w:val="24"/>
          <w:szCs w:val="24"/>
          <w:lang w:eastAsia="bg-BG"/>
        </w:rPr>
        <w:t>Вземане</w:t>
      </w:r>
      <w:proofErr w:type="gramEnd"/>
      <w:r w:rsidRPr="00D571E5">
        <w:rPr>
          <w:sz w:val="24"/>
          <w:szCs w:val="24"/>
          <w:lang w:eastAsia="bg-BG"/>
        </w:rPr>
        <w:t xml:space="preserve"> на решение за приемане на отчет за дейността на Общинско предприятие „ЧИСТОТА“ Харманли.</w:t>
      </w:r>
    </w:p>
    <w:p w14:paraId="085ABCC3" w14:textId="77777777" w:rsidR="00D571E5" w:rsidRDefault="00D571E5" w:rsidP="00D571E5">
      <w:pPr>
        <w:ind w:firstLine="851"/>
        <w:jc w:val="both"/>
        <w:rPr>
          <w:sz w:val="24"/>
          <w:szCs w:val="24"/>
          <w:lang w:eastAsia="bg-BG"/>
        </w:rPr>
      </w:pPr>
      <w:r>
        <w:rPr>
          <w:sz w:val="24"/>
          <w:szCs w:val="24"/>
          <w:lang w:val="bg-BG" w:eastAsia="bg-BG"/>
        </w:rPr>
        <w:t xml:space="preserve">Предложението е разгледано от всички постоянни комисии, които са дали положително становище по предложеното решение, относно </w:t>
      </w:r>
      <w:r w:rsidRPr="00D571E5">
        <w:rPr>
          <w:sz w:val="24"/>
          <w:szCs w:val="24"/>
          <w:lang w:eastAsia="bg-BG"/>
        </w:rPr>
        <w:t>Вземане на решение за приемане на отчет за дейността на Общинско предприятие „ЧИСТОТА“ Харманли.</w:t>
      </w:r>
    </w:p>
    <w:p w14:paraId="4724B59A" w14:textId="52F7D83E" w:rsidR="00495D6D" w:rsidRPr="00ED5DB0" w:rsidRDefault="00D571E5" w:rsidP="00D571E5">
      <w:pPr>
        <w:ind w:firstLine="708"/>
        <w:jc w:val="both"/>
        <w:rPr>
          <w:color w:val="000000" w:themeColor="text1"/>
          <w:sz w:val="24"/>
          <w:szCs w:val="24"/>
          <w:lang w:val="bg-BG"/>
        </w:rPr>
      </w:pPr>
      <w:r>
        <w:rPr>
          <w:sz w:val="24"/>
          <w:szCs w:val="24"/>
          <w:lang w:val="bg-BG" w:eastAsia="bg-BG"/>
        </w:rPr>
        <w:t xml:space="preserve">   </w:t>
      </w:r>
      <w:r w:rsidR="005D0AFB" w:rsidRPr="00ED5DB0">
        <w:rPr>
          <w:color w:val="000000" w:themeColor="text1"/>
          <w:sz w:val="24"/>
          <w:szCs w:val="24"/>
          <w:lang w:val="bg-BG"/>
        </w:rPr>
        <w:t xml:space="preserve">Пристъпи се към </w:t>
      </w:r>
      <w:r w:rsidR="005D0AFB" w:rsidRPr="00ED5DB0">
        <w:rPr>
          <w:color w:val="000000" w:themeColor="text1"/>
          <w:sz w:val="24"/>
          <w:szCs w:val="24"/>
          <w:lang w:val="bg-BG" w:eastAsia="bg-BG"/>
        </w:rPr>
        <w:t xml:space="preserve"> гласуване на предложеното решение </w:t>
      </w:r>
      <w:r w:rsidR="00495D6D" w:rsidRPr="00ED5DB0">
        <w:rPr>
          <w:color w:val="000000" w:themeColor="text1"/>
          <w:sz w:val="24"/>
          <w:szCs w:val="24"/>
          <w:lang w:val="bg-BG" w:eastAsia="bg-BG"/>
        </w:rPr>
        <w:t xml:space="preserve">по шеста точка от дневния ред, което се проведе </w:t>
      </w:r>
      <w:r w:rsidR="005D0AFB" w:rsidRPr="00ED5DB0">
        <w:rPr>
          <w:color w:val="000000" w:themeColor="text1"/>
          <w:sz w:val="24"/>
          <w:szCs w:val="24"/>
          <w:lang w:val="bg-BG" w:eastAsia="bg-BG"/>
        </w:rPr>
        <w:t>съгласно</w:t>
      </w:r>
      <w:r w:rsidR="005D0AFB" w:rsidRPr="00ED5DB0">
        <w:rPr>
          <w:color w:val="000000" w:themeColor="text1"/>
          <w:sz w:val="24"/>
          <w:szCs w:val="24"/>
          <w:lang w:val="bg-BG"/>
        </w:rPr>
        <w:t xml:space="preserve"> чл.27, ал.3 от ЗМСМА,</w:t>
      </w:r>
      <w:r w:rsidR="005D0AFB" w:rsidRPr="00ED5DB0">
        <w:rPr>
          <w:rFonts w:eastAsiaTheme="minorHAnsi"/>
          <w:color w:val="000000" w:themeColor="text1"/>
          <w:sz w:val="24"/>
          <w:szCs w:val="24"/>
          <w:lang w:val="bg-BG" w:eastAsia="bg-BG"/>
        </w:rPr>
        <w:t xml:space="preserve"> във връзка с чл.65 ал.2 т.1 </w:t>
      </w:r>
      <w:r w:rsidR="00C96783" w:rsidRPr="00ED5DB0">
        <w:rPr>
          <w:color w:val="000000" w:themeColor="text1"/>
          <w:sz w:val="24"/>
          <w:szCs w:val="24"/>
          <w:lang w:val="bg-BG"/>
        </w:rPr>
        <w:t>от ЗМСМА</w:t>
      </w:r>
      <w:r w:rsidR="00495D6D" w:rsidRPr="00ED5DB0">
        <w:rPr>
          <w:color w:val="000000" w:themeColor="text1"/>
          <w:sz w:val="24"/>
          <w:szCs w:val="24"/>
          <w:lang w:val="bg-BG"/>
        </w:rPr>
        <w:t>,</w:t>
      </w:r>
      <w:r w:rsidR="00495D6D"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6657B959" w14:textId="77777777" w:rsidR="00555ADD" w:rsidRPr="00ED5DB0" w:rsidRDefault="00555ADD" w:rsidP="00ED5DB0">
      <w:pPr>
        <w:ind w:firstLine="851"/>
        <w:jc w:val="both"/>
        <w:rPr>
          <w:b/>
          <w:color w:val="000000" w:themeColor="text1"/>
          <w:sz w:val="24"/>
          <w:szCs w:val="24"/>
          <w:lang w:val="bg-BG"/>
        </w:rPr>
      </w:pPr>
      <w:r w:rsidRPr="00ED5DB0">
        <w:rPr>
          <w:b/>
          <w:color w:val="000000" w:themeColor="text1"/>
          <w:sz w:val="24"/>
          <w:szCs w:val="24"/>
          <w:lang w:val="bg-BG"/>
        </w:rPr>
        <w:t>Резултата от гласуването</w:t>
      </w:r>
      <w:r w:rsidR="00515704"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4E6E8B75" w14:textId="3B67C67D" w:rsidR="002D3954" w:rsidRPr="00ED5DB0" w:rsidRDefault="00E42A1A" w:rsidP="00ED5DB0">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2E40FA">
        <w:rPr>
          <w:color w:val="000000" w:themeColor="text1"/>
          <w:sz w:val="24"/>
          <w:szCs w:val="24"/>
          <w:u w:val="single"/>
          <w:lang w:val="bg-BG"/>
        </w:rPr>
        <w:t>2</w:t>
      </w:r>
      <w:r w:rsidR="00A60EAE">
        <w:rPr>
          <w:color w:val="000000" w:themeColor="text1"/>
          <w:sz w:val="24"/>
          <w:szCs w:val="24"/>
          <w:u w:val="single"/>
          <w:lang w:val="bg-BG"/>
        </w:rPr>
        <w:t>1</w:t>
      </w:r>
      <w:r w:rsidR="000B63F1"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01E8F893" w14:textId="78C334B5" w:rsidR="003325D5" w:rsidRPr="00ED5DB0" w:rsidRDefault="000E4E1B" w:rsidP="00ED5DB0">
      <w:pPr>
        <w:ind w:firstLine="851"/>
        <w:jc w:val="both"/>
        <w:rPr>
          <w:color w:val="000000" w:themeColor="text1"/>
          <w:sz w:val="24"/>
          <w:szCs w:val="24"/>
          <w:lang w:val="ru-RU"/>
        </w:rPr>
      </w:pPr>
      <w:r w:rsidRPr="00E534F5">
        <w:rPr>
          <w:color w:val="000000" w:themeColor="text1"/>
          <w:sz w:val="24"/>
          <w:szCs w:val="24"/>
          <w:lang w:val="bg-BG"/>
        </w:rPr>
        <w:t xml:space="preserve">Гласували </w:t>
      </w:r>
      <w:r w:rsidR="002E40FA" w:rsidRPr="00E534F5">
        <w:rPr>
          <w:color w:val="000000" w:themeColor="text1"/>
          <w:sz w:val="24"/>
          <w:szCs w:val="24"/>
          <w:lang w:val="bg-BG"/>
        </w:rPr>
        <w:t>2</w:t>
      </w:r>
      <w:r w:rsidR="00A60EAE" w:rsidRPr="00E534F5">
        <w:rPr>
          <w:color w:val="000000" w:themeColor="text1"/>
          <w:sz w:val="24"/>
          <w:szCs w:val="24"/>
          <w:lang w:val="bg-BG"/>
        </w:rPr>
        <w:t>1</w:t>
      </w:r>
      <w:r w:rsidR="00CF661E" w:rsidRPr="00E534F5">
        <w:rPr>
          <w:color w:val="000000" w:themeColor="text1"/>
          <w:sz w:val="24"/>
          <w:szCs w:val="24"/>
          <w:lang w:val="bg-BG"/>
        </w:rPr>
        <w:t xml:space="preserve"> </w:t>
      </w:r>
      <w:r w:rsidR="00A70EA7" w:rsidRPr="00E534F5">
        <w:rPr>
          <w:sz w:val="24"/>
          <w:szCs w:val="24"/>
          <w:lang w:val="bg-BG" w:eastAsia="sr-Cyrl-CS"/>
        </w:rPr>
        <w:t>общински съветници, като от тях</w:t>
      </w:r>
      <w:r w:rsidR="00E42A1A" w:rsidRPr="00E534F5">
        <w:rPr>
          <w:color w:val="000000" w:themeColor="text1"/>
          <w:sz w:val="24"/>
          <w:szCs w:val="24"/>
          <w:lang w:val="bg-BG"/>
        </w:rPr>
        <w:t>: “за” –</w:t>
      </w:r>
      <w:r w:rsidR="00E534F5">
        <w:rPr>
          <w:color w:val="000000" w:themeColor="text1"/>
          <w:sz w:val="24"/>
          <w:szCs w:val="24"/>
          <w:lang w:val="bg-BG"/>
        </w:rPr>
        <w:t>15</w:t>
      </w:r>
      <w:r w:rsidR="00E42A1A" w:rsidRPr="00E534F5">
        <w:rPr>
          <w:color w:val="000000" w:themeColor="text1"/>
          <w:sz w:val="24"/>
          <w:szCs w:val="24"/>
          <w:lang w:val="bg-BG"/>
        </w:rPr>
        <w:t xml:space="preserve">“против” – </w:t>
      </w:r>
      <w:r w:rsidR="00E534F5">
        <w:rPr>
          <w:color w:val="000000" w:themeColor="text1"/>
          <w:sz w:val="24"/>
          <w:szCs w:val="24"/>
          <w:lang w:val="bg-BG"/>
        </w:rPr>
        <w:t>1</w:t>
      </w:r>
      <w:r w:rsidR="00E42A1A" w:rsidRPr="00E534F5">
        <w:rPr>
          <w:color w:val="000000" w:themeColor="text1"/>
          <w:sz w:val="24"/>
          <w:szCs w:val="24"/>
          <w:lang w:val="bg-BG"/>
        </w:rPr>
        <w:t xml:space="preserve">, “въздържали се” – </w:t>
      </w:r>
      <w:r w:rsidR="00E534F5">
        <w:rPr>
          <w:color w:val="000000" w:themeColor="text1"/>
          <w:sz w:val="24"/>
          <w:szCs w:val="24"/>
          <w:lang w:val="bg-BG"/>
        </w:rPr>
        <w:t>5</w:t>
      </w:r>
      <w:r w:rsidR="00E42A1A" w:rsidRPr="00E534F5">
        <w:rPr>
          <w:color w:val="000000" w:themeColor="text1"/>
          <w:sz w:val="24"/>
          <w:szCs w:val="24"/>
          <w:lang w:val="bg-BG"/>
        </w:rPr>
        <w:t>,</w:t>
      </w:r>
      <w:r w:rsidR="00A70EA7" w:rsidRPr="00E534F5">
        <w:rPr>
          <w:color w:val="000000" w:themeColor="text1"/>
          <w:sz w:val="24"/>
          <w:szCs w:val="24"/>
          <w:lang w:val="bg-BG"/>
        </w:rPr>
        <w:t xml:space="preserve"> с което</w:t>
      </w:r>
      <w:r w:rsidR="00E42A1A" w:rsidRPr="00E534F5">
        <w:rPr>
          <w:color w:val="000000" w:themeColor="text1"/>
          <w:sz w:val="24"/>
          <w:szCs w:val="24"/>
          <w:lang w:val="bg-BG"/>
        </w:rPr>
        <w:t xml:space="preserve"> Общински съвет Харманли прие следното</w:t>
      </w:r>
    </w:p>
    <w:p w14:paraId="2A5B8A4F" w14:textId="77777777" w:rsidR="00E962A3" w:rsidRDefault="00E962A3" w:rsidP="00ED5DB0">
      <w:pPr>
        <w:ind w:firstLine="851"/>
        <w:jc w:val="center"/>
        <w:rPr>
          <w:color w:val="000000" w:themeColor="text1"/>
          <w:sz w:val="24"/>
          <w:szCs w:val="24"/>
          <w:lang w:val="bg-BG"/>
        </w:rPr>
      </w:pPr>
    </w:p>
    <w:p w14:paraId="25F7AD14" w14:textId="761F5061" w:rsidR="003325D5" w:rsidRPr="00ED5DB0" w:rsidRDefault="003325D5" w:rsidP="00E962A3">
      <w:pPr>
        <w:jc w:val="center"/>
        <w:rPr>
          <w:rFonts w:eastAsia="Arial"/>
          <w:b/>
          <w:color w:val="000000" w:themeColor="text1"/>
          <w:sz w:val="24"/>
          <w:szCs w:val="24"/>
          <w:lang w:val="bg-BG"/>
        </w:rPr>
      </w:pPr>
      <w:r w:rsidRPr="00ED5DB0">
        <w:rPr>
          <w:b/>
          <w:color w:val="000000" w:themeColor="text1"/>
          <w:sz w:val="24"/>
          <w:szCs w:val="24"/>
          <w:lang w:val="bg-BG"/>
        </w:rPr>
        <w:t>РЕШЕНИЕ:</w:t>
      </w:r>
    </w:p>
    <w:p w14:paraId="29B7982E" w14:textId="381E8460" w:rsidR="003A2EA6" w:rsidRPr="00ED5DB0" w:rsidRDefault="003325D5" w:rsidP="00E962A3">
      <w:pPr>
        <w:jc w:val="center"/>
        <w:rPr>
          <w:rFonts w:eastAsia="Arial"/>
          <w:b/>
          <w:color w:val="000000" w:themeColor="text1"/>
          <w:sz w:val="24"/>
          <w:szCs w:val="24"/>
          <w:lang w:val="bg-BG"/>
        </w:rPr>
      </w:pPr>
      <w:r w:rsidRPr="00ED5DB0">
        <w:rPr>
          <w:rFonts w:eastAsia="Arial"/>
          <w:b/>
          <w:color w:val="000000" w:themeColor="text1"/>
          <w:sz w:val="24"/>
          <w:szCs w:val="24"/>
          <w:lang w:val="bg-BG"/>
        </w:rPr>
        <w:t>№</w:t>
      </w:r>
      <w:r w:rsidR="00A60EAE">
        <w:rPr>
          <w:rFonts w:eastAsia="Arial"/>
          <w:b/>
          <w:color w:val="000000" w:themeColor="text1"/>
          <w:sz w:val="24"/>
          <w:szCs w:val="24"/>
          <w:lang w:val="bg-BG"/>
        </w:rPr>
        <w:t>320</w:t>
      </w:r>
    </w:p>
    <w:p w14:paraId="3595AED4" w14:textId="3D4F1F9C" w:rsidR="00A60EAE" w:rsidRDefault="00A60EAE" w:rsidP="00A60EAE">
      <w:pPr>
        <w:shd w:val="clear" w:color="auto" w:fill="FFFFFF"/>
        <w:ind w:firstLine="851"/>
        <w:jc w:val="both"/>
        <w:rPr>
          <w:sz w:val="24"/>
          <w:szCs w:val="24"/>
          <w:lang w:eastAsia="bg-BG"/>
        </w:rPr>
      </w:pPr>
      <w:r>
        <w:rPr>
          <w:sz w:val="24"/>
          <w:szCs w:val="24"/>
          <w:lang w:eastAsia="bg-BG"/>
        </w:rPr>
        <w:t>На основание чл.21, ал.1 т.23 от ЗМСМА и чл.14 ал.1 от Правилника за устройството, организацията, и дейността на общинско предприятие „</w:t>
      </w:r>
      <w:proofErr w:type="gramStart"/>
      <w:r>
        <w:rPr>
          <w:sz w:val="24"/>
          <w:szCs w:val="24"/>
          <w:lang w:eastAsia="bg-BG"/>
        </w:rPr>
        <w:t>ЧИСТОТА“ Харманли</w:t>
      </w:r>
      <w:proofErr w:type="gramEnd"/>
    </w:p>
    <w:p w14:paraId="4A60D215" w14:textId="77777777" w:rsidR="00A60EAE" w:rsidRDefault="00A60EAE" w:rsidP="00A60EAE">
      <w:pPr>
        <w:shd w:val="clear" w:color="auto" w:fill="FFFFFF"/>
        <w:ind w:firstLine="851"/>
        <w:jc w:val="both"/>
        <w:rPr>
          <w:sz w:val="24"/>
          <w:szCs w:val="24"/>
          <w:lang w:eastAsia="bg-BG"/>
        </w:rPr>
      </w:pPr>
    </w:p>
    <w:p w14:paraId="7F684C03" w14:textId="0E2C8E63" w:rsidR="00A60EAE" w:rsidRPr="007A2098" w:rsidRDefault="00A60EAE" w:rsidP="00A60EAE">
      <w:pPr>
        <w:shd w:val="clear" w:color="auto" w:fill="FFFFFF"/>
        <w:jc w:val="center"/>
        <w:rPr>
          <w:b/>
          <w:sz w:val="24"/>
          <w:szCs w:val="24"/>
          <w:lang w:eastAsia="bg-BG"/>
        </w:rPr>
      </w:pPr>
      <w:r w:rsidRPr="007A2098">
        <w:rPr>
          <w:b/>
          <w:sz w:val="24"/>
          <w:szCs w:val="24"/>
          <w:lang w:eastAsia="bg-BG"/>
        </w:rPr>
        <w:t>РЕШ</w:t>
      </w:r>
      <w:r>
        <w:rPr>
          <w:b/>
          <w:sz w:val="24"/>
          <w:szCs w:val="24"/>
          <w:lang w:val="bg-BG" w:eastAsia="bg-BG"/>
        </w:rPr>
        <w:t>И</w:t>
      </w:r>
      <w:r w:rsidRPr="007A2098">
        <w:rPr>
          <w:b/>
          <w:sz w:val="24"/>
          <w:szCs w:val="24"/>
          <w:lang w:eastAsia="bg-BG"/>
        </w:rPr>
        <w:t>:</w:t>
      </w:r>
    </w:p>
    <w:p w14:paraId="5F390DDE" w14:textId="77777777" w:rsidR="00A60EAE" w:rsidRDefault="00A60EAE" w:rsidP="00A60EAE">
      <w:pPr>
        <w:shd w:val="clear" w:color="auto" w:fill="FFFFFF"/>
        <w:jc w:val="center"/>
        <w:rPr>
          <w:sz w:val="24"/>
          <w:szCs w:val="24"/>
          <w:lang w:eastAsia="bg-BG"/>
        </w:rPr>
      </w:pPr>
    </w:p>
    <w:p w14:paraId="2AD5E460" w14:textId="77777777" w:rsidR="00A60EAE" w:rsidRDefault="00A60EAE" w:rsidP="00A60EAE">
      <w:pPr>
        <w:shd w:val="clear" w:color="auto" w:fill="FFFFFF"/>
        <w:ind w:firstLine="851"/>
        <w:jc w:val="both"/>
        <w:rPr>
          <w:sz w:val="24"/>
          <w:szCs w:val="24"/>
          <w:lang w:eastAsia="bg-BG"/>
        </w:rPr>
      </w:pPr>
      <w:r>
        <w:rPr>
          <w:sz w:val="24"/>
          <w:szCs w:val="24"/>
          <w:lang w:eastAsia="bg-BG"/>
        </w:rPr>
        <w:t>Общински съвет Харманли приема годишен отчет за</w:t>
      </w:r>
      <w:r w:rsidRPr="007A2098">
        <w:rPr>
          <w:sz w:val="24"/>
          <w:szCs w:val="24"/>
          <w:lang w:eastAsia="bg-BG"/>
        </w:rPr>
        <w:t xml:space="preserve"> </w:t>
      </w:r>
      <w:r>
        <w:rPr>
          <w:sz w:val="24"/>
          <w:szCs w:val="24"/>
          <w:lang w:eastAsia="bg-BG"/>
        </w:rPr>
        <w:t>дейността на общинско предприятие „</w:t>
      </w:r>
      <w:proofErr w:type="gramStart"/>
      <w:r>
        <w:rPr>
          <w:sz w:val="24"/>
          <w:szCs w:val="24"/>
          <w:lang w:eastAsia="bg-BG"/>
        </w:rPr>
        <w:t>ЧИСТОТА“ гр.</w:t>
      </w:r>
      <w:proofErr w:type="gramEnd"/>
      <w:r>
        <w:rPr>
          <w:sz w:val="24"/>
          <w:szCs w:val="24"/>
          <w:lang w:eastAsia="bg-BG"/>
        </w:rPr>
        <w:t>Харманли за периода от 01.01.2024 г. до 31.12.2024 г.</w:t>
      </w:r>
    </w:p>
    <w:p w14:paraId="3174A771" w14:textId="77777777" w:rsidR="000205DE" w:rsidRDefault="000205DE" w:rsidP="00630299">
      <w:pPr>
        <w:pStyle w:val="afa"/>
        <w:ind w:left="0" w:firstLine="851"/>
        <w:jc w:val="both"/>
        <w:rPr>
          <w:szCs w:val="28"/>
        </w:rPr>
      </w:pPr>
    </w:p>
    <w:p w14:paraId="6348674D" w14:textId="77777777" w:rsidR="00772CA8" w:rsidRPr="00ED5DB0" w:rsidRDefault="00772CA8" w:rsidP="00ED5DB0">
      <w:pPr>
        <w:ind w:firstLine="851"/>
        <w:rPr>
          <w:sz w:val="24"/>
          <w:szCs w:val="24"/>
        </w:rPr>
      </w:pPr>
    </w:p>
    <w:p w14:paraId="6BAFD939" w14:textId="77777777" w:rsidR="00CF2394" w:rsidRPr="00ED5DB0" w:rsidRDefault="00C12EBD" w:rsidP="00630299">
      <w:pPr>
        <w:shd w:val="clear" w:color="auto" w:fill="FFFFFF"/>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001C0DCE" w:rsidRPr="00ED5DB0">
        <w:rPr>
          <w:b/>
          <w:color w:val="000000" w:themeColor="text1"/>
          <w:sz w:val="24"/>
          <w:szCs w:val="24"/>
          <w:u w:val="single"/>
          <w:lang w:val="bg-BG"/>
        </w:rPr>
        <w:t>СЕДМА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p>
    <w:p w14:paraId="13E0A6EB" w14:textId="77777777" w:rsidR="00552EA2" w:rsidRDefault="0039461A" w:rsidP="00552EA2">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2879A9" w:rsidRPr="00ED5DB0">
        <w:rPr>
          <w:b/>
          <w:sz w:val="24"/>
          <w:szCs w:val="24"/>
          <w:u w:val="single"/>
          <w:lang w:val="bg-BG" w:eastAsia="bg-BG"/>
        </w:rPr>
        <w:t>т Харманли представи, следното:</w:t>
      </w:r>
    </w:p>
    <w:p w14:paraId="33085EAE" w14:textId="328E340D" w:rsidR="00552EA2" w:rsidRDefault="00552EA2" w:rsidP="00552EA2">
      <w:pPr>
        <w:ind w:firstLine="851"/>
        <w:jc w:val="both"/>
        <w:rPr>
          <w:sz w:val="24"/>
          <w:szCs w:val="24"/>
          <w:lang w:val="bg-BG" w:eastAsia="bg-BG"/>
        </w:rPr>
      </w:pPr>
      <w:r w:rsidRPr="00552EA2">
        <w:rPr>
          <w:color w:val="000000"/>
          <w:sz w:val="24"/>
          <w:szCs w:val="24"/>
          <w:lang w:eastAsia="bg-BG"/>
        </w:rPr>
        <w:t xml:space="preserve">Предложение от Ангел Цанков Ганчев- Председател на Общински съвет Харманли, </w:t>
      </w:r>
      <w:proofErr w:type="gramStart"/>
      <w:r w:rsidRPr="00552EA2">
        <w:rPr>
          <w:color w:val="000000"/>
          <w:sz w:val="24"/>
          <w:szCs w:val="24"/>
          <w:lang w:eastAsia="bg-BG"/>
        </w:rPr>
        <w:t xml:space="preserve">относно  </w:t>
      </w:r>
      <w:r w:rsidRPr="00552EA2">
        <w:rPr>
          <w:sz w:val="24"/>
          <w:szCs w:val="24"/>
          <w:lang w:eastAsia="bg-BG"/>
        </w:rPr>
        <w:t>Вземане</w:t>
      </w:r>
      <w:proofErr w:type="gramEnd"/>
      <w:r w:rsidRPr="00552EA2">
        <w:rPr>
          <w:sz w:val="24"/>
          <w:szCs w:val="24"/>
          <w:lang w:eastAsia="bg-BG"/>
        </w:rPr>
        <w:t xml:space="preserve"> на решение за приемане на отчет за дейността на Еднолично дружество с ограничена отговорност „ЦЕНТЪР ЗА РАБОТА С ДЕЦА И МЛАДЕЖИ“ за периода о</w:t>
      </w:r>
      <w:r>
        <w:rPr>
          <w:sz w:val="24"/>
          <w:szCs w:val="24"/>
          <w:lang w:eastAsia="bg-BG"/>
        </w:rPr>
        <w:t>т 01.01.2024 г. до 31.12.2024 г</w:t>
      </w:r>
      <w:r>
        <w:rPr>
          <w:sz w:val="24"/>
          <w:szCs w:val="24"/>
          <w:lang w:val="bg-BG" w:eastAsia="bg-BG"/>
        </w:rPr>
        <w:t>.</w:t>
      </w:r>
    </w:p>
    <w:p w14:paraId="07C0F59A" w14:textId="3299C090" w:rsidR="00552EA2" w:rsidRDefault="00552EA2" w:rsidP="00E962A3">
      <w:pPr>
        <w:ind w:firstLine="851"/>
        <w:jc w:val="both"/>
        <w:rPr>
          <w:sz w:val="24"/>
          <w:szCs w:val="24"/>
          <w:lang w:val="bg-BG" w:eastAsia="bg-BG"/>
        </w:rPr>
      </w:pPr>
      <w:r>
        <w:rPr>
          <w:sz w:val="24"/>
          <w:szCs w:val="24"/>
          <w:lang w:val="bg-BG" w:eastAsia="bg-BG"/>
        </w:rPr>
        <w:t xml:space="preserve">Предложението е разгледано от </w:t>
      </w:r>
      <w:r w:rsidR="005C53A2">
        <w:rPr>
          <w:sz w:val="24"/>
          <w:szCs w:val="24"/>
          <w:lang w:val="bg-BG" w:eastAsia="bg-BG"/>
        </w:rPr>
        <w:t xml:space="preserve">всички </w:t>
      </w:r>
      <w:r>
        <w:rPr>
          <w:sz w:val="24"/>
          <w:szCs w:val="24"/>
          <w:lang w:val="bg-BG" w:eastAsia="bg-BG"/>
        </w:rPr>
        <w:t xml:space="preserve">постоянни комисии, които са дали положителни становища, с изключение на тази по „Обществен ред, сигурност безопасност на движението и транспорта“, която е дала отрицателно становище по предложеното решение, относно </w:t>
      </w:r>
      <w:r w:rsidRPr="00552EA2">
        <w:rPr>
          <w:sz w:val="24"/>
          <w:szCs w:val="24"/>
          <w:lang w:eastAsia="bg-BG"/>
        </w:rPr>
        <w:t>Вземане на решение за приемане на отчет за дейността на Еднолично дружество с ограничена отговорност „ЦЕНТЪР ЗА РАБОТА С ДЕЦА И МЛАДЕЖИ“ за периода о</w:t>
      </w:r>
      <w:r>
        <w:rPr>
          <w:sz w:val="24"/>
          <w:szCs w:val="24"/>
          <w:lang w:eastAsia="bg-BG"/>
        </w:rPr>
        <w:t>т 01.01.2024 г. до 31.12.2024 г</w:t>
      </w:r>
      <w:r>
        <w:rPr>
          <w:sz w:val="24"/>
          <w:szCs w:val="24"/>
          <w:lang w:val="bg-BG" w:eastAsia="bg-BG"/>
        </w:rPr>
        <w:t>.</w:t>
      </w:r>
    </w:p>
    <w:p w14:paraId="765141E5" w14:textId="785D1702" w:rsidR="005C53A2" w:rsidRDefault="005C53A2" w:rsidP="00E962A3">
      <w:pPr>
        <w:ind w:firstLine="851"/>
        <w:jc w:val="both"/>
        <w:rPr>
          <w:b/>
          <w:color w:val="000000"/>
          <w:sz w:val="24"/>
          <w:szCs w:val="24"/>
          <w:lang w:val="bg-BG" w:eastAsia="bg-BG"/>
        </w:rPr>
      </w:pPr>
      <w:r>
        <w:rPr>
          <w:b/>
          <w:color w:val="000000"/>
          <w:sz w:val="24"/>
          <w:szCs w:val="24"/>
          <w:lang w:val="bg-BG" w:eastAsia="bg-BG"/>
        </w:rPr>
        <w:t>Изказаха се:</w:t>
      </w:r>
    </w:p>
    <w:p w14:paraId="2A181A4E" w14:textId="3E2817B5" w:rsidR="005C53A2" w:rsidRDefault="005C53A2" w:rsidP="00E962A3">
      <w:pPr>
        <w:ind w:firstLine="851"/>
        <w:jc w:val="both"/>
        <w:rPr>
          <w:color w:val="000000"/>
          <w:sz w:val="24"/>
          <w:szCs w:val="24"/>
          <w:lang w:val="bg-BG" w:eastAsia="bg-BG"/>
        </w:rPr>
      </w:pPr>
      <w:r w:rsidRPr="005C53A2">
        <w:rPr>
          <w:color w:val="000000"/>
          <w:sz w:val="24"/>
          <w:szCs w:val="24"/>
          <w:lang w:val="bg-BG" w:eastAsia="bg-BG"/>
        </w:rPr>
        <w:t>Любимир Андреев</w:t>
      </w:r>
      <w:r w:rsidR="00E962A3">
        <w:rPr>
          <w:color w:val="000000"/>
          <w:sz w:val="24"/>
          <w:szCs w:val="24"/>
          <w:lang w:val="bg-BG" w:eastAsia="bg-BG"/>
        </w:rPr>
        <w:t xml:space="preserve"> </w:t>
      </w:r>
      <w:r w:rsidRPr="005C53A2">
        <w:rPr>
          <w:color w:val="000000"/>
          <w:sz w:val="24"/>
          <w:szCs w:val="24"/>
          <w:lang w:val="bg-BG" w:eastAsia="bg-BG"/>
        </w:rPr>
        <w:t xml:space="preserve">- </w:t>
      </w:r>
      <w:r>
        <w:rPr>
          <w:color w:val="000000"/>
          <w:sz w:val="24"/>
          <w:szCs w:val="24"/>
          <w:lang w:val="bg-BG" w:eastAsia="bg-BG"/>
        </w:rPr>
        <w:t>независим общински съветник</w:t>
      </w:r>
    </w:p>
    <w:p w14:paraId="7E791771" w14:textId="5C5E3974" w:rsidR="006D4CF5" w:rsidRPr="006D4CF5" w:rsidRDefault="006D4CF5" w:rsidP="00E962A3">
      <w:pPr>
        <w:ind w:firstLine="851"/>
        <w:jc w:val="both"/>
        <w:rPr>
          <w:color w:val="000000"/>
          <w:sz w:val="24"/>
          <w:szCs w:val="24"/>
          <w:lang w:val="bg-BG" w:eastAsia="bg-BG"/>
        </w:rPr>
      </w:pPr>
      <w:r w:rsidRPr="006D4CF5">
        <w:rPr>
          <w:color w:val="000000"/>
          <w:sz w:val="24"/>
          <w:szCs w:val="24"/>
          <w:lang w:val="bg-BG" w:eastAsia="bg-BG"/>
        </w:rPr>
        <w:t>Неделина Колева</w:t>
      </w:r>
      <w:r w:rsidR="00E962A3">
        <w:rPr>
          <w:color w:val="000000"/>
          <w:sz w:val="24"/>
          <w:szCs w:val="24"/>
          <w:lang w:val="bg-BG" w:eastAsia="bg-BG"/>
        </w:rPr>
        <w:t xml:space="preserve"> </w:t>
      </w:r>
      <w:r w:rsidRPr="006D4CF5">
        <w:rPr>
          <w:color w:val="000000"/>
          <w:sz w:val="24"/>
          <w:szCs w:val="24"/>
          <w:lang w:val="bg-BG" w:eastAsia="bg-BG"/>
        </w:rPr>
        <w:t xml:space="preserve">- Директор на </w:t>
      </w:r>
      <w:r w:rsidRPr="006D4CF5">
        <w:rPr>
          <w:szCs w:val="24"/>
          <w:lang w:eastAsia="bg-BG"/>
        </w:rPr>
        <w:t>„ЦЕНТЪР ЗА РАБОТА С ДЕЦА И МЛАДЕЖИ“</w:t>
      </w:r>
    </w:p>
    <w:p w14:paraId="406EEBD4" w14:textId="77777777" w:rsidR="006D4CF5" w:rsidRPr="005C53A2" w:rsidRDefault="006D4CF5" w:rsidP="00E962A3">
      <w:pPr>
        <w:ind w:firstLine="851"/>
        <w:jc w:val="both"/>
        <w:rPr>
          <w:color w:val="000000"/>
          <w:sz w:val="24"/>
          <w:szCs w:val="24"/>
          <w:lang w:val="bg-BG" w:eastAsia="bg-BG"/>
        </w:rPr>
      </w:pPr>
    </w:p>
    <w:p w14:paraId="4A1131B8" w14:textId="699A4CB9" w:rsidR="00E413F5" w:rsidRPr="00ED5DB0" w:rsidRDefault="00E413F5" w:rsidP="00E962A3">
      <w:pPr>
        <w:ind w:firstLine="851"/>
        <w:jc w:val="both"/>
        <w:rPr>
          <w:color w:val="000000" w:themeColor="text1"/>
          <w:sz w:val="24"/>
          <w:szCs w:val="24"/>
          <w:lang w:val="bg-BG"/>
        </w:rPr>
      </w:pPr>
      <w:r w:rsidRPr="00ED5DB0">
        <w:rPr>
          <w:color w:val="000000" w:themeColor="text1"/>
          <w:sz w:val="24"/>
          <w:szCs w:val="24"/>
          <w:lang w:val="bg-BG"/>
        </w:rPr>
        <w:t>Пристъп</w:t>
      </w:r>
      <w:r w:rsidR="00622876" w:rsidRPr="00ED5DB0">
        <w:rPr>
          <w:color w:val="000000" w:themeColor="text1"/>
          <w:sz w:val="24"/>
          <w:szCs w:val="24"/>
          <w:lang w:val="bg-BG"/>
        </w:rPr>
        <w:t>и се към</w:t>
      </w:r>
      <w:r w:rsidRPr="00ED5DB0">
        <w:rPr>
          <w:color w:val="000000" w:themeColor="text1"/>
          <w:sz w:val="24"/>
          <w:szCs w:val="24"/>
          <w:lang w:val="bg-BG" w:eastAsia="bg-BG"/>
        </w:rPr>
        <w:t xml:space="preserve"> </w:t>
      </w:r>
      <w:r w:rsidR="00082E86" w:rsidRPr="00ED5DB0">
        <w:rPr>
          <w:color w:val="000000" w:themeColor="text1"/>
          <w:sz w:val="24"/>
          <w:szCs w:val="24"/>
          <w:lang w:val="bg-BG" w:eastAsia="bg-BG"/>
        </w:rPr>
        <w:t xml:space="preserve">поименно </w:t>
      </w:r>
      <w:r w:rsidRPr="00ED5DB0">
        <w:rPr>
          <w:color w:val="000000" w:themeColor="text1"/>
          <w:sz w:val="24"/>
          <w:szCs w:val="24"/>
          <w:lang w:val="bg-BG" w:eastAsia="bg-BG"/>
        </w:rPr>
        <w:t>гласуване на предложеното решение по седма точка от дневния ред, което се проведе н</w:t>
      </w:r>
      <w:r w:rsidRPr="00ED5DB0">
        <w:rPr>
          <w:color w:val="000000" w:themeColor="text1"/>
          <w:sz w:val="24"/>
          <w:szCs w:val="24"/>
          <w:lang w:val="bg-BG"/>
        </w:rPr>
        <w:t>а основание чл.27, ал.</w:t>
      </w:r>
      <w:r w:rsidR="00FA10BE">
        <w:rPr>
          <w:color w:val="000000" w:themeColor="text1"/>
          <w:sz w:val="24"/>
          <w:szCs w:val="24"/>
          <w:lang w:val="bg-BG"/>
        </w:rPr>
        <w:t>3</w:t>
      </w:r>
      <w:r w:rsidRPr="00ED5DB0">
        <w:rPr>
          <w:color w:val="000000" w:themeColor="text1"/>
          <w:sz w:val="24"/>
          <w:szCs w:val="24"/>
          <w:lang w:val="bg-BG"/>
        </w:rPr>
        <w:t xml:space="preserve"> от ЗМСМА,</w:t>
      </w:r>
      <w:r w:rsidRPr="00ED5DB0">
        <w:rPr>
          <w:rFonts w:eastAsiaTheme="minorHAnsi"/>
          <w:color w:val="000000" w:themeColor="text1"/>
          <w:sz w:val="24"/>
          <w:szCs w:val="24"/>
          <w:lang w:val="bg-BG" w:eastAsia="bg-BG"/>
        </w:rPr>
        <w:t xml:space="preserve"> във връзка с чл.65 ал.2 т.</w:t>
      </w:r>
      <w:r w:rsidR="00FA10BE">
        <w:rPr>
          <w:rFonts w:eastAsiaTheme="minorHAnsi"/>
          <w:color w:val="000000" w:themeColor="text1"/>
          <w:sz w:val="24"/>
          <w:szCs w:val="24"/>
          <w:lang w:val="bg-BG" w:eastAsia="bg-BG"/>
        </w:rPr>
        <w:t>1</w:t>
      </w:r>
      <w:r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10AD30B2" w14:textId="77777777" w:rsidR="00D80D98" w:rsidRPr="00ED5DB0" w:rsidRDefault="00D80D98" w:rsidP="00E962A3">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w:t>
      </w:r>
      <w:r w:rsidR="00515704" w:rsidRPr="00ED5DB0">
        <w:rPr>
          <w:b/>
          <w:color w:val="000000" w:themeColor="text1"/>
          <w:sz w:val="24"/>
          <w:szCs w:val="24"/>
          <w:lang w:val="bg-BG" w:eastAsia="bg-BG"/>
        </w:rPr>
        <w:t xml:space="preserve"> както следва</w:t>
      </w:r>
      <w:r w:rsidRPr="00ED5DB0">
        <w:rPr>
          <w:b/>
          <w:color w:val="000000" w:themeColor="text1"/>
          <w:sz w:val="24"/>
          <w:szCs w:val="24"/>
          <w:lang w:val="bg-BG" w:eastAsia="bg-BG"/>
        </w:rPr>
        <w:t>:</w:t>
      </w:r>
    </w:p>
    <w:p w14:paraId="5F31CFC3" w14:textId="6BCD1D79" w:rsidR="00054426" w:rsidRPr="00ED5DB0" w:rsidRDefault="00C330A9" w:rsidP="00E962A3">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8A675A">
        <w:rPr>
          <w:color w:val="000000" w:themeColor="text1"/>
          <w:sz w:val="24"/>
          <w:szCs w:val="24"/>
          <w:u w:val="single"/>
          <w:lang w:val="bg-BG"/>
        </w:rPr>
        <w:t>2</w:t>
      </w:r>
      <w:r w:rsidR="00552EA2">
        <w:rPr>
          <w:color w:val="000000" w:themeColor="text1"/>
          <w:sz w:val="24"/>
          <w:szCs w:val="24"/>
          <w:u w:val="single"/>
          <w:lang w:val="bg-BG"/>
        </w:rPr>
        <w:t>1</w:t>
      </w:r>
      <w:r w:rsidR="00662ACB" w:rsidRPr="00ED5DB0">
        <w:rPr>
          <w:color w:val="000000" w:themeColor="text1"/>
          <w:sz w:val="24"/>
          <w:szCs w:val="24"/>
          <w:u w:val="single"/>
          <w:lang w:val="bg-BG"/>
        </w:rPr>
        <w:t xml:space="preserve"> </w:t>
      </w:r>
      <w:r w:rsidR="000B63F1" w:rsidRPr="00ED5DB0">
        <w:rPr>
          <w:color w:val="000000" w:themeColor="text1"/>
          <w:sz w:val="24"/>
          <w:szCs w:val="24"/>
          <w:u w:val="single"/>
          <w:lang w:val="bg-BG"/>
        </w:rPr>
        <w:t>общински съветници</w:t>
      </w:r>
      <w:r w:rsidR="00757958" w:rsidRPr="00ED5DB0">
        <w:rPr>
          <w:color w:val="000000" w:themeColor="text1"/>
          <w:sz w:val="24"/>
          <w:szCs w:val="24"/>
          <w:lang w:val="bg-BG"/>
        </w:rPr>
        <w:t>.</w:t>
      </w:r>
    </w:p>
    <w:p w14:paraId="14FC6766" w14:textId="442679BB" w:rsidR="00054426" w:rsidRPr="00ED5DB0" w:rsidRDefault="005618D8" w:rsidP="00E962A3">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8A675A">
        <w:rPr>
          <w:color w:val="000000" w:themeColor="text1"/>
          <w:sz w:val="24"/>
          <w:szCs w:val="24"/>
          <w:lang w:val="bg-BG"/>
        </w:rPr>
        <w:t>2</w:t>
      </w:r>
      <w:r w:rsidR="00552EA2">
        <w:rPr>
          <w:color w:val="000000" w:themeColor="text1"/>
          <w:sz w:val="24"/>
          <w:szCs w:val="24"/>
          <w:lang w:val="bg-BG"/>
        </w:rPr>
        <w:t>1</w:t>
      </w:r>
      <w:r w:rsidR="00A70EA7" w:rsidRPr="00ED5DB0">
        <w:rPr>
          <w:sz w:val="24"/>
          <w:szCs w:val="24"/>
          <w:lang w:val="bg-BG" w:eastAsia="sr-Cyrl-CS"/>
        </w:rPr>
        <w:t xml:space="preserve"> общински съветници, като от тях</w:t>
      </w:r>
      <w:r w:rsidR="00C330A9" w:rsidRPr="00ED5DB0">
        <w:rPr>
          <w:color w:val="000000" w:themeColor="text1"/>
          <w:sz w:val="24"/>
          <w:szCs w:val="24"/>
          <w:lang w:val="bg-BG"/>
        </w:rPr>
        <w:t xml:space="preserve">: “за” – </w:t>
      </w:r>
      <w:r w:rsidR="008A675A">
        <w:rPr>
          <w:color w:val="000000" w:themeColor="text1"/>
          <w:sz w:val="24"/>
          <w:szCs w:val="24"/>
          <w:lang w:val="bg-BG"/>
        </w:rPr>
        <w:t>1</w:t>
      </w:r>
      <w:r w:rsidR="00552EA2">
        <w:rPr>
          <w:color w:val="000000" w:themeColor="text1"/>
          <w:sz w:val="24"/>
          <w:szCs w:val="24"/>
          <w:lang w:val="bg-BG"/>
        </w:rPr>
        <w:t>5</w:t>
      </w:r>
      <w:r w:rsidRPr="00ED5DB0">
        <w:rPr>
          <w:color w:val="000000" w:themeColor="text1"/>
          <w:sz w:val="24"/>
          <w:szCs w:val="24"/>
          <w:lang w:val="bg-BG"/>
        </w:rPr>
        <w:t xml:space="preserve">, “против” – </w:t>
      </w:r>
      <w:r w:rsidR="00552EA2">
        <w:rPr>
          <w:color w:val="000000" w:themeColor="text1"/>
          <w:sz w:val="24"/>
          <w:szCs w:val="24"/>
          <w:lang w:val="bg-BG"/>
        </w:rPr>
        <w:t>3</w:t>
      </w:r>
      <w:r w:rsidR="00054426" w:rsidRPr="00ED5DB0">
        <w:rPr>
          <w:color w:val="000000" w:themeColor="text1"/>
          <w:sz w:val="24"/>
          <w:szCs w:val="24"/>
          <w:lang w:val="bg-BG"/>
        </w:rPr>
        <w:t>, “въздържа</w:t>
      </w:r>
      <w:r w:rsidR="00A70EA7" w:rsidRPr="00ED5DB0">
        <w:rPr>
          <w:color w:val="000000" w:themeColor="text1"/>
          <w:sz w:val="24"/>
          <w:szCs w:val="24"/>
          <w:lang w:val="bg-BG"/>
        </w:rPr>
        <w:t xml:space="preserve">ли се” – </w:t>
      </w:r>
      <w:r w:rsidR="008A675A">
        <w:rPr>
          <w:color w:val="000000" w:themeColor="text1"/>
          <w:sz w:val="24"/>
          <w:szCs w:val="24"/>
          <w:lang w:val="bg-BG"/>
        </w:rPr>
        <w:t>3</w:t>
      </w:r>
      <w:r w:rsidR="00054426" w:rsidRPr="00ED5DB0">
        <w:rPr>
          <w:color w:val="000000" w:themeColor="text1"/>
          <w:sz w:val="24"/>
          <w:szCs w:val="24"/>
          <w:lang w:val="bg-BG"/>
        </w:rPr>
        <w:t xml:space="preserve">, </w:t>
      </w:r>
      <w:r w:rsidR="00A70EA7" w:rsidRPr="00ED5DB0">
        <w:rPr>
          <w:color w:val="000000" w:themeColor="text1"/>
          <w:sz w:val="24"/>
          <w:szCs w:val="24"/>
          <w:lang w:val="bg-BG"/>
        </w:rPr>
        <w:t xml:space="preserve">с което </w:t>
      </w:r>
      <w:r w:rsidR="00054426" w:rsidRPr="00ED5DB0">
        <w:rPr>
          <w:color w:val="000000" w:themeColor="text1"/>
          <w:sz w:val="24"/>
          <w:szCs w:val="24"/>
          <w:lang w:val="bg-BG"/>
        </w:rPr>
        <w:t xml:space="preserve">Общински съвет </w:t>
      </w:r>
      <w:r w:rsidR="00A70EA7" w:rsidRPr="00ED5DB0">
        <w:rPr>
          <w:color w:val="000000" w:themeColor="text1"/>
          <w:sz w:val="24"/>
          <w:szCs w:val="24"/>
          <w:lang w:val="bg-BG"/>
        </w:rPr>
        <w:t>Харманли</w:t>
      </w:r>
      <w:r w:rsidR="00C53917" w:rsidRPr="00ED5DB0">
        <w:rPr>
          <w:color w:val="000000" w:themeColor="text1"/>
          <w:sz w:val="24"/>
          <w:szCs w:val="24"/>
          <w:lang w:val="bg-BG"/>
        </w:rPr>
        <w:t xml:space="preserve"> прие </w:t>
      </w:r>
      <w:r w:rsidR="00054426" w:rsidRPr="00ED5DB0">
        <w:rPr>
          <w:color w:val="000000" w:themeColor="text1"/>
          <w:sz w:val="24"/>
          <w:szCs w:val="24"/>
          <w:lang w:val="bg-BG"/>
        </w:rPr>
        <w:t>следното</w:t>
      </w:r>
    </w:p>
    <w:p w14:paraId="32177BB0" w14:textId="77777777" w:rsidR="00054426" w:rsidRPr="00ED5DB0" w:rsidRDefault="00054426" w:rsidP="00630299">
      <w:pPr>
        <w:ind w:firstLine="851"/>
        <w:jc w:val="both"/>
        <w:rPr>
          <w:color w:val="000000" w:themeColor="text1"/>
          <w:sz w:val="24"/>
          <w:szCs w:val="24"/>
          <w:lang w:val="bg-BG"/>
        </w:rPr>
      </w:pPr>
    </w:p>
    <w:p w14:paraId="49F0DB4A" w14:textId="77777777" w:rsidR="00054426" w:rsidRPr="00ED5DB0" w:rsidRDefault="00054426" w:rsidP="00630299">
      <w:pPr>
        <w:ind w:firstLine="142"/>
        <w:jc w:val="center"/>
        <w:rPr>
          <w:rFonts w:eastAsia="Arial"/>
          <w:b/>
          <w:color w:val="000000" w:themeColor="text1"/>
          <w:sz w:val="24"/>
          <w:szCs w:val="24"/>
          <w:lang w:val="bg-BG"/>
        </w:rPr>
      </w:pPr>
      <w:r w:rsidRPr="00ED5DB0">
        <w:rPr>
          <w:b/>
          <w:color w:val="000000" w:themeColor="text1"/>
          <w:sz w:val="24"/>
          <w:szCs w:val="24"/>
          <w:lang w:val="bg-BG"/>
        </w:rPr>
        <w:t>РЕШЕНИЕ:</w:t>
      </w:r>
    </w:p>
    <w:p w14:paraId="3819833F" w14:textId="0E06A4B9" w:rsidR="00C824EC" w:rsidRDefault="00D6593A" w:rsidP="00630299">
      <w:pPr>
        <w:ind w:firstLine="142"/>
        <w:jc w:val="center"/>
        <w:rPr>
          <w:b/>
          <w:color w:val="000000" w:themeColor="text1"/>
          <w:sz w:val="24"/>
          <w:szCs w:val="24"/>
        </w:rPr>
      </w:pPr>
      <w:r w:rsidRPr="00ED5DB0">
        <w:rPr>
          <w:rFonts w:eastAsia="Arial"/>
          <w:b/>
          <w:color w:val="000000" w:themeColor="text1"/>
          <w:sz w:val="24"/>
          <w:szCs w:val="24"/>
          <w:lang w:val="bg-BG"/>
        </w:rPr>
        <w:t>№</w:t>
      </w:r>
      <w:r w:rsidR="00552EA2">
        <w:rPr>
          <w:rFonts w:eastAsia="Arial"/>
          <w:b/>
          <w:color w:val="000000" w:themeColor="text1"/>
          <w:sz w:val="24"/>
          <w:szCs w:val="24"/>
          <w:lang w:val="bg-BG"/>
        </w:rPr>
        <w:t>321</w:t>
      </w:r>
    </w:p>
    <w:p w14:paraId="75F15B7E" w14:textId="45A4675F" w:rsidR="00552EA2" w:rsidRPr="00F63A80" w:rsidRDefault="00552EA2" w:rsidP="00552EA2">
      <w:pPr>
        <w:shd w:val="clear" w:color="auto" w:fill="FFFFFF"/>
        <w:ind w:firstLine="851"/>
        <w:jc w:val="both"/>
        <w:rPr>
          <w:sz w:val="24"/>
          <w:szCs w:val="24"/>
          <w:lang w:val="bg-BG" w:eastAsia="bg-BG"/>
        </w:rPr>
      </w:pPr>
      <w:r>
        <w:rPr>
          <w:sz w:val="24"/>
          <w:szCs w:val="24"/>
          <w:lang w:eastAsia="bg-BG"/>
        </w:rPr>
        <w:t xml:space="preserve">На основание чл.21, ал.1, т.23 от ЗМСМА, </w:t>
      </w:r>
      <w:r w:rsidR="00F63A80">
        <w:rPr>
          <w:sz w:val="24"/>
          <w:szCs w:val="24"/>
          <w:lang w:val="bg-BG" w:eastAsia="bg-BG"/>
        </w:rPr>
        <w:t>Общински съвет Харманли</w:t>
      </w:r>
    </w:p>
    <w:p w14:paraId="6D0E1EAC" w14:textId="77777777" w:rsidR="00552EA2" w:rsidRDefault="00552EA2" w:rsidP="00552EA2">
      <w:pPr>
        <w:shd w:val="clear" w:color="auto" w:fill="FFFFFF"/>
        <w:jc w:val="center"/>
        <w:rPr>
          <w:b/>
          <w:sz w:val="24"/>
          <w:szCs w:val="24"/>
          <w:lang w:eastAsia="bg-BG"/>
        </w:rPr>
      </w:pPr>
    </w:p>
    <w:p w14:paraId="474FEDE7" w14:textId="5470E379" w:rsidR="00552EA2" w:rsidRPr="00AA412B" w:rsidRDefault="00552EA2" w:rsidP="00552EA2">
      <w:pPr>
        <w:shd w:val="clear" w:color="auto" w:fill="FFFFFF"/>
        <w:jc w:val="center"/>
        <w:rPr>
          <w:b/>
          <w:sz w:val="24"/>
          <w:szCs w:val="24"/>
          <w:lang w:eastAsia="bg-BG"/>
        </w:rPr>
      </w:pPr>
      <w:r>
        <w:rPr>
          <w:b/>
          <w:sz w:val="24"/>
          <w:szCs w:val="24"/>
          <w:lang w:val="bg-BG" w:eastAsia="bg-BG"/>
        </w:rPr>
        <w:t xml:space="preserve">  </w:t>
      </w:r>
      <w:r w:rsidRPr="00AA412B">
        <w:rPr>
          <w:b/>
          <w:sz w:val="24"/>
          <w:szCs w:val="24"/>
          <w:lang w:eastAsia="bg-BG"/>
        </w:rPr>
        <w:t>РЕШ</w:t>
      </w:r>
      <w:r>
        <w:rPr>
          <w:b/>
          <w:sz w:val="24"/>
          <w:szCs w:val="24"/>
          <w:lang w:val="bg-BG" w:eastAsia="bg-BG"/>
        </w:rPr>
        <w:t>И</w:t>
      </w:r>
      <w:r w:rsidRPr="00AA412B">
        <w:rPr>
          <w:b/>
          <w:sz w:val="24"/>
          <w:szCs w:val="24"/>
          <w:lang w:eastAsia="bg-BG"/>
        </w:rPr>
        <w:t>:</w:t>
      </w:r>
    </w:p>
    <w:p w14:paraId="60669DF1" w14:textId="77777777" w:rsidR="00552EA2" w:rsidRDefault="00552EA2" w:rsidP="00552EA2">
      <w:pPr>
        <w:shd w:val="clear" w:color="auto" w:fill="FFFFFF"/>
        <w:jc w:val="both"/>
        <w:rPr>
          <w:sz w:val="24"/>
          <w:szCs w:val="24"/>
          <w:lang w:eastAsia="bg-BG"/>
        </w:rPr>
      </w:pPr>
    </w:p>
    <w:p w14:paraId="5BC61D63" w14:textId="77777777" w:rsidR="00552EA2" w:rsidRDefault="00552EA2" w:rsidP="00552EA2">
      <w:pPr>
        <w:shd w:val="clear" w:color="auto" w:fill="FFFFFF"/>
        <w:ind w:right="-141" w:firstLine="851"/>
        <w:jc w:val="both"/>
        <w:rPr>
          <w:sz w:val="24"/>
          <w:szCs w:val="24"/>
          <w:lang w:eastAsia="bg-BG"/>
        </w:rPr>
      </w:pPr>
      <w:r>
        <w:rPr>
          <w:sz w:val="24"/>
          <w:szCs w:val="24"/>
          <w:lang w:eastAsia="bg-BG"/>
        </w:rPr>
        <w:t xml:space="preserve">Общински съвет Харманли приема отчет за дейността на Еднолично дружество с ограничена отговорност „ЦЕНТЪР ЗА РАБОТА С ДЕЦА И </w:t>
      </w:r>
      <w:proofErr w:type="gramStart"/>
      <w:r>
        <w:rPr>
          <w:sz w:val="24"/>
          <w:szCs w:val="24"/>
          <w:lang w:eastAsia="bg-BG"/>
        </w:rPr>
        <w:t>МЛАДЕЖИ“</w:t>
      </w:r>
      <w:proofErr w:type="gramEnd"/>
      <w:r>
        <w:rPr>
          <w:sz w:val="24"/>
          <w:szCs w:val="24"/>
          <w:lang w:eastAsia="bg-BG"/>
        </w:rPr>
        <w:t>‚ за периода от 01.01.2024 г. до 31.12.2024 г.</w:t>
      </w:r>
    </w:p>
    <w:p w14:paraId="5A623BF3" w14:textId="77777777" w:rsidR="00552EA2" w:rsidRPr="009C44A3" w:rsidRDefault="00552EA2" w:rsidP="00552EA2">
      <w:pPr>
        <w:jc w:val="both"/>
        <w:rPr>
          <w:sz w:val="24"/>
          <w:szCs w:val="24"/>
          <w:lang w:eastAsia="bg-BG"/>
        </w:rPr>
      </w:pPr>
    </w:p>
    <w:p w14:paraId="3E031892" w14:textId="77777777" w:rsidR="00296138" w:rsidRPr="00ED5DB0" w:rsidRDefault="00296138" w:rsidP="00630299">
      <w:pPr>
        <w:ind w:firstLine="851"/>
        <w:jc w:val="both"/>
        <w:rPr>
          <w:sz w:val="24"/>
          <w:szCs w:val="24"/>
          <w:lang w:eastAsia="bg-BG"/>
        </w:rPr>
      </w:pPr>
    </w:p>
    <w:p w14:paraId="01376046" w14:textId="77777777" w:rsidR="003A0B15" w:rsidRPr="00ED5DB0" w:rsidRDefault="00436FA9" w:rsidP="00201D18">
      <w:pPr>
        <w:ind w:firstLine="851"/>
        <w:jc w:val="both"/>
        <w:rPr>
          <w:color w:val="000000" w:themeColor="text1"/>
          <w:sz w:val="24"/>
          <w:szCs w:val="24"/>
        </w:rPr>
      </w:pPr>
      <w:r w:rsidRPr="00ED5DB0">
        <w:rPr>
          <w:b/>
          <w:color w:val="000000" w:themeColor="text1"/>
          <w:sz w:val="24"/>
          <w:szCs w:val="24"/>
          <w:u w:val="single"/>
        </w:rPr>
        <w:t xml:space="preserve">ПО ТОЧКА </w:t>
      </w:r>
      <w:r w:rsidR="00994A98" w:rsidRPr="00ED5DB0">
        <w:rPr>
          <w:b/>
          <w:color w:val="000000" w:themeColor="text1"/>
          <w:sz w:val="24"/>
          <w:szCs w:val="24"/>
          <w:u w:val="single"/>
          <w:lang w:val="bg-BG"/>
        </w:rPr>
        <w:t>ОСМА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r w:rsidRPr="00ED5DB0">
        <w:rPr>
          <w:color w:val="000000" w:themeColor="text1"/>
          <w:sz w:val="24"/>
          <w:szCs w:val="24"/>
        </w:rPr>
        <w:t xml:space="preserve"> </w:t>
      </w:r>
    </w:p>
    <w:p w14:paraId="01E67067" w14:textId="77777777" w:rsidR="00552EA2" w:rsidRDefault="00D232CA" w:rsidP="00552EA2">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DE5BFB" w:rsidRPr="00ED5DB0">
        <w:rPr>
          <w:b/>
          <w:sz w:val="24"/>
          <w:szCs w:val="24"/>
          <w:u w:val="single"/>
          <w:lang w:val="bg-BG" w:eastAsia="bg-BG"/>
        </w:rPr>
        <w:t>т Харманли представи, следното</w:t>
      </w:r>
      <w:r w:rsidR="00552EA2">
        <w:rPr>
          <w:b/>
          <w:sz w:val="24"/>
          <w:szCs w:val="24"/>
          <w:u w:val="single"/>
          <w:lang w:val="bg-BG" w:eastAsia="bg-BG"/>
        </w:rPr>
        <w:t>:</w:t>
      </w:r>
    </w:p>
    <w:p w14:paraId="6C914ADB" w14:textId="160DC41D" w:rsidR="00552EA2" w:rsidRDefault="00552EA2" w:rsidP="00552EA2">
      <w:pPr>
        <w:ind w:firstLine="851"/>
        <w:jc w:val="both"/>
        <w:rPr>
          <w:sz w:val="24"/>
          <w:szCs w:val="24"/>
          <w:lang w:eastAsia="bg-BG"/>
        </w:rPr>
      </w:pPr>
      <w:r w:rsidRPr="00552EA2">
        <w:rPr>
          <w:color w:val="000000"/>
          <w:sz w:val="24"/>
          <w:szCs w:val="24"/>
          <w:lang w:eastAsia="bg-BG"/>
        </w:rPr>
        <w:t>Предложение от Ангел Цанков Ганчев</w:t>
      </w:r>
      <w:r w:rsidR="00E962A3">
        <w:rPr>
          <w:color w:val="000000"/>
          <w:sz w:val="24"/>
          <w:szCs w:val="24"/>
          <w:lang w:val="bg-BG" w:eastAsia="bg-BG"/>
        </w:rPr>
        <w:t xml:space="preserve"> </w:t>
      </w:r>
      <w:r w:rsidRPr="00552EA2">
        <w:rPr>
          <w:color w:val="000000"/>
          <w:sz w:val="24"/>
          <w:szCs w:val="24"/>
          <w:lang w:eastAsia="bg-BG"/>
        </w:rPr>
        <w:t xml:space="preserve">- Председател на Общински съвет Харманли, относно </w:t>
      </w:r>
      <w:r w:rsidRPr="00552EA2">
        <w:rPr>
          <w:sz w:val="24"/>
          <w:szCs w:val="24"/>
          <w:lang w:eastAsia="bg-BG"/>
        </w:rPr>
        <w:t xml:space="preserve">Вземане на решение за приемане на отчет за дейността на Еднолично дружество с ограничена отговорност „ЕКОРЕСУРС </w:t>
      </w:r>
      <w:proofErr w:type="gramStart"/>
      <w:r w:rsidRPr="00552EA2">
        <w:rPr>
          <w:sz w:val="24"/>
          <w:szCs w:val="24"/>
          <w:lang w:eastAsia="bg-BG"/>
        </w:rPr>
        <w:t>ХАРМАНЛИ“ за</w:t>
      </w:r>
      <w:proofErr w:type="gramEnd"/>
      <w:r w:rsidRPr="00552EA2">
        <w:rPr>
          <w:sz w:val="24"/>
          <w:szCs w:val="24"/>
          <w:lang w:eastAsia="bg-BG"/>
        </w:rPr>
        <w:t xml:space="preserve"> периода от 01.01.2024 г. до 31.12.2024 г.</w:t>
      </w:r>
    </w:p>
    <w:p w14:paraId="0D572E8A" w14:textId="77777777" w:rsidR="00393AC0" w:rsidRDefault="00552EA2" w:rsidP="00393AC0">
      <w:pPr>
        <w:ind w:firstLine="851"/>
        <w:jc w:val="both"/>
        <w:rPr>
          <w:sz w:val="24"/>
          <w:szCs w:val="24"/>
          <w:lang w:eastAsia="bg-BG"/>
        </w:rPr>
      </w:pPr>
      <w:r>
        <w:rPr>
          <w:sz w:val="24"/>
          <w:szCs w:val="24"/>
          <w:lang w:val="bg-BG" w:eastAsia="bg-BG"/>
        </w:rPr>
        <w:lastRenderedPageBreak/>
        <w:t xml:space="preserve">Предложението е разгледано от всичките постоянни комисии, които са дали положително становище по предложеното решение, относно </w:t>
      </w:r>
      <w:r w:rsidRPr="00552EA2">
        <w:rPr>
          <w:sz w:val="24"/>
          <w:szCs w:val="24"/>
          <w:lang w:eastAsia="bg-BG"/>
        </w:rPr>
        <w:t>Вземане на решение за приемане на отчет за дейността на Еднолично дружество с ограничена отговорност „ЕКОРЕСУРС ХАРМАНЛИ“ за периода от 01.01.2024 г. до 31.12.2024 г.</w:t>
      </w:r>
    </w:p>
    <w:p w14:paraId="78F92D76" w14:textId="7B8DE355" w:rsidR="00F9148E" w:rsidRPr="00393AC0" w:rsidRDefault="00622876" w:rsidP="00393AC0">
      <w:pPr>
        <w:ind w:firstLine="851"/>
        <w:jc w:val="both"/>
        <w:rPr>
          <w:sz w:val="24"/>
          <w:szCs w:val="24"/>
          <w:lang w:eastAsia="bg-BG"/>
        </w:rPr>
      </w:pPr>
      <w:r w:rsidRPr="00ED5DB0">
        <w:rPr>
          <w:color w:val="000000" w:themeColor="text1"/>
          <w:sz w:val="24"/>
          <w:szCs w:val="24"/>
          <w:lang w:val="bg-BG"/>
        </w:rPr>
        <w:t>Пристъпи се към</w:t>
      </w:r>
      <w:r w:rsidR="00F9148E" w:rsidRPr="00ED5DB0">
        <w:rPr>
          <w:color w:val="000000" w:themeColor="text1"/>
          <w:sz w:val="24"/>
          <w:szCs w:val="24"/>
          <w:lang w:val="bg-BG" w:eastAsia="bg-BG"/>
        </w:rPr>
        <w:t xml:space="preserve"> </w:t>
      </w:r>
      <w:r w:rsidRPr="00ED5DB0">
        <w:rPr>
          <w:color w:val="000000" w:themeColor="text1"/>
          <w:sz w:val="24"/>
          <w:szCs w:val="24"/>
          <w:lang w:val="bg-BG" w:eastAsia="bg-BG"/>
        </w:rPr>
        <w:t>поим</w:t>
      </w:r>
      <w:r w:rsidRPr="00ED5DB0">
        <w:rPr>
          <w:color w:val="000000" w:themeColor="text1"/>
          <w:sz w:val="24"/>
          <w:szCs w:val="24"/>
          <w:lang w:eastAsia="bg-BG"/>
        </w:rPr>
        <w:t>e</w:t>
      </w:r>
      <w:r w:rsidR="00082E86" w:rsidRPr="00ED5DB0">
        <w:rPr>
          <w:color w:val="000000" w:themeColor="text1"/>
          <w:sz w:val="24"/>
          <w:szCs w:val="24"/>
          <w:lang w:val="bg-BG" w:eastAsia="bg-BG"/>
        </w:rPr>
        <w:t xml:space="preserve">нно </w:t>
      </w:r>
      <w:r w:rsidR="00F9148E" w:rsidRPr="00ED5DB0">
        <w:rPr>
          <w:color w:val="000000" w:themeColor="text1"/>
          <w:sz w:val="24"/>
          <w:szCs w:val="24"/>
          <w:lang w:val="bg-BG" w:eastAsia="bg-BG"/>
        </w:rPr>
        <w:t>гласуване на предложеното решение по осма точка от дневния ред, което се проведе н</w:t>
      </w:r>
      <w:r w:rsidR="00F9148E" w:rsidRPr="00ED5DB0">
        <w:rPr>
          <w:color w:val="000000" w:themeColor="text1"/>
          <w:sz w:val="24"/>
          <w:szCs w:val="24"/>
          <w:lang w:val="bg-BG"/>
        </w:rPr>
        <w:t>а основание чл.27, ал.</w:t>
      </w:r>
      <w:r w:rsidR="00DD40D4">
        <w:rPr>
          <w:color w:val="000000" w:themeColor="text1"/>
          <w:sz w:val="24"/>
          <w:szCs w:val="24"/>
          <w:lang w:val="bg-BG"/>
        </w:rPr>
        <w:t>3</w:t>
      </w:r>
      <w:r w:rsidR="00F9148E" w:rsidRPr="00ED5DB0">
        <w:rPr>
          <w:color w:val="000000" w:themeColor="text1"/>
          <w:sz w:val="24"/>
          <w:szCs w:val="24"/>
          <w:lang w:val="bg-BG"/>
        </w:rPr>
        <w:t xml:space="preserve"> от ЗМСМА,</w:t>
      </w:r>
      <w:r w:rsidR="00F9148E" w:rsidRPr="00ED5DB0">
        <w:rPr>
          <w:rFonts w:eastAsiaTheme="minorHAnsi"/>
          <w:color w:val="000000" w:themeColor="text1"/>
          <w:sz w:val="24"/>
          <w:szCs w:val="24"/>
          <w:lang w:val="bg-BG" w:eastAsia="bg-BG"/>
        </w:rPr>
        <w:t xml:space="preserve"> във връзка с чл.65 ал.2 т.</w:t>
      </w:r>
      <w:r w:rsidR="00DD40D4">
        <w:rPr>
          <w:rFonts w:eastAsiaTheme="minorHAnsi"/>
          <w:color w:val="000000" w:themeColor="text1"/>
          <w:sz w:val="24"/>
          <w:szCs w:val="24"/>
          <w:lang w:val="bg-BG" w:eastAsia="bg-BG"/>
        </w:rPr>
        <w:t xml:space="preserve">1 </w:t>
      </w:r>
      <w:r w:rsidR="00F9148E" w:rsidRPr="00ED5DB0">
        <w:rPr>
          <w:rFonts w:eastAsiaTheme="minorHAnsi"/>
          <w:color w:val="000000" w:themeColor="text1"/>
          <w:sz w:val="24"/>
          <w:szCs w:val="24"/>
          <w:lang w:val="bg-BG" w:eastAsia="bg-BG"/>
        </w:rPr>
        <w:t>от Правилника за работа и дейността на Общински съвет Харманли, чрез система за електронно гласуване и отчитане на резултата.</w:t>
      </w:r>
    </w:p>
    <w:p w14:paraId="0A5205AD" w14:textId="77777777" w:rsidR="004F38F7" w:rsidRPr="00ED5DB0" w:rsidRDefault="00757958" w:rsidP="00201D18">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w:t>
      </w:r>
      <w:r w:rsidR="00515704" w:rsidRPr="00ED5DB0">
        <w:rPr>
          <w:b/>
          <w:color w:val="000000" w:themeColor="text1"/>
          <w:sz w:val="24"/>
          <w:szCs w:val="24"/>
          <w:lang w:val="bg-BG" w:eastAsia="bg-BG"/>
        </w:rPr>
        <w:t xml:space="preserve"> както следва</w:t>
      </w:r>
      <w:r w:rsidRPr="00ED5DB0">
        <w:rPr>
          <w:b/>
          <w:color w:val="000000" w:themeColor="text1"/>
          <w:sz w:val="24"/>
          <w:szCs w:val="24"/>
          <w:lang w:val="bg-BG" w:eastAsia="bg-BG"/>
        </w:rPr>
        <w:t>:</w:t>
      </w:r>
    </w:p>
    <w:p w14:paraId="07B0706E" w14:textId="737CED88" w:rsidR="00750887" w:rsidRPr="00ED5DB0" w:rsidRDefault="00750887" w:rsidP="00201D18">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8A675A">
        <w:rPr>
          <w:color w:val="000000" w:themeColor="text1"/>
          <w:sz w:val="24"/>
          <w:szCs w:val="24"/>
          <w:u w:val="single"/>
          <w:lang w:val="bg-BG"/>
        </w:rPr>
        <w:t>2</w:t>
      </w:r>
      <w:r w:rsidR="00F10B30">
        <w:rPr>
          <w:color w:val="000000" w:themeColor="text1"/>
          <w:sz w:val="24"/>
          <w:szCs w:val="24"/>
          <w:u w:val="single"/>
          <w:lang w:val="bg-BG"/>
        </w:rPr>
        <w:t>1</w:t>
      </w:r>
      <w:r w:rsidR="00757958"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16D5D061" w14:textId="257194F7" w:rsidR="004F38F7" w:rsidRPr="00ED5DB0" w:rsidRDefault="004F38F7" w:rsidP="00201D18">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F10B30">
        <w:rPr>
          <w:color w:val="000000" w:themeColor="text1"/>
          <w:sz w:val="24"/>
          <w:szCs w:val="24"/>
          <w:lang w:val="bg-BG"/>
        </w:rPr>
        <w:t>21</w:t>
      </w:r>
      <w:r w:rsidR="00AC7D4F" w:rsidRPr="00ED5DB0">
        <w:rPr>
          <w:color w:val="000000" w:themeColor="text1"/>
          <w:sz w:val="24"/>
          <w:szCs w:val="24"/>
          <w:lang w:val="bg-BG"/>
        </w:rPr>
        <w:t xml:space="preserve"> </w:t>
      </w:r>
      <w:r w:rsidR="00757958" w:rsidRPr="00ED5DB0">
        <w:rPr>
          <w:color w:val="000000" w:themeColor="text1"/>
          <w:sz w:val="24"/>
          <w:szCs w:val="24"/>
          <w:lang w:val="bg-BG"/>
        </w:rPr>
        <w:t>общински съветници, като от тях</w:t>
      </w:r>
      <w:r w:rsidRPr="00ED5DB0">
        <w:rPr>
          <w:color w:val="000000" w:themeColor="text1"/>
          <w:sz w:val="24"/>
          <w:szCs w:val="24"/>
          <w:lang w:val="bg-BG"/>
        </w:rPr>
        <w:t xml:space="preserve">: “за” – </w:t>
      </w:r>
      <w:r w:rsidR="00DD40D4">
        <w:rPr>
          <w:color w:val="000000" w:themeColor="text1"/>
          <w:sz w:val="24"/>
          <w:szCs w:val="24"/>
          <w:lang w:val="bg-BG"/>
        </w:rPr>
        <w:t>1</w:t>
      </w:r>
      <w:r w:rsidR="00F10B30">
        <w:rPr>
          <w:color w:val="000000" w:themeColor="text1"/>
          <w:sz w:val="24"/>
          <w:szCs w:val="24"/>
          <w:lang w:val="bg-BG"/>
        </w:rPr>
        <w:t>7</w:t>
      </w:r>
      <w:r w:rsidRPr="00ED5DB0">
        <w:rPr>
          <w:color w:val="000000" w:themeColor="text1"/>
          <w:sz w:val="24"/>
          <w:szCs w:val="24"/>
          <w:lang w:val="bg-BG"/>
        </w:rPr>
        <w:t>, “</w:t>
      </w:r>
      <w:r w:rsidR="00770078" w:rsidRPr="00ED5DB0">
        <w:rPr>
          <w:color w:val="000000" w:themeColor="text1"/>
          <w:sz w:val="24"/>
          <w:szCs w:val="24"/>
          <w:lang w:val="bg-BG"/>
        </w:rPr>
        <w:t xml:space="preserve">против” – </w:t>
      </w:r>
      <w:r w:rsidR="00F10B30">
        <w:rPr>
          <w:color w:val="000000" w:themeColor="text1"/>
          <w:sz w:val="24"/>
          <w:szCs w:val="24"/>
          <w:lang w:val="bg-BG"/>
        </w:rPr>
        <w:t>3</w:t>
      </w:r>
      <w:r w:rsidR="00770078" w:rsidRPr="00ED5DB0">
        <w:rPr>
          <w:color w:val="000000" w:themeColor="text1"/>
          <w:sz w:val="24"/>
          <w:szCs w:val="24"/>
          <w:lang w:val="bg-BG"/>
        </w:rPr>
        <w:t xml:space="preserve">, “въздържали се” – </w:t>
      </w:r>
      <w:r w:rsidR="00DD40D4">
        <w:rPr>
          <w:color w:val="000000" w:themeColor="text1"/>
          <w:sz w:val="24"/>
          <w:szCs w:val="24"/>
          <w:lang w:val="bg-BG"/>
        </w:rPr>
        <w:t>1</w:t>
      </w:r>
      <w:r w:rsidRPr="00ED5DB0">
        <w:rPr>
          <w:color w:val="000000" w:themeColor="text1"/>
          <w:sz w:val="24"/>
          <w:szCs w:val="24"/>
          <w:lang w:val="bg-BG"/>
        </w:rPr>
        <w:t xml:space="preserve">, </w:t>
      </w:r>
      <w:r w:rsidR="00757958" w:rsidRPr="00ED5DB0">
        <w:rPr>
          <w:color w:val="000000" w:themeColor="text1"/>
          <w:sz w:val="24"/>
          <w:szCs w:val="24"/>
          <w:lang w:val="bg-BG"/>
        </w:rPr>
        <w:t xml:space="preserve">с което </w:t>
      </w:r>
      <w:r w:rsidRPr="00ED5DB0">
        <w:rPr>
          <w:color w:val="000000" w:themeColor="text1"/>
          <w:sz w:val="24"/>
          <w:szCs w:val="24"/>
          <w:lang w:val="bg-BG"/>
        </w:rPr>
        <w:t>Общински съвет Харманли прие следното</w:t>
      </w:r>
    </w:p>
    <w:p w14:paraId="23A7D75B" w14:textId="77777777" w:rsidR="004F38F7" w:rsidRPr="00ED5DB0" w:rsidRDefault="004F38F7" w:rsidP="00ED5DB0">
      <w:pPr>
        <w:ind w:firstLine="851"/>
        <w:jc w:val="both"/>
        <w:rPr>
          <w:b/>
          <w:color w:val="000000" w:themeColor="text1"/>
          <w:sz w:val="24"/>
          <w:szCs w:val="24"/>
          <w:lang w:val="bg-BG"/>
        </w:rPr>
      </w:pPr>
    </w:p>
    <w:p w14:paraId="78FD87C9" w14:textId="77777777" w:rsidR="00750887" w:rsidRPr="00ED5DB0" w:rsidRDefault="00750887"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314F2008" w14:textId="19D41977" w:rsidR="003B52C8" w:rsidRDefault="00750887" w:rsidP="003B52C8">
      <w:pPr>
        <w:ind w:firstLine="851"/>
        <w:jc w:val="center"/>
        <w:rPr>
          <w:b/>
          <w:color w:val="000000" w:themeColor="text1"/>
          <w:sz w:val="24"/>
          <w:szCs w:val="24"/>
          <w:lang w:val="bg-BG"/>
        </w:rPr>
      </w:pPr>
      <w:r w:rsidRPr="00ED5DB0">
        <w:rPr>
          <w:rFonts w:eastAsia="Arial"/>
          <w:b/>
          <w:color w:val="000000" w:themeColor="text1"/>
          <w:sz w:val="24"/>
          <w:szCs w:val="24"/>
          <w:lang w:val="bg-BG"/>
        </w:rPr>
        <w:t xml:space="preserve">№ </w:t>
      </w:r>
      <w:r w:rsidR="00F10B30">
        <w:rPr>
          <w:b/>
          <w:color w:val="000000" w:themeColor="text1"/>
          <w:sz w:val="24"/>
          <w:szCs w:val="24"/>
          <w:lang w:val="bg-BG"/>
        </w:rPr>
        <w:t>322</w:t>
      </w:r>
    </w:p>
    <w:p w14:paraId="62D138B4" w14:textId="5E0838D6" w:rsidR="00393AC0" w:rsidRPr="004203D9" w:rsidRDefault="00393AC0" w:rsidP="00393AC0">
      <w:pPr>
        <w:shd w:val="clear" w:color="auto" w:fill="FFFFFF"/>
        <w:spacing w:line="276" w:lineRule="auto"/>
        <w:ind w:firstLine="851"/>
        <w:jc w:val="both"/>
        <w:rPr>
          <w:sz w:val="24"/>
          <w:szCs w:val="24"/>
          <w:lang w:val="bg-BG" w:eastAsia="bg-BG"/>
        </w:rPr>
      </w:pPr>
      <w:r>
        <w:rPr>
          <w:sz w:val="24"/>
          <w:szCs w:val="24"/>
          <w:lang w:eastAsia="bg-BG"/>
        </w:rPr>
        <w:t xml:space="preserve">На основание чл.21, ал.1, т.23 от ЗМСМА, </w:t>
      </w:r>
      <w:r w:rsidR="004203D9">
        <w:rPr>
          <w:sz w:val="24"/>
          <w:szCs w:val="24"/>
          <w:lang w:val="bg-BG" w:eastAsia="bg-BG"/>
        </w:rPr>
        <w:t>Общински съвет Харманли</w:t>
      </w:r>
    </w:p>
    <w:p w14:paraId="0F793559" w14:textId="77777777" w:rsidR="00393AC0" w:rsidRDefault="00393AC0" w:rsidP="00393AC0">
      <w:pPr>
        <w:shd w:val="clear" w:color="auto" w:fill="FFFFFF"/>
        <w:spacing w:line="276" w:lineRule="auto"/>
        <w:jc w:val="center"/>
        <w:rPr>
          <w:sz w:val="24"/>
          <w:szCs w:val="24"/>
          <w:lang w:eastAsia="bg-BG"/>
        </w:rPr>
      </w:pPr>
    </w:p>
    <w:p w14:paraId="380056A6" w14:textId="49F9017D" w:rsidR="00393AC0" w:rsidRPr="00AA412B" w:rsidRDefault="00393AC0" w:rsidP="00393AC0">
      <w:pPr>
        <w:shd w:val="clear" w:color="auto" w:fill="FFFFFF"/>
        <w:spacing w:line="276" w:lineRule="auto"/>
        <w:jc w:val="center"/>
        <w:rPr>
          <w:b/>
          <w:sz w:val="24"/>
          <w:szCs w:val="24"/>
          <w:lang w:eastAsia="bg-BG"/>
        </w:rPr>
      </w:pPr>
      <w:r>
        <w:rPr>
          <w:b/>
          <w:sz w:val="24"/>
          <w:szCs w:val="24"/>
          <w:lang w:val="bg-BG" w:eastAsia="bg-BG"/>
        </w:rPr>
        <w:t xml:space="preserve">              </w:t>
      </w:r>
      <w:r w:rsidRPr="00AA412B">
        <w:rPr>
          <w:b/>
          <w:sz w:val="24"/>
          <w:szCs w:val="24"/>
          <w:lang w:eastAsia="bg-BG"/>
        </w:rPr>
        <w:t>РЕШ</w:t>
      </w:r>
      <w:r>
        <w:rPr>
          <w:b/>
          <w:sz w:val="24"/>
          <w:szCs w:val="24"/>
          <w:lang w:val="bg-BG" w:eastAsia="bg-BG"/>
        </w:rPr>
        <w:t>И</w:t>
      </w:r>
      <w:r w:rsidRPr="00AA412B">
        <w:rPr>
          <w:b/>
          <w:sz w:val="24"/>
          <w:szCs w:val="24"/>
          <w:lang w:eastAsia="bg-BG"/>
        </w:rPr>
        <w:t>:</w:t>
      </w:r>
    </w:p>
    <w:p w14:paraId="0008E471" w14:textId="77777777" w:rsidR="00393AC0" w:rsidRDefault="00393AC0" w:rsidP="00393AC0">
      <w:pPr>
        <w:shd w:val="clear" w:color="auto" w:fill="FFFFFF"/>
        <w:spacing w:line="276" w:lineRule="auto"/>
        <w:jc w:val="both"/>
        <w:rPr>
          <w:sz w:val="24"/>
          <w:szCs w:val="24"/>
          <w:lang w:eastAsia="bg-BG"/>
        </w:rPr>
      </w:pPr>
    </w:p>
    <w:p w14:paraId="70307720" w14:textId="77777777" w:rsidR="00393AC0" w:rsidRDefault="00393AC0" w:rsidP="00E962A3">
      <w:pPr>
        <w:shd w:val="clear" w:color="auto" w:fill="FFFFFF"/>
        <w:ind w:firstLine="851"/>
        <w:jc w:val="both"/>
        <w:rPr>
          <w:sz w:val="24"/>
          <w:szCs w:val="24"/>
          <w:lang w:eastAsia="bg-BG"/>
        </w:rPr>
      </w:pPr>
      <w:r>
        <w:rPr>
          <w:sz w:val="24"/>
          <w:szCs w:val="24"/>
          <w:lang w:eastAsia="bg-BG"/>
        </w:rPr>
        <w:t xml:space="preserve">Общински съвет Харманли приема годишен отчет за дейността на Еднолично дружество с ограничена отговорност „ЕКОРЕСУРС </w:t>
      </w:r>
      <w:proofErr w:type="gramStart"/>
      <w:r>
        <w:rPr>
          <w:sz w:val="24"/>
          <w:szCs w:val="24"/>
          <w:lang w:eastAsia="bg-BG"/>
        </w:rPr>
        <w:t>ХАРМАНЛИ“</w:t>
      </w:r>
      <w:proofErr w:type="gramEnd"/>
      <w:r>
        <w:rPr>
          <w:sz w:val="24"/>
          <w:szCs w:val="24"/>
          <w:lang w:eastAsia="bg-BG"/>
        </w:rPr>
        <w:t>‚ за периода от 01.01.2024 г. до 31.12.2024 г.</w:t>
      </w:r>
    </w:p>
    <w:p w14:paraId="64F7FF65" w14:textId="77777777" w:rsidR="001845BC" w:rsidRDefault="001845BC" w:rsidP="00630299">
      <w:pPr>
        <w:ind w:firstLine="851"/>
        <w:jc w:val="both"/>
        <w:rPr>
          <w:color w:val="FF0000"/>
          <w:sz w:val="24"/>
          <w:szCs w:val="24"/>
          <w:lang w:eastAsia="bg-BG"/>
        </w:rPr>
      </w:pPr>
    </w:p>
    <w:p w14:paraId="190DA0BB" w14:textId="77777777" w:rsidR="00630299" w:rsidRPr="00ED5DB0" w:rsidRDefault="00630299" w:rsidP="00630299">
      <w:pPr>
        <w:ind w:firstLine="851"/>
        <w:jc w:val="both"/>
        <w:rPr>
          <w:color w:val="FF0000"/>
          <w:sz w:val="24"/>
          <w:szCs w:val="24"/>
          <w:lang w:eastAsia="bg-BG"/>
        </w:rPr>
      </w:pPr>
    </w:p>
    <w:p w14:paraId="3ADBF402" w14:textId="77777777" w:rsidR="001C4BAA" w:rsidRPr="00ED5DB0" w:rsidRDefault="00DB1734" w:rsidP="00E962A3">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00994A98" w:rsidRPr="00ED5DB0">
        <w:rPr>
          <w:b/>
          <w:color w:val="000000" w:themeColor="text1"/>
          <w:sz w:val="24"/>
          <w:szCs w:val="24"/>
          <w:u w:val="single"/>
          <w:lang w:val="bg-BG"/>
        </w:rPr>
        <w:t>ДЕВЕТА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p>
    <w:p w14:paraId="4F2B3E23" w14:textId="77777777" w:rsidR="003435E4" w:rsidRDefault="001C4BAA" w:rsidP="00E962A3">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D73C0A" w:rsidRPr="00ED5DB0">
        <w:rPr>
          <w:b/>
          <w:sz w:val="24"/>
          <w:szCs w:val="24"/>
          <w:u w:val="single"/>
          <w:lang w:val="bg-BG" w:eastAsia="bg-BG"/>
        </w:rPr>
        <w:t>т Харманли представи, следното:</w:t>
      </w:r>
    </w:p>
    <w:p w14:paraId="392F25CE" w14:textId="4F5351E0" w:rsidR="003435E4" w:rsidRDefault="003435E4" w:rsidP="00E962A3">
      <w:pPr>
        <w:ind w:firstLine="851"/>
        <w:jc w:val="both"/>
        <w:rPr>
          <w:sz w:val="24"/>
          <w:szCs w:val="24"/>
          <w:lang w:eastAsia="bg-BG"/>
        </w:rPr>
      </w:pPr>
      <w:r w:rsidRPr="003435E4">
        <w:rPr>
          <w:color w:val="000000"/>
          <w:sz w:val="24"/>
          <w:szCs w:val="24"/>
          <w:lang w:eastAsia="bg-BG"/>
        </w:rPr>
        <w:t xml:space="preserve">Предложение от Ангел Цанков Ганчев- Председател на Общински съвет Харманли, относно </w:t>
      </w:r>
      <w:r w:rsidRPr="003435E4">
        <w:rPr>
          <w:sz w:val="24"/>
          <w:szCs w:val="24"/>
          <w:lang w:eastAsia="bg-BG"/>
        </w:rPr>
        <w:t>Вземане на решение за приемане на отчета за дейността на Районно управление на МВР гр.Харманли за периода от 01.01.2024 г. до 31.12.2024 г.</w:t>
      </w:r>
    </w:p>
    <w:p w14:paraId="69DEC02C" w14:textId="77777777" w:rsidR="003435E4" w:rsidRDefault="003435E4" w:rsidP="00E962A3">
      <w:pPr>
        <w:ind w:firstLine="851"/>
        <w:jc w:val="both"/>
        <w:rPr>
          <w:sz w:val="24"/>
          <w:szCs w:val="24"/>
          <w:lang w:eastAsia="bg-BG"/>
        </w:rPr>
      </w:pPr>
      <w:r>
        <w:rPr>
          <w:sz w:val="24"/>
          <w:szCs w:val="24"/>
          <w:lang w:val="bg-BG" w:eastAsia="bg-BG"/>
        </w:rPr>
        <w:t xml:space="preserve">Предложението е разгледано от всичките постоянни комисии, които са дали положително становище по предложеното решение, относно </w:t>
      </w:r>
      <w:r w:rsidRPr="003435E4">
        <w:rPr>
          <w:sz w:val="24"/>
          <w:szCs w:val="24"/>
          <w:lang w:eastAsia="bg-BG"/>
        </w:rPr>
        <w:t>Вземане на решение за приемане на отчета за дейността на Районно управление на МВР гр.Харманли за периода от 01.01.2024 г. до 31.12.2024 г.</w:t>
      </w:r>
    </w:p>
    <w:p w14:paraId="0FB4EA3A" w14:textId="2AC10961" w:rsidR="006D4CF5" w:rsidRPr="006D4CF5" w:rsidRDefault="006D4CF5" w:rsidP="00E962A3">
      <w:pPr>
        <w:ind w:right="1" w:firstLine="851"/>
        <w:jc w:val="both"/>
        <w:rPr>
          <w:b/>
          <w:sz w:val="24"/>
          <w:szCs w:val="24"/>
          <w:lang w:val="bg-BG" w:eastAsia="bg-BG"/>
        </w:rPr>
      </w:pPr>
      <w:r w:rsidRPr="006D4CF5">
        <w:rPr>
          <w:b/>
          <w:sz w:val="24"/>
          <w:szCs w:val="24"/>
          <w:lang w:val="bg-BG" w:eastAsia="bg-BG"/>
        </w:rPr>
        <w:t>Изказаха се:</w:t>
      </w:r>
      <w:r w:rsidR="003435E4" w:rsidRPr="006D4CF5">
        <w:rPr>
          <w:b/>
          <w:sz w:val="24"/>
          <w:szCs w:val="24"/>
          <w:lang w:val="bg-BG" w:eastAsia="bg-BG"/>
        </w:rPr>
        <w:t xml:space="preserve"> </w:t>
      </w:r>
    </w:p>
    <w:p w14:paraId="044A241F" w14:textId="5A3DD5DA" w:rsid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Николай Николов-</w:t>
      </w:r>
      <w:r>
        <w:rPr>
          <w:color w:val="000000"/>
          <w:sz w:val="24"/>
          <w:szCs w:val="24"/>
          <w:lang w:val="bg-BG" w:eastAsia="bg-BG"/>
        </w:rPr>
        <w:t>Общински съветник от „ГЕРБ-СДС“</w:t>
      </w:r>
    </w:p>
    <w:p w14:paraId="2DF70008" w14:textId="6AECAAD3" w:rsid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Светлана Николова- общински съветник от „ПП-ДБ“</w:t>
      </w:r>
    </w:p>
    <w:p w14:paraId="14625B76" w14:textId="4F61CE05" w:rsidR="006D4CF5" w:rsidRDefault="006D4CF5" w:rsidP="00E962A3">
      <w:pPr>
        <w:ind w:right="1" w:firstLine="851"/>
        <w:jc w:val="both"/>
        <w:rPr>
          <w:color w:val="000000" w:themeColor="text1"/>
          <w:sz w:val="24"/>
          <w:szCs w:val="24"/>
          <w:lang w:val="bg-BG"/>
        </w:rPr>
      </w:pPr>
      <w:r w:rsidRPr="006D4CF5">
        <w:rPr>
          <w:color w:val="000000" w:themeColor="text1"/>
          <w:sz w:val="24"/>
          <w:szCs w:val="24"/>
          <w:lang w:val="bg-BG"/>
        </w:rPr>
        <w:t>Ангел Цанков –</w:t>
      </w:r>
      <w:r>
        <w:rPr>
          <w:color w:val="000000" w:themeColor="text1"/>
          <w:sz w:val="24"/>
          <w:szCs w:val="24"/>
          <w:lang w:val="bg-BG"/>
        </w:rPr>
        <w:t xml:space="preserve"> председател на ОбС Харманли</w:t>
      </w:r>
    </w:p>
    <w:p w14:paraId="13B8B618" w14:textId="31218CA8" w:rsid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Любомир Андреев-</w:t>
      </w:r>
      <w:r>
        <w:rPr>
          <w:color w:val="000000"/>
          <w:sz w:val="24"/>
          <w:szCs w:val="24"/>
          <w:lang w:val="bg-BG" w:eastAsia="bg-BG"/>
        </w:rPr>
        <w:t xml:space="preserve"> независим общински съветник</w:t>
      </w:r>
    </w:p>
    <w:p w14:paraId="5EDF9179" w14:textId="03FE42E6" w:rsid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Димитър Христозов-</w:t>
      </w:r>
      <w:r>
        <w:rPr>
          <w:color w:val="000000"/>
          <w:sz w:val="24"/>
          <w:szCs w:val="24"/>
          <w:lang w:val="bg-BG" w:eastAsia="bg-BG"/>
        </w:rPr>
        <w:t>Началник на РПУ Харманли</w:t>
      </w:r>
    </w:p>
    <w:p w14:paraId="6ECF2986" w14:textId="4BEC4EC2" w:rsid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Стоян Желев- общински съветник от „ПП-ДБ“</w:t>
      </w:r>
    </w:p>
    <w:p w14:paraId="7F534EEC" w14:textId="77777777" w:rsidR="006D4CF5" w:rsidRPr="006D4CF5" w:rsidRDefault="006D4CF5" w:rsidP="00E962A3">
      <w:pPr>
        <w:ind w:right="1" w:firstLine="851"/>
        <w:jc w:val="both"/>
        <w:rPr>
          <w:color w:val="000000"/>
          <w:sz w:val="24"/>
          <w:szCs w:val="24"/>
          <w:lang w:val="bg-BG" w:eastAsia="bg-BG"/>
        </w:rPr>
      </w:pPr>
      <w:r w:rsidRPr="006D4CF5">
        <w:rPr>
          <w:color w:val="000000"/>
          <w:sz w:val="24"/>
          <w:szCs w:val="24"/>
          <w:lang w:val="bg-BG" w:eastAsia="bg-BG"/>
        </w:rPr>
        <w:t>Г-жа Мария Киркова- Кмет на Община Харманли:</w:t>
      </w:r>
    </w:p>
    <w:p w14:paraId="4396447D" w14:textId="77777777" w:rsidR="006D4CF5" w:rsidRPr="006D4CF5" w:rsidRDefault="006D4CF5" w:rsidP="00E962A3">
      <w:pPr>
        <w:ind w:left="143" w:right="1" w:firstLine="851"/>
        <w:jc w:val="both"/>
        <w:rPr>
          <w:color w:val="000000"/>
          <w:sz w:val="24"/>
          <w:szCs w:val="24"/>
          <w:lang w:val="bg-BG" w:eastAsia="bg-BG"/>
        </w:rPr>
      </w:pPr>
    </w:p>
    <w:p w14:paraId="6EB0BAA1" w14:textId="3ABA05F6" w:rsidR="000F2CA3" w:rsidRPr="006D4CF5" w:rsidRDefault="000F2CA3" w:rsidP="00E962A3">
      <w:pPr>
        <w:ind w:firstLine="851"/>
        <w:jc w:val="both"/>
        <w:rPr>
          <w:sz w:val="24"/>
          <w:szCs w:val="24"/>
          <w:lang w:val="bg-BG" w:eastAsia="bg-BG"/>
        </w:rPr>
      </w:pPr>
      <w:r w:rsidRPr="00ED5DB0">
        <w:rPr>
          <w:color w:val="000000" w:themeColor="text1"/>
          <w:sz w:val="24"/>
          <w:szCs w:val="24"/>
          <w:lang w:val="bg-BG"/>
        </w:rPr>
        <w:t xml:space="preserve">Пристъпи се към </w:t>
      </w:r>
      <w:r w:rsidRPr="00ED5DB0">
        <w:rPr>
          <w:color w:val="000000" w:themeColor="text1"/>
          <w:sz w:val="24"/>
          <w:szCs w:val="24"/>
          <w:lang w:val="bg-BG" w:eastAsia="bg-BG"/>
        </w:rPr>
        <w:t xml:space="preserve"> гласуване на предложеното решение по девета точка от дневния ред, което се проведе н</w:t>
      </w:r>
      <w:r w:rsidRPr="00ED5DB0">
        <w:rPr>
          <w:color w:val="000000" w:themeColor="text1"/>
          <w:sz w:val="24"/>
          <w:szCs w:val="24"/>
          <w:lang w:val="bg-BG"/>
        </w:rPr>
        <w:t>а основание чл.27, ал.</w:t>
      </w:r>
      <w:r w:rsidR="00EB6534">
        <w:rPr>
          <w:color w:val="000000" w:themeColor="text1"/>
          <w:sz w:val="24"/>
          <w:szCs w:val="24"/>
          <w:lang w:val="bg-BG"/>
        </w:rPr>
        <w:t>3</w:t>
      </w:r>
      <w:r w:rsidRPr="00ED5DB0">
        <w:rPr>
          <w:color w:val="000000" w:themeColor="text1"/>
          <w:sz w:val="24"/>
          <w:szCs w:val="24"/>
          <w:lang w:val="bg-BG"/>
        </w:rPr>
        <w:t xml:space="preserve"> от ЗМСМА,</w:t>
      </w:r>
      <w:r w:rsidRPr="00ED5DB0">
        <w:rPr>
          <w:rFonts w:eastAsiaTheme="minorHAnsi"/>
          <w:color w:val="000000" w:themeColor="text1"/>
          <w:sz w:val="24"/>
          <w:szCs w:val="24"/>
          <w:lang w:val="bg-BG" w:eastAsia="bg-BG"/>
        </w:rPr>
        <w:t xml:space="preserve"> във връзка с чл.65 ал.2 т.</w:t>
      </w:r>
      <w:r w:rsidR="00EB6534">
        <w:rPr>
          <w:rFonts w:eastAsiaTheme="minorHAnsi"/>
          <w:color w:val="000000" w:themeColor="text1"/>
          <w:sz w:val="24"/>
          <w:szCs w:val="24"/>
          <w:lang w:val="bg-BG" w:eastAsia="bg-BG"/>
        </w:rPr>
        <w:t>1</w:t>
      </w:r>
      <w:r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0CF4B46B" w14:textId="77777777" w:rsidR="001C4BAA" w:rsidRPr="00ED5DB0" w:rsidRDefault="001C4BAA" w:rsidP="00E962A3">
      <w:pPr>
        <w:ind w:firstLine="851"/>
        <w:jc w:val="both"/>
        <w:rPr>
          <w:b/>
          <w:color w:val="000000" w:themeColor="text1"/>
          <w:sz w:val="24"/>
          <w:szCs w:val="24"/>
          <w:lang w:val="bg-BG" w:eastAsia="bg-BG"/>
        </w:rPr>
      </w:pPr>
      <w:r w:rsidRPr="00ED5DB0">
        <w:rPr>
          <w:b/>
          <w:color w:val="000000" w:themeColor="text1"/>
          <w:sz w:val="24"/>
          <w:szCs w:val="24"/>
          <w:lang w:val="bg-BG" w:eastAsia="bg-BG"/>
        </w:rPr>
        <w:lastRenderedPageBreak/>
        <w:t>Резултата от гласуването е както следва:</w:t>
      </w:r>
    </w:p>
    <w:p w14:paraId="22BA1F26" w14:textId="72A42902" w:rsidR="001C4BAA" w:rsidRPr="00ED5DB0" w:rsidRDefault="001C4BAA" w:rsidP="00E962A3">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0F2C3D">
        <w:rPr>
          <w:color w:val="000000" w:themeColor="text1"/>
          <w:sz w:val="24"/>
          <w:szCs w:val="24"/>
          <w:u w:val="single"/>
          <w:lang w:val="bg-BG"/>
        </w:rPr>
        <w:t>2</w:t>
      </w:r>
      <w:r w:rsidR="003435E4">
        <w:rPr>
          <w:color w:val="000000" w:themeColor="text1"/>
          <w:sz w:val="24"/>
          <w:szCs w:val="24"/>
          <w:u w:val="single"/>
          <w:lang w:val="bg-BG"/>
        </w:rPr>
        <w:t>1</w:t>
      </w:r>
      <w:r w:rsidR="0061280A" w:rsidRPr="00ED5DB0">
        <w:rPr>
          <w:color w:val="000000" w:themeColor="text1"/>
          <w:sz w:val="24"/>
          <w:szCs w:val="24"/>
          <w:u w:val="single"/>
          <w:lang w:val="bg-BG"/>
        </w:rPr>
        <w:t xml:space="preserve"> </w:t>
      </w:r>
      <w:r w:rsidRPr="00ED5DB0">
        <w:rPr>
          <w:color w:val="000000" w:themeColor="text1"/>
          <w:sz w:val="24"/>
          <w:szCs w:val="24"/>
          <w:u w:val="single"/>
          <w:lang w:val="bg-BG"/>
        </w:rPr>
        <w:t>общински съветници</w:t>
      </w:r>
      <w:r w:rsidRPr="00ED5DB0">
        <w:rPr>
          <w:color w:val="000000" w:themeColor="text1"/>
          <w:sz w:val="24"/>
          <w:szCs w:val="24"/>
          <w:lang w:val="bg-BG"/>
        </w:rPr>
        <w:t>:</w:t>
      </w:r>
    </w:p>
    <w:p w14:paraId="5949CA12" w14:textId="3ED10685" w:rsidR="001C4BAA" w:rsidRPr="00ED5DB0" w:rsidRDefault="001C4BAA" w:rsidP="00E962A3">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3435E4">
        <w:rPr>
          <w:color w:val="000000" w:themeColor="text1"/>
          <w:sz w:val="24"/>
          <w:szCs w:val="24"/>
          <w:lang w:val="bg-BG"/>
        </w:rPr>
        <w:t>21</w:t>
      </w:r>
      <w:r w:rsidRPr="00ED5DB0">
        <w:rPr>
          <w:color w:val="000000" w:themeColor="text1"/>
          <w:sz w:val="24"/>
          <w:szCs w:val="24"/>
          <w:lang w:val="bg-BG"/>
        </w:rPr>
        <w:t xml:space="preserve"> общински съветници, като от тях: “за” – </w:t>
      </w:r>
      <w:r w:rsidR="003435E4">
        <w:rPr>
          <w:color w:val="000000" w:themeColor="text1"/>
          <w:sz w:val="24"/>
          <w:szCs w:val="24"/>
          <w:lang w:val="bg-BG"/>
        </w:rPr>
        <w:t>20</w:t>
      </w:r>
      <w:r w:rsidRPr="00ED5DB0">
        <w:rPr>
          <w:color w:val="000000" w:themeColor="text1"/>
          <w:sz w:val="24"/>
          <w:szCs w:val="24"/>
          <w:lang w:val="bg-BG"/>
        </w:rPr>
        <w:t xml:space="preserve">, “против” – </w:t>
      </w:r>
      <w:r w:rsidR="00F86B19">
        <w:rPr>
          <w:color w:val="000000" w:themeColor="text1"/>
          <w:sz w:val="24"/>
          <w:szCs w:val="24"/>
          <w:lang w:val="bg-BG"/>
        </w:rPr>
        <w:t>0</w:t>
      </w:r>
      <w:r w:rsidRPr="00ED5DB0">
        <w:rPr>
          <w:color w:val="000000" w:themeColor="text1"/>
          <w:sz w:val="24"/>
          <w:szCs w:val="24"/>
          <w:lang w:val="bg-BG"/>
        </w:rPr>
        <w:t xml:space="preserve">, “въздържали се” – </w:t>
      </w:r>
      <w:r w:rsidR="000F2C3D">
        <w:rPr>
          <w:color w:val="000000" w:themeColor="text1"/>
          <w:sz w:val="24"/>
          <w:szCs w:val="24"/>
          <w:lang w:val="bg-BG"/>
        </w:rPr>
        <w:t>1</w:t>
      </w:r>
      <w:r w:rsidRPr="00ED5DB0">
        <w:rPr>
          <w:color w:val="000000" w:themeColor="text1"/>
          <w:sz w:val="24"/>
          <w:szCs w:val="24"/>
          <w:lang w:val="bg-BG"/>
        </w:rPr>
        <w:t>, с което Общински съвет Харманли прие следното</w:t>
      </w:r>
    </w:p>
    <w:p w14:paraId="7EDA0980" w14:textId="77777777" w:rsidR="001C4BAA" w:rsidRPr="00ED5DB0" w:rsidRDefault="001C4BAA" w:rsidP="00ED5DB0">
      <w:pPr>
        <w:ind w:firstLine="851"/>
        <w:jc w:val="center"/>
        <w:rPr>
          <w:b/>
          <w:color w:val="000000" w:themeColor="text1"/>
          <w:sz w:val="24"/>
          <w:szCs w:val="24"/>
          <w:lang w:val="bg-BG"/>
        </w:rPr>
      </w:pPr>
    </w:p>
    <w:p w14:paraId="0DAB6219" w14:textId="77777777" w:rsidR="00DB1734" w:rsidRPr="00ED5DB0" w:rsidRDefault="00DB1734"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02DF1075" w14:textId="0E692F0B" w:rsidR="00B4747A" w:rsidRDefault="00DB1734" w:rsidP="00B4747A">
      <w:pPr>
        <w:ind w:firstLine="851"/>
        <w:jc w:val="center"/>
        <w:rPr>
          <w:color w:val="000000" w:themeColor="text1"/>
          <w:sz w:val="24"/>
          <w:szCs w:val="24"/>
        </w:rPr>
      </w:pPr>
      <w:r w:rsidRPr="00ED5DB0">
        <w:rPr>
          <w:rFonts w:eastAsia="Arial"/>
          <w:b/>
          <w:color w:val="000000" w:themeColor="text1"/>
          <w:sz w:val="24"/>
          <w:szCs w:val="24"/>
          <w:lang w:val="bg-BG"/>
        </w:rPr>
        <w:t xml:space="preserve">№ </w:t>
      </w:r>
      <w:r w:rsidR="00C37E7F">
        <w:rPr>
          <w:b/>
          <w:color w:val="000000" w:themeColor="text1"/>
          <w:sz w:val="24"/>
          <w:szCs w:val="24"/>
          <w:lang w:val="bg-BG"/>
        </w:rPr>
        <w:t>323</w:t>
      </w:r>
    </w:p>
    <w:p w14:paraId="3121E952" w14:textId="40AB0D2E" w:rsidR="00C37E7F" w:rsidRPr="004203D9" w:rsidRDefault="00C37E7F" w:rsidP="00C37E7F">
      <w:pPr>
        <w:shd w:val="clear" w:color="auto" w:fill="FFFFFF"/>
        <w:ind w:firstLine="851"/>
        <w:jc w:val="both"/>
        <w:rPr>
          <w:sz w:val="24"/>
          <w:szCs w:val="24"/>
          <w:lang w:val="bg-BG" w:eastAsia="bg-BG"/>
        </w:rPr>
      </w:pPr>
      <w:r>
        <w:rPr>
          <w:sz w:val="24"/>
          <w:szCs w:val="24"/>
          <w:lang w:eastAsia="bg-BG"/>
        </w:rPr>
        <w:t xml:space="preserve">На основание чл.21, ал.1, т.23 от ЗМСМА, </w:t>
      </w:r>
      <w:r w:rsidR="004203D9">
        <w:rPr>
          <w:sz w:val="24"/>
          <w:szCs w:val="24"/>
          <w:lang w:val="bg-BG" w:eastAsia="bg-BG"/>
        </w:rPr>
        <w:t xml:space="preserve">Общински съвет Харманли </w:t>
      </w:r>
    </w:p>
    <w:p w14:paraId="7D00AA6E" w14:textId="77777777" w:rsidR="00C37E7F" w:rsidRDefault="00C37E7F" w:rsidP="00C37E7F">
      <w:pPr>
        <w:shd w:val="clear" w:color="auto" w:fill="FFFFFF"/>
        <w:jc w:val="center"/>
        <w:rPr>
          <w:sz w:val="24"/>
          <w:szCs w:val="24"/>
          <w:lang w:eastAsia="bg-BG"/>
        </w:rPr>
      </w:pPr>
    </w:p>
    <w:p w14:paraId="1D972E48" w14:textId="0D92F24E" w:rsidR="00C37E7F" w:rsidRPr="00AA412B" w:rsidRDefault="00C37E7F" w:rsidP="00C37E7F">
      <w:pPr>
        <w:shd w:val="clear" w:color="auto" w:fill="FFFFFF"/>
        <w:jc w:val="center"/>
        <w:rPr>
          <w:b/>
          <w:sz w:val="24"/>
          <w:szCs w:val="24"/>
          <w:lang w:eastAsia="bg-BG"/>
        </w:rPr>
      </w:pPr>
      <w:r>
        <w:rPr>
          <w:b/>
          <w:sz w:val="24"/>
          <w:szCs w:val="24"/>
          <w:lang w:val="bg-BG" w:eastAsia="bg-BG"/>
        </w:rPr>
        <w:t xml:space="preserve">               </w:t>
      </w:r>
      <w:r w:rsidRPr="00AA412B">
        <w:rPr>
          <w:b/>
          <w:sz w:val="24"/>
          <w:szCs w:val="24"/>
          <w:lang w:eastAsia="bg-BG"/>
        </w:rPr>
        <w:t>РЕШ</w:t>
      </w:r>
      <w:r>
        <w:rPr>
          <w:b/>
          <w:sz w:val="24"/>
          <w:szCs w:val="24"/>
          <w:lang w:val="bg-BG" w:eastAsia="bg-BG"/>
        </w:rPr>
        <w:t>И</w:t>
      </w:r>
      <w:r w:rsidRPr="00AA412B">
        <w:rPr>
          <w:b/>
          <w:sz w:val="24"/>
          <w:szCs w:val="24"/>
          <w:lang w:eastAsia="bg-BG"/>
        </w:rPr>
        <w:t>:</w:t>
      </w:r>
    </w:p>
    <w:p w14:paraId="4BD73E6C" w14:textId="77777777" w:rsidR="00C37E7F" w:rsidRDefault="00C37E7F" w:rsidP="00C37E7F">
      <w:pPr>
        <w:shd w:val="clear" w:color="auto" w:fill="FFFFFF"/>
        <w:jc w:val="both"/>
        <w:rPr>
          <w:sz w:val="24"/>
          <w:szCs w:val="24"/>
          <w:lang w:eastAsia="bg-BG"/>
        </w:rPr>
      </w:pPr>
    </w:p>
    <w:p w14:paraId="1B828CE7" w14:textId="77777777" w:rsidR="00C37E7F" w:rsidRDefault="00C37E7F" w:rsidP="00C37E7F">
      <w:pPr>
        <w:shd w:val="clear" w:color="auto" w:fill="FFFFFF"/>
        <w:ind w:firstLine="851"/>
        <w:jc w:val="both"/>
        <w:rPr>
          <w:sz w:val="24"/>
          <w:szCs w:val="24"/>
          <w:lang w:eastAsia="bg-BG"/>
        </w:rPr>
      </w:pPr>
      <w:r>
        <w:rPr>
          <w:sz w:val="24"/>
          <w:szCs w:val="24"/>
          <w:lang w:eastAsia="bg-BG"/>
        </w:rPr>
        <w:t>Общински съвет Харманли приема годишен доклад за дейността на Районно управление на МВР гр.Харманли за периода от 01.01.2024 г. до 31.12.2024 г.</w:t>
      </w:r>
    </w:p>
    <w:p w14:paraId="15BE06E4" w14:textId="77777777" w:rsidR="007B16C7" w:rsidRPr="00ED5DB0" w:rsidRDefault="007B16C7" w:rsidP="00ED5DB0">
      <w:pPr>
        <w:ind w:firstLine="851"/>
        <w:jc w:val="both"/>
        <w:rPr>
          <w:sz w:val="24"/>
          <w:lang w:eastAsia="bg-BG"/>
        </w:rPr>
      </w:pPr>
      <w:r w:rsidRPr="00ED5DB0">
        <w:rPr>
          <w:sz w:val="24"/>
          <w:lang w:eastAsia="bg-BG"/>
        </w:rPr>
        <w:t xml:space="preserve"> </w:t>
      </w:r>
    </w:p>
    <w:p w14:paraId="361B1EE3" w14:textId="77777777" w:rsidR="003E1CD9" w:rsidRPr="00ED5DB0" w:rsidRDefault="005C2334" w:rsidP="00ED5DB0">
      <w:pPr>
        <w:ind w:firstLine="851"/>
        <w:jc w:val="both"/>
        <w:rPr>
          <w:b/>
          <w:sz w:val="24"/>
          <w:szCs w:val="24"/>
          <w:u w:val="single"/>
          <w:lang w:val="bg-BG" w:eastAsia="bg-BG"/>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ДЕСЕТА </w:t>
      </w:r>
      <w:r w:rsidRPr="00ED5DB0">
        <w:rPr>
          <w:b/>
          <w:color w:val="000000" w:themeColor="text1"/>
          <w:sz w:val="24"/>
          <w:szCs w:val="24"/>
          <w:u w:val="single"/>
        </w:rPr>
        <w:t>ОТ ДНЕВНИЯ РЕД:</w:t>
      </w:r>
      <w:r w:rsidR="003E1CD9" w:rsidRPr="00ED5DB0">
        <w:rPr>
          <w:b/>
          <w:sz w:val="24"/>
          <w:szCs w:val="24"/>
          <w:u w:val="single"/>
          <w:lang w:val="bg-BG" w:eastAsia="bg-BG"/>
        </w:rPr>
        <w:t xml:space="preserve"> </w:t>
      </w:r>
    </w:p>
    <w:p w14:paraId="2C0B6CA9" w14:textId="77777777" w:rsidR="00E25CFE" w:rsidRDefault="003E1CD9" w:rsidP="00E25CFE">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съвет Харманли представи, следното:</w:t>
      </w:r>
    </w:p>
    <w:p w14:paraId="4AB25930" w14:textId="1ACE09EF" w:rsidR="00E25CFE" w:rsidRDefault="00E25CFE" w:rsidP="00E25CFE">
      <w:pPr>
        <w:ind w:firstLine="851"/>
        <w:jc w:val="both"/>
        <w:rPr>
          <w:sz w:val="24"/>
          <w:szCs w:val="24"/>
          <w:lang w:val="bg-BG" w:eastAsia="bg-BG"/>
        </w:rPr>
      </w:pPr>
      <w:r w:rsidRPr="00E25CFE">
        <w:rPr>
          <w:color w:val="000000"/>
          <w:sz w:val="24"/>
          <w:szCs w:val="24"/>
          <w:lang w:eastAsia="bg-BG"/>
        </w:rPr>
        <w:t xml:space="preserve">Предложение от Ангел Цанков Ганчев- Председател на Общински съвет Харманли, </w:t>
      </w:r>
      <w:proofErr w:type="gramStart"/>
      <w:r w:rsidRPr="00E25CFE">
        <w:rPr>
          <w:color w:val="000000"/>
          <w:sz w:val="24"/>
          <w:szCs w:val="24"/>
          <w:lang w:eastAsia="bg-BG"/>
        </w:rPr>
        <w:t xml:space="preserve">относно  </w:t>
      </w:r>
      <w:r w:rsidRPr="00E25CFE">
        <w:rPr>
          <w:sz w:val="24"/>
          <w:szCs w:val="24"/>
          <w:lang w:eastAsia="bg-BG"/>
        </w:rPr>
        <w:t>Вземане</w:t>
      </w:r>
      <w:proofErr w:type="gramEnd"/>
      <w:r w:rsidRPr="00E25CFE">
        <w:rPr>
          <w:sz w:val="24"/>
          <w:szCs w:val="24"/>
          <w:lang w:eastAsia="bg-BG"/>
        </w:rPr>
        <w:t xml:space="preserve"> на решение за приемане на отчет за дейността на Еднолично дружество с ограничена отговорност „Медицински център-1 Харманли“ за периода</w:t>
      </w:r>
      <w:r>
        <w:rPr>
          <w:sz w:val="24"/>
          <w:szCs w:val="24"/>
          <w:lang w:eastAsia="bg-BG"/>
        </w:rPr>
        <w:t xml:space="preserve"> от 01.01.2024 г. до 31.12.2024</w:t>
      </w:r>
      <w:r w:rsidRPr="00E25CFE">
        <w:rPr>
          <w:sz w:val="24"/>
          <w:szCs w:val="24"/>
          <w:lang w:eastAsia="bg-BG"/>
        </w:rPr>
        <w:t>г</w:t>
      </w:r>
      <w:r>
        <w:rPr>
          <w:sz w:val="24"/>
          <w:szCs w:val="24"/>
          <w:lang w:val="bg-BG" w:eastAsia="bg-BG"/>
        </w:rPr>
        <w:t>.</w:t>
      </w:r>
    </w:p>
    <w:p w14:paraId="397D3941" w14:textId="77777777" w:rsidR="00E25CFE" w:rsidRDefault="00E25CFE" w:rsidP="00E25CFE">
      <w:pPr>
        <w:ind w:firstLine="851"/>
        <w:jc w:val="both"/>
        <w:rPr>
          <w:b/>
          <w:sz w:val="24"/>
          <w:szCs w:val="24"/>
          <w:u w:val="single"/>
          <w:lang w:val="bg-BG" w:eastAsia="bg-BG"/>
        </w:rPr>
      </w:pPr>
      <w:r>
        <w:rPr>
          <w:sz w:val="24"/>
          <w:szCs w:val="24"/>
          <w:lang w:val="bg-BG" w:eastAsia="bg-BG"/>
        </w:rPr>
        <w:t xml:space="preserve">Предложението е разгледано от всичките постоянни комисии, които са дали положително становище по предложеното решение, относно </w:t>
      </w:r>
      <w:r w:rsidRPr="00E25CFE">
        <w:rPr>
          <w:sz w:val="24"/>
          <w:szCs w:val="24"/>
          <w:lang w:eastAsia="bg-BG"/>
        </w:rPr>
        <w:t>Вземане на решение за приемане на отчет за дейността на Еднолично дружество с ограничена отговорност „Медицински център-1 Харманли“ за периода</w:t>
      </w:r>
      <w:r>
        <w:rPr>
          <w:sz w:val="24"/>
          <w:szCs w:val="24"/>
          <w:lang w:eastAsia="bg-BG"/>
        </w:rPr>
        <w:t xml:space="preserve"> от 01.01.2024 г. до 31.12.2024</w:t>
      </w:r>
      <w:r w:rsidRPr="00E25CFE">
        <w:rPr>
          <w:sz w:val="24"/>
          <w:szCs w:val="24"/>
          <w:lang w:eastAsia="bg-BG"/>
        </w:rPr>
        <w:t>г</w:t>
      </w:r>
      <w:r>
        <w:rPr>
          <w:sz w:val="24"/>
          <w:szCs w:val="24"/>
          <w:lang w:val="bg-BG" w:eastAsia="bg-BG"/>
        </w:rPr>
        <w:t>.</w:t>
      </w:r>
    </w:p>
    <w:p w14:paraId="3716C22B" w14:textId="1351858D" w:rsidR="00A17EBE" w:rsidRPr="00E25CFE" w:rsidRDefault="00353E5F" w:rsidP="00E25CFE">
      <w:pPr>
        <w:ind w:firstLine="851"/>
        <w:jc w:val="both"/>
        <w:rPr>
          <w:b/>
          <w:sz w:val="24"/>
          <w:szCs w:val="24"/>
          <w:u w:val="single"/>
          <w:lang w:val="bg-BG" w:eastAsia="bg-BG"/>
        </w:rPr>
      </w:pPr>
      <w:r w:rsidRPr="00ED5DB0">
        <w:rPr>
          <w:color w:val="000000" w:themeColor="text1"/>
          <w:sz w:val="24"/>
          <w:szCs w:val="24"/>
          <w:lang w:val="bg-BG"/>
        </w:rPr>
        <w:t xml:space="preserve">Пристъпи се към </w:t>
      </w:r>
      <w:r w:rsidRPr="00ED5DB0">
        <w:rPr>
          <w:color w:val="000000" w:themeColor="text1"/>
          <w:sz w:val="24"/>
          <w:szCs w:val="24"/>
          <w:lang w:val="bg-BG" w:eastAsia="bg-BG"/>
        </w:rPr>
        <w:t xml:space="preserve"> гласуване на предложеното решение </w:t>
      </w:r>
      <w:r w:rsidR="00A17EBE" w:rsidRPr="00ED5DB0">
        <w:rPr>
          <w:color w:val="000000" w:themeColor="text1"/>
          <w:sz w:val="24"/>
          <w:szCs w:val="24"/>
          <w:lang w:val="bg-BG" w:eastAsia="bg-BG"/>
        </w:rPr>
        <w:t>по десета точка от дневния ред, което се проведе н</w:t>
      </w:r>
      <w:r w:rsidR="00A17EBE" w:rsidRPr="00ED5DB0">
        <w:rPr>
          <w:color w:val="000000" w:themeColor="text1"/>
          <w:sz w:val="24"/>
          <w:szCs w:val="24"/>
          <w:lang w:val="bg-BG"/>
        </w:rPr>
        <w:t>а основание чл.27, ал.</w:t>
      </w:r>
      <w:r w:rsidR="00C37E7F">
        <w:rPr>
          <w:color w:val="000000" w:themeColor="text1"/>
          <w:sz w:val="24"/>
          <w:szCs w:val="24"/>
          <w:lang w:val="bg-BG"/>
        </w:rPr>
        <w:t xml:space="preserve">3 </w:t>
      </w:r>
      <w:r w:rsidR="00A17EBE" w:rsidRPr="00ED5DB0">
        <w:rPr>
          <w:color w:val="000000" w:themeColor="text1"/>
          <w:sz w:val="24"/>
          <w:szCs w:val="24"/>
          <w:lang w:val="bg-BG"/>
        </w:rPr>
        <w:t>от ЗМСМА,</w:t>
      </w:r>
      <w:r w:rsidR="00A17EBE" w:rsidRPr="00ED5DB0">
        <w:rPr>
          <w:rFonts w:eastAsiaTheme="minorHAnsi"/>
          <w:color w:val="000000" w:themeColor="text1"/>
          <w:sz w:val="24"/>
          <w:szCs w:val="24"/>
          <w:lang w:val="bg-BG" w:eastAsia="bg-BG"/>
        </w:rPr>
        <w:t xml:space="preserve"> във връзка с чл.65 ал.2 т.</w:t>
      </w:r>
      <w:r w:rsidR="00C37E7F">
        <w:rPr>
          <w:rFonts w:eastAsiaTheme="minorHAnsi"/>
          <w:color w:val="000000" w:themeColor="text1"/>
          <w:sz w:val="24"/>
          <w:szCs w:val="24"/>
          <w:lang w:val="bg-BG" w:eastAsia="bg-BG"/>
        </w:rPr>
        <w:t>1</w:t>
      </w:r>
      <w:r w:rsidR="00A17EBE"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7F23C6BB" w14:textId="77777777" w:rsidR="00033E3A" w:rsidRPr="00ED5DB0" w:rsidRDefault="00033E3A" w:rsidP="00ED5DB0">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1A8BEF58" w14:textId="77777777" w:rsidR="00033E3A" w:rsidRPr="00ED5DB0" w:rsidRDefault="00033E3A" w:rsidP="00ED5DB0">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0F2C3D">
        <w:rPr>
          <w:color w:val="000000" w:themeColor="text1"/>
          <w:sz w:val="24"/>
          <w:szCs w:val="24"/>
          <w:u w:val="single"/>
          <w:lang w:val="bg-BG"/>
        </w:rPr>
        <w:t>21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0569BCBE" w14:textId="7B1E7EB1" w:rsidR="00033E3A" w:rsidRPr="00ED5DB0" w:rsidRDefault="00033E3A" w:rsidP="00ED5DB0">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0F2C3D">
        <w:rPr>
          <w:color w:val="000000" w:themeColor="text1"/>
          <w:sz w:val="24"/>
          <w:szCs w:val="24"/>
          <w:lang w:val="bg-BG"/>
        </w:rPr>
        <w:t>21</w:t>
      </w:r>
      <w:r w:rsidR="000B20AD">
        <w:rPr>
          <w:color w:val="000000" w:themeColor="text1"/>
          <w:sz w:val="24"/>
          <w:szCs w:val="24"/>
          <w:lang w:val="bg-BG"/>
        </w:rPr>
        <w:t xml:space="preserve"> </w:t>
      </w:r>
      <w:r w:rsidRPr="00ED5DB0">
        <w:rPr>
          <w:color w:val="000000" w:themeColor="text1"/>
          <w:sz w:val="24"/>
          <w:szCs w:val="24"/>
          <w:lang w:val="bg-BG"/>
        </w:rPr>
        <w:t xml:space="preserve">общински съветници, като от тях: “за” – </w:t>
      </w:r>
      <w:r w:rsidR="000F2C3D">
        <w:rPr>
          <w:color w:val="000000" w:themeColor="text1"/>
          <w:sz w:val="24"/>
          <w:szCs w:val="24"/>
          <w:lang w:val="bg-BG"/>
        </w:rPr>
        <w:t>2</w:t>
      </w:r>
      <w:r w:rsidR="00E5421C">
        <w:rPr>
          <w:color w:val="000000" w:themeColor="text1"/>
          <w:sz w:val="24"/>
          <w:szCs w:val="24"/>
          <w:lang w:val="bg-BG"/>
        </w:rPr>
        <w:t>0</w:t>
      </w:r>
      <w:r w:rsidRPr="00ED5DB0">
        <w:rPr>
          <w:color w:val="000000" w:themeColor="text1"/>
          <w:sz w:val="24"/>
          <w:szCs w:val="24"/>
          <w:lang w:val="bg-BG"/>
        </w:rPr>
        <w:t xml:space="preserve"> “против” – </w:t>
      </w:r>
      <w:r w:rsidR="000F2C3D">
        <w:rPr>
          <w:color w:val="000000" w:themeColor="text1"/>
          <w:sz w:val="24"/>
          <w:szCs w:val="24"/>
          <w:lang w:val="bg-BG"/>
        </w:rPr>
        <w:t>0</w:t>
      </w:r>
      <w:r w:rsidRPr="00ED5DB0">
        <w:rPr>
          <w:color w:val="000000" w:themeColor="text1"/>
          <w:sz w:val="24"/>
          <w:szCs w:val="24"/>
          <w:lang w:val="bg-BG"/>
        </w:rPr>
        <w:t xml:space="preserve">, “въздържали се” – </w:t>
      </w:r>
      <w:r w:rsidR="00E5421C">
        <w:rPr>
          <w:color w:val="000000" w:themeColor="text1"/>
          <w:sz w:val="24"/>
          <w:szCs w:val="24"/>
          <w:lang w:val="bg-BG"/>
        </w:rPr>
        <w:t>1</w:t>
      </w:r>
      <w:r w:rsidRPr="00ED5DB0">
        <w:rPr>
          <w:color w:val="000000" w:themeColor="text1"/>
          <w:sz w:val="24"/>
          <w:szCs w:val="24"/>
          <w:lang w:val="bg-BG"/>
        </w:rPr>
        <w:t>, с което Общински съвет Харманли прие следното</w:t>
      </w:r>
    </w:p>
    <w:p w14:paraId="447A7A39" w14:textId="77777777" w:rsidR="00033E3A" w:rsidRPr="00ED5DB0" w:rsidRDefault="00033E3A" w:rsidP="00ED5DB0">
      <w:pPr>
        <w:ind w:firstLine="851"/>
        <w:jc w:val="center"/>
        <w:rPr>
          <w:b/>
          <w:color w:val="000000" w:themeColor="text1"/>
          <w:sz w:val="24"/>
          <w:szCs w:val="24"/>
          <w:lang w:val="bg-BG"/>
        </w:rPr>
      </w:pPr>
    </w:p>
    <w:p w14:paraId="29AFB533" w14:textId="77777777" w:rsidR="00033E3A" w:rsidRPr="00ED5DB0" w:rsidRDefault="00033E3A"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54C72CDC" w14:textId="33415011" w:rsidR="00700DD3" w:rsidRDefault="00033E3A" w:rsidP="00700DD3">
      <w:pPr>
        <w:ind w:firstLine="851"/>
        <w:jc w:val="center"/>
        <w:rPr>
          <w:color w:val="000000" w:themeColor="text1"/>
          <w:sz w:val="24"/>
          <w:szCs w:val="24"/>
        </w:rPr>
      </w:pPr>
      <w:r w:rsidRPr="00ED5DB0">
        <w:rPr>
          <w:rFonts w:eastAsia="Arial"/>
          <w:b/>
          <w:color w:val="000000" w:themeColor="text1"/>
          <w:sz w:val="24"/>
          <w:szCs w:val="24"/>
          <w:lang w:val="bg-BG"/>
        </w:rPr>
        <w:t xml:space="preserve">№ </w:t>
      </w:r>
      <w:r w:rsidR="00E25CFE">
        <w:rPr>
          <w:b/>
          <w:color w:val="000000" w:themeColor="text1"/>
          <w:sz w:val="24"/>
          <w:szCs w:val="24"/>
          <w:lang w:val="bg-BG"/>
        </w:rPr>
        <w:t>324</w:t>
      </w:r>
    </w:p>
    <w:p w14:paraId="478873ED" w14:textId="48BC5988" w:rsidR="00633F80" w:rsidRDefault="00633F80" w:rsidP="00633F80">
      <w:pPr>
        <w:shd w:val="clear" w:color="auto" w:fill="FFFFFF"/>
        <w:ind w:firstLine="851"/>
        <w:jc w:val="both"/>
        <w:rPr>
          <w:sz w:val="24"/>
          <w:szCs w:val="24"/>
          <w:lang w:eastAsia="bg-BG"/>
        </w:rPr>
      </w:pPr>
      <w:r>
        <w:rPr>
          <w:sz w:val="24"/>
          <w:szCs w:val="24"/>
          <w:lang w:eastAsia="bg-BG"/>
        </w:rPr>
        <w:t xml:space="preserve">На основание чл.21, ал.1, т.23 от ЗМСМА Общински съвет Харманли </w:t>
      </w:r>
    </w:p>
    <w:p w14:paraId="58D4143A" w14:textId="77777777" w:rsidR="00633F80" w:rsidRDefault="00633F80" w:rsidP="00633F80">
      <w:pPr>
        <w:shd w:val="clear" w:color="auto" w:fill="FFFFFF"/>
        <w:jc w:val="center"/>
        <w:rPr>
          <w:sz w:val="24"/>
          <w:szCs w:val="24"/>
          <w:lang w:eastAsia="bg-BG"/>
        </w:rPr>
      </w:pPr>
    </w:p>
    <w:p w14:paraId="5B18D9B3" w14:textId="6E91C6CE" w:rsidR="00633F80" w:rsidRPr="00AA412B" w:rsidRDefault="00633F80" w:rsidP="00633F80">
      <w:pPr>
        <w:shd w:val="clear" w:color="auto" w:fill="FFFFFF"/>
        <w:jc w:val="center"/>
        <w:rPr>
          <w:b/>
          <w:sz w:val="24"/>
          <w:szCs w:val="24"/>
          <w:lang w:eastAsia="bg-BG"/>
        </w:rPr>
      </w:pPr>
      <w:r>
        <w:rPr>
          <w:b/>
          <w:sz w:val="24"/>
          <w:szCs w:val="24"/>
          <w:lang w:val="bg-BG" w:eastAsia="bg-BG"/>
        </w:rPr>
        <w:t xml:space="preserve">             </w:t>
      </w:r>
      <w:r w:rsidRPr="00AA412B">
        <w:rPr>
          <w:b/>
          <w:sz w:val="24"/>
          <w:szCs w:val="24"/>
          <w:lang w:eastAsia="bg-BG"/>
        </w:rPr>
        <w:t>РЕШ</w:t>
      </w:r>
      <w:r>
        <w:rPr>
          <w:b/>
          <w:sz w:val="24"/>
          <w:szCs w:val="24"/>
          <w:lang w:val="bg-BG" w:eastAsia="bg-BG"/>
        </w:rPr>
        <w:t>И</w:t>
      </w:r>
      <w:r w:rsidRPr="00AA412B">
        <w:rPr>
          <w:b/>
          <w:sz w:val="24"/>
          <w:szCs w:val="24"/>
          <w:lang w:eastAsia="bg-BG"/>
        </w:rPr>
        <w:t>:</w:t>
      </w:r>
    </w:p>
    <w:p w14:paraId="63647FB1" w14:textId="77777777" w:rsidR="00633F80" w:rsidRDefault="00633F80" w:rsidP="00633F80">
      <w:pPr>
        <w:shd w:val="clear" w:color="auto" w:fill="FFFFFF"/>
        <w:jc w:val="both"/>
        <w:rPr>
          <w:sz w:val="24"/>
          <w:szCs w:val="24"/>
          <w:lang w:eastAsia="bg-BG"/>
        </w:rPr>
      </w:pPr>
    </w:p>
    <w:p w14:paraId="21839713" w14:textId="77777777" w:rsidR="00633F80" w:rsidRDefault="00633F80" w:rsidP="00633F80">
      <w:pPr>
        <w:shd w:val="clear" w:color="auto" w:fill="FFFFFF"/>
        <w:ind w:firstLine="851"/>
        <w:jc w:val="both"/>
        <w:rPr>
          <w:sz w:val="24"/>
          <w:szCs w:val="24"/>
          <w:lang w:eastAsia="bg-BG"/>
        </w:rPr>
      </w:pPr>
      <w:r>
        <w:rPr>
          <w:sz w:val="24"/>
          <w:szCs w:val="24"/>
          <w:lang w:eastAsia="bg-BG"/>
        </w:rPr>
        <w:t xml:space="preserve">Общински съвет Харманли приема годишен отчет за дейността на Еднолично дружество с ограничена отговорност „Медицински център-1 </w:t>
      </w:r>
      <w:proofErr w:type="gramStart"/>
      <w:r>
        <w:rPr>
          <w:sz w:val="24"/>
          <w:szCs w:val="24"/>
          <w:lang w:eastAsia="bg-BG"/>
        </w:rPr>
        <w:t>Харманли“ за</w:t>
      </w:r>
      <w:proofErr w:type="gramEnd"/>
      <w:r>
        <w:rPr>
          <w:sz w:val="24"/>
          <w:szCs w:val="24"/>
          <w:lang w:eastAsia="bg-BG"/>
        </w:rPr>
        <w:t xml:space="preserve"> периода от 01.01.2024 г. до 31.12.2024 г.</w:t>
      </w:r>
    </w:p>
    <w:p w14:paraId="28F838DA" w14:textId="4E71F520" w:rsidR="00D27FA4" w:rsidRDefault="00D27FA4" w:rsidP="00323480">
      <w:pPr>
        <w:ind w:firstLine="851"/>
        <w:jc w:val="both"/>
        <w:rPr>
          <w:b/>
          <w:color w:val="000000" w:themeColor="text1"/>
          <w:sz w:val="24"/>
          <w:szCs w:val="24"/>
          <w:u w:val="single"/>
        </w:rPr>
      </w:pPr>
    </w:p>
    <w:p w14:paraId="04D5B168" w14:textId="77777777" w:rsidR="00ED1CF3" w:rsidRDefault="00ED1CF3" w:rsidP="00323480">
      <w:pPr>
        <w:ind w:firstLine="851"/>
        <w:jc w:val="both"/>
        <w:rPr>
          <w:b/>
          <w:color w:val="000000" w:themeColor="text1"/>
          <w:sz w:val="24"/>
          <w:szCs w:val="24"/>
          <w:u w:val="single"/>
        </w:rPr>
      </w:pPr>
    </w:p>
    <w:p w14:paraId="55A9BC5D" w14:textId="77777777" w:rsidR="00D27FA4" w:rsidRDefault="00A272A0" w:rsidP="00323480">
      <w:pPr>
        <w:ind w:firstLine="851"/>
        <w:jc w:val="both"/>
        <w:rPr>
          <w:sz w:val="20"/>
          <w:szCs w:val="24"/>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ЕДИНАДЕСЕТА </w:t>
      </w:r>
      <w:r w:rsidRPr="00ED5DB0">
        <w:rPr>
          <w:b/>
          <w:color w:val="000000" w:themeColor="text1"/>
          <w:sz w:val="24"/>
          <w:szCs w:val="24"/>
          <w:u w:val="single"/>
        </w:rPr>
        <w:t>ОТ ДНЕВНИЯ РЕД:</w:t>
      </w:r>
    </w:p>
    <w:p w14:paraId="47985382" w14:textId="77777777" w:rsidR="00203AED" w:rsidRDefault="002D20F5" w:rsidP="00203AED">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съвет Харманли представи, следното:</w:t>
      </w:r>
    </w:p>
    <w:p w14:paraId="4885117C" w14:textId="795B88B4" w:rsidR="00203AED" w:rsidRPr="00203AED" w:rsidRDefault="00203AED" w:rsidP="00203AED">
      <w:pPr>
        <w:ind w:firstLine="851"/>
        <w:jc w:val="both"/>
        <w:rPr>
          <w:b/>
          <w:sz w:val="24"/>
          <w:szCs w:val="24"/>
          <w:u w:val="single"/>
          <w:lang w:val="bg-BG" w:eastAsia="bg-BG"/>
        </w:rPr>
      </w:pPr>
      <w:r w:rsidRPr="00203AED">
        <w:rPr>
          <w:color w:val="000000"/>
          <w:sz w:val="24"/>
          <w:szCs w:val="24"/>
          <w:lang w:eastAsia="bg-BG"/>
        </w:rPr>
        <w:lastRenderedPageBreak/>
        <w:t xml:space="preserve">Предложение от Ангел Цанков Ганчев- Председател на Общински съвет Харманли, относно Избор на Зам. Председател на постоянната комисия по „Здравеопазване и социални </w:t>
      </w:r>
      <w:proofErr w:type="gramStart"/>
      <w:r w:rsidRPr="00203AED">
        <w:rPr>
          <w:color w:val="000000"/>
          <w:sz w:val="24"/>
          <w:szCs w:val="24"/>
          <w:lang w:eastAsia="bg-BG"/>
        </w:rPr>
        <w:t>дейности“ в</w:t>
      </w:r>
      <w:proofErr w:type="gramEnd"/>
      <w:r w:rsidRPr="00203AED">
        <w:rPr>
          <w:color w:val="000000"/>
          <w:sz w:val="24"/>
          <w:szCs w:val="24"/>
          <w:lang w:eastAsia="bg-BG"/>
        </w:rPr>
        <w:t xml:space="preserve"> Общински съвет Харманли.</w:t>
      </w:r>
    </w:p>
    <w:p w14:paraId="72A2FAFB" w14:textId="2CBDA685" w:rsidR="006F037D" w:rsidRPr="00ED5DB0" w:rsidRDefault="00203AED" w:rsidP="00203AED">
      <w:pPr>
        <w:spacing w:after="240"/>
        <w:ind w:firstLine="708"/>
        <w:jc w:val="both"/>
        <w:rPr>
          <w:color w:val="000000" w:themeColor="text1"/>
          <w:sz w:val="24"/>
          <w:szCs w:val="24"/>
          <w:lang w:val="bg-BG"/>
        </w:rPr>
      </w:pPr>
      <w:r>
        <w:rPr>
          <w:sz w:val="20"/>
          <w:szCs w:val="24"/>
          <w:lang w:val="bg-BG"/>
        </w:rPr>
        <w:t xml:space="preserve">    </w:t>
      </w:r>
      <w:r w:rsidR="009F74B3" w:rsidRPr="00ED5DB0">
        <w:rPr>
          <w:color w:val="000000" w:themeColor="text1"/>
          <w:sz w:val="24"/>
          <w:szCs w:val="24"/>
          <w:lang w:val="bg-BG"/>
        </w:rPr>
        <w:t xml:space="preserve">Пристъпи се към </w:t>
      </w:r>
      <w:r w:rsidR="009F74B3" w:rsidRPr="00ED5DB0">
        <w:rPr>
          <w:color w:val="000000" w:themeColor="text1"/>
          <w:sz w:val="24"/>
          <w:szCs w:val="24"/>
          <w:lang w:val="bg-BG" w:eastAsia="bg-BG"/>
        </w:rPr>
        <w:t xml:space="preserve"> гласуване на предложеното решение </w:t>
      </w:r>
      <w:r w:rsidR="006F037D" w:rsidRPr="00ED5DB0">
        <w:rPr>
          <w:color w:val="000000" w:themeColor="text1"/>
          <w:sz w:val="24"/>
          <w:szCs w:val="24"/>
          <w:lang w:val="bg-BG" w:eastAsia="bg-BG"/>
        </w:rPr>
        <w:t>по единадесета точка от дневния ред, което се проведе н</w:t>
      </w:r>
      <w:r w:rsidR="006F037D" w:rsidRPr="00ED5DB0">
        <w:rPr>
          <w:color w:val="000000" w:themeColor="text1"/>
          <w:sz w:val="24"/>
          <w:szCs w:val="24"/>
          <w:lang w:val="bg-BG"/>
        </w:rPr>
        <w:t>а основание чл.27, ал.</w:t>
      </w:r>
      <w:r w:rsidR="00233443">
        <w:rPr>
          <w:color w:val="000000" w:themeColor="text1"/>
          <w:sz w:val="24"/>
          <w:szCs w:val="24"/>
          <w:lang w:val="bg-BG"/>
        </w:rPr>
        <w:t>3</w:t>
      </w:r>
      <w:r w:rsidR="006F037D" w:rsidRPr="00ED5DB0">
        <w:rPr>
          <w:color w:val="000000" w:themeColor="text1"/>
          <w:sz w:val="24"/>
          <w:szCs w:val="24"/>
          <w:lang w:val="bg-BG"/>
        </w:rPr>
        <w:t xml:space="preserve"> от ЗМСМА,</w:t>
      </w:r>
      <w:r w:rsidR="006F037D" w:rsidRPr="00ED5DB0">
        <w:rPr>
          <w:rFonts w:eastAsiaTheme="minorHAnsi"/>
          <w:color w:val="000000" w:themeColor="text1"/>
          <w:sz w:val="24"/>
          <w:szCs w:val="24"/>
          <w:lang w:val="bg-BG" w:eastAsia="bg-BG"/>
        </w:rPr>
        <w:t xml:space="preserve"> във връзка с чл.65 ал.2 т.</w:t>
      </w:r>
      <w:r w:rsidR="00233443">
        <w:rPr>
          <w:rFonts w:eastAsiaTheme="minorHAnsi"/>
          <w:color w:val="000000" w:themeColor="text1"/>
          <w:sz w:val="24"/>
          <w:szCs w:val="24"/>
          <w:lang w:val="bg-BG" w:eastAsia="bg-BG"/>
        </w:rPr>
        <w:t>1</w:t>
      </w:r>
      <w:r w:rsidR="006F037D"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71836B0A" w14:textId="77777777" w:rsidR="006136F9" w:rsidRPr="00ED5DB0" w:rsidRDefault="006136F9" w:rsidP="00323480">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59AE4236" w14:textId="77777777" w:rsidR="006136F9" w:rsidRPr="00ED5DB0" w:rsidRDefault="006136F9" w:rsidP="00323480">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233443">
        <w:rPr>
          <w:color w:val="000000" w:themeColor="text1"/>
          <w:sz w:val="24"/>
          <w:szCs w:val="24"/>
          <w:u w:val="single"/>
          <w:lang w:val="bg-BG"/>
        </w:rPr>
        <w:t>21</w:t>
      </w:r>
      <w:r w:rsidR="001B79E2" w:rsidRPr="00ED5DB0">
        <w:rPr>
          <w:color w:val="000000" w:themeColor="text1"/>
          <w:sz w:val="24"/>
          <w:szCs w:val="24"/>
          <w:u w:val="single"/>
          <w:lang w:val="bg-BG"/>
        </w:rPr>
        <w:t xml:space="preserve"> </w:t>
      </w:r>
      <w:r w:rsidRPr="00ED5DB0">
        <w:rPr>
          <w:color w:val="000000" w:themeColor="text1"/>
          <w:sz w:val="24"/>
          <w:szCs w:val="24"/>
          <w:u w:val="single"/>
          <w:lang w:val="bg-BG"/>
        </w:rPr>
        <w:t>общински съветници</w:t>
      </w:r>
      <w:r w:rsidRPr="00ED5DB0">
        <w:rPr>
          <w:color w:val="000000" w:themeColor="text1"/>
          <w:sz w:val="24"/>
          <w:szCs w:val="24"/>
          <w:lang w:val="bg-BG"/>
        </w:rPr>
        <w:t>:</w:t>
      </w:r>
    </w:p>
    <w:p w14:paraId="0D2EFAE5" w14:textId="050F2219" w:rsidR="006136F9" w:rsidRPr="00ED5DB0" w:rsidRDefault="006136F9" w:rsidP="00323480">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233443">
        <w:rPr>
          <w:color w:val="000000" w:themeColor="text1"/>
          <w:sz w:val="24"/>
          <w:szCs w:val="24"/>
          <w:lang w:val="bg-BG"/>
        </w:rPr>
        <w:t xml:space="preserve">21 </w:t>
      </w:r>
      <w:r w:rsidRPr="00ED5DB0">
        <w:rPr>
          <w:color w:val="000000" w:themeColor="text1"/>
          <w:sz w:val="24"/>
          <w:szCs w:val="24"/>
          <w:lang w:val="bg-BG"/>
        </w:rPr>
        <w:t xml:space="preserve">общински съветници, като от тях: “за” – </w:t>
      </w:r>
      <w:r w:rsidR="00233443">
        <w:rPr>
          <w:color w:val="000000" w:themeColor="text1"/>
          <w:sz w:val="24"/>
          <w:szCs w:val="24"/>
          <w:lang w:val="bg-BG"/>
        </w:rPr>
        <w:t>2</w:t>
      </w:r>
      <w:r w:rsidR="00203AED">
        <w:rPr>
          <w:color w:val="000000" w:themeColor="text1"/>
          <w:sz w:val="24"/>
          <w:szCs w:val="24"/>
          <w:lang w:val="bg-BG"/>
        </w:rPr>
        <w:t>1</w:t>
      </w:r>
      <w:r w:rsidRPr="00ED5DB0">
        <w:rPr>
          <w:color w:val="000000" w:themeColor="text1"/>
          <w:sz w:val="24"/>
          <w:szCs w:val="24"/>
          <w:lang w:val="bg-BG"/>
        </w:rPr>
        <w:t xml:space="preserve">, “против” – </w:t>
      </w:r>
      <w:r w:rsidR="001C0EC2">
        <w:rPr>
          <w:color w:val="000000" w:themeColor="text1"/>
          <w:sz w:val="24"/>
          <w:szCs w:val="24"/>
          <w:lang w:val="bg-BG"/>
        </w:rPr>
        <w:t>0</w:t>
      </w:r>
      <w:r w:rsidRPr="00ED5DB0">
        <w:rPr>
          <w:color w:val="000000" w:themeColor="text1"/>
          <w:sz w:val="24"/>
          <w:szCs w:val="24"/>
          <w:lang w:val="bg-BG"/>
        </w:rPr>
        <w:t xml:space="preserve">, “въздържали се” – </w:t>
      </w:r>
      <w:r w:rsidR="00203AED">
        <w:rPr>
          <w:color w:val="000000" w:themeColor="text1"/>
          <w:sz w:val="24"/>
          <w:szCs w:val="24"/>
          <w:lang w:val="bg-BG"/>
        </w:rPr>
        <w:t>0</w:t>
      </w:r>
      <w:r w:rsidRPr="00ED5DB0">
        <w:rPr>
          <w:color w:val="000000" w:themeColor="text1"/>
          <w:sz w:val="24"/>
          <w:szCs w:val="24"/>
          <w:lang w:val="bg-BG"/>
        </w:rPr>
        <w:t>, с което Общински съвет Харманли прие следното</w:t>
      </w:r>
    </w:p>
    <w:p w14:paraId="5E5BDE88" w14:textId="77777777" w:rsidR="006136F9" w:rsidRPr="00ED5DB0" w:rsidRDefault="006136F9" w:rsidP="00ED5DB0">
      <w:pPr>
        <w:ind w:firstLine="851"/>
        <w:jc w:val="center"/>
        <w:rPr>
          <w:b/>
          <w:color w:val="000000" w:themeColor="text1"/>
          <w:sz w:val="24"/>
          <w:szCs w:val="24"/>
          <w:lang w:val="bg-BG"/>
        </w:rPr>
      </w:pPr>
    </w:p>
    <w:p w14:paraId="05750238" w14:textId="77777777" w:rsidR="006136F9" w:rsidRPr="00ED5DB0" w:rsidRDefault="006136F9" w:rsidP="00ED5DB0">
      <w:pPr>
        <w:jc w:val="center"/>
        <w:rPr>
          <w:rFonts w:eastAsia="Arial"/>
          <w:b/>
          <w:color w:val="000000" w:themeColor="text1"/>
          <w:sz w:val="24"/>
          <w:szCs w:val="24"/>
          <w:lang w:val="bg-BG"/>
        </w:rPr>
      </w:pPr>
      <w:r w:rsidRPr="00ED5DB0">
        <w:rPr>
          <w:b/>
          <w:color w:val="000000" w:themeColor="text1"/>
          <w:sz w:val="24"/>
          <w:szCs w:val="24"/>
          <w:lang w:val="bg-BG"/>
        </w:rPr>
        <w:t>РЕШЕНИЕ:</w:t>
      </w:r>
    </w:p>
    <w:p w14:paraId="74E2C6A7" w14:textId="7E4B15E9" w:rsidR="00033E3A" w:rsidRPr="00ED5DB0" w:rsidRDefault="006136F9" w:rsidP="00ED5DB0">
      <w:pPr>
        <w:jc w:val="center"/>
        <w:rPr>
          <w:color w:val="000000" w:themeColor="text1"/>
          <w:sz w:val="24"/>
          <w:szCs w:val="24"/>
        </w:rPr>
      </w:pPr>
      <w:r w:rsidRPr="00ED5DB0">
        <w:rPr>
          <w:rFonts w:eastAsia="Arial"/>
          <w:b/>
          <w:color w:val="000000" w:themeColor="text1"/>
          <w:sz w:val="24"/>
          <w:szCs w:val="24"/>
          <w:lang w:val="bg-BG"/>
        </w:rPr>
        <w:t xml:space="preserve">№ </w:t>
      </w:r>
      <w:r w:rsidR="00203AED">
        <w:rPr>
          <w:b/>
          <w:color w:val="000000" w:themeColor="text1"/>
          <w:sz w:val="24"/>
          <w:szCs w:val="24"/>
          <w:lang w:val="bg-BG"/>
        </w:rPr>
        <w:t>325</w:t>
      </w:r>
    </w:p>
    <w:p w14:paraId="0AC665E3" w14:textId="598F5DA8" w:rsidR="00203AED" w:rsidRDefault="00203AED" w:rsidP="00203AED">
      <w:pPr>
        <w:autoSpaceDE w:val="0"/>
        <w:autoSpaceDN w:val="0"/>
        <w:adjustRightInd w:val="0"/>
        <w:ind w:firstLine="708"/>
        <w:jc w:val="both"/>
        <w:rPr>
          <w:rFonts w:eastAsiaTheme="minorEastAsia"/>
          <w:sz w:val="24"/>
          <w:szCs w:val="24"/>
          <w:lang w:val="bg-BG" w:eastAsia="en-US"/>
        </w:rPr>
      </w:pPr>
      <w:r>
        <w:rPr>
          <w:rFonts w:eastAsiaTheme="minorEastAsia"/>
          <w:sz w:val="24"/>
          <w:szCs w:val="24"/>
          <w:lang w:val="bg-BG" w:eastAsia="en-US"/>
        </w:rPr>
        <w:t xml:space="preserve">     На основание чл.48, ал.1 от ЗМСМА и </w:t>
      </w:r>
      <w:r>
        <w:rPr>
          <w:sz w:val="24"/>
          <w:szCs w:val="24"/>
          <w:lang w:val="bg-BG"/>
        </w:rPr>
        <w:t>чл.78 ал.6 и ал.7 от Правилника за организация и дейността на Общински съвет Харманли,</w:t>
      </w:r>
      <w:r>
        <w:rPr>
          <w:rFonts w:eastAsiaTheme="minorEastAsia"/>
          <w:sz w:val="24"/>
          <w:szCs w:val="24"/>
          <w:lang w:val="bg-BG" w:eastAsia="en-US"/>
        </w:rPr>
        <w:t xml:space="preserve"> Общински съвет Харманли </w:t>
      </w:r>
    </w:p>
    <w:p w14:paraId="783F6497" w14:textId="77777777" w:rsidR="00203AED" w:rsidRDefault="00203AED" w:rsidP="00203AED">
      <w:pPr>
        <w:autoSpaceDE w:val="0"/>
        <w:autoSpaceDN w:val="0"/>
        <w:adjustRightInd w:val="0"/>
        <w:ind w:firstLine="851"/>
        <w:jc w:val="both"/>
        <w:rPr>
          <w:rFonts w:eastAsiaTheme="minorEastAsia"/>
          <w:sz w:val="24"/>
          <w:szCs w:val="24"/>
          <w:lang w:val="bg-BG" w:eastAsia="en-US"/>
        </w:rPr>
      </w:pPr>
    </w:p>
    <w:p w14:paraId="3302FEBA" w14:textId="22A12B8B" w:rsidR="00203AED" w:rsidRDefault="00203AED" w:rsidP="00203AED">
      <w:pPr>
        <w:autoSpaceDE w:val="0"/>
        <w:autoSpaceDN w:val="0"/>
        <w:adjustRightInd w:val="0"/>
        <w:ind w:firstLine="851"/>
        <w:jc w:val="both"/>
        <w:rPr>
          <w:rFonts w:eastAsiaTheme="minorEastAsia"/>
          <w:b/>
          <w:sz w:val="24"/>
          <w:szCs w:val="24"/>
          <w:lang w:val="bg-BG" w:eastAsia="en-US"/>
        </w:rPr>
      </w:pPr>
      <w:r>
        <w:rPr>
          <w:rFonts w:eastAsiaTheme="minorEastAsia"/>
          <w:sz w:val="24"/>
          <w:szCs w:val="24"/>
          <w:lang w:val="bg-BG" w:eastAsia="en-US"/>
        </w:rPr>
        <w:tab/>
      </w:r>
      <w:r>
        <w:rPr>
          <w:rFonts w:eastAsiaTheme="minorEastAsia"/>
          <w:sz w:val="24"/>
          <w:szCs w:val="24"/>
          <w:lang w:val="bg-BG" w:eastAsia="en-US"/>
        </w:rPr>
        <w:tab/>
      </w:r>
      <w:r>
        <w:rPr>
          <w:rFonts w:eastAsiaTheme="minorEastAsia"/>
          <w:sz w:val="24"/>
          <w:szCs w:val="24"/>
          <w:lang w:val="bg-BG" w:eastAsia="en-US"/>
        </w:rPr>
        <w:tab/>
      </w:r>
      <w:r>
        <w:rPr>
          <w:rFonts w:eastAsiaTheme="minorEastAsia"/>
          <w:sz w:val="24"/>
          <w:szCs w:val="24"/>
          <w:lang w:val="bg-BG" w:eastAsia="en-US"/>
        </w:rPr>
        <w:tab/>
        <w:t xml:space="preserve">             </w:t>
      </w:r>
      <w:r w:rsidRPr="00F97942">
        <w:rPr>
          <w:rFonts w:eastAsiaTheme="minorEastAsia"/>
          <w:b/>
          <w:sz w:val="24"/>
          <w:szCs w:val="24"/>
          <w:lang w:val="bg-BG" w:eastAsia="en-US"/>
        </w:rPr>
        <w:t xml:space="preserve">Р Е Ш </w:t>
      </w:r>
      <w:r>
        <w:rPr>
          <w:rFonts w:eastAsiaTheme="minorEastAsia"/>
          <w:b/>
          <w:sz w:val="24"/>
          <w:szCs w:val="24"/>
          <w:lang w:val="bg-BG" w:eastAsia="en-US"/>
        </w:rPr>
        <w:t>И</w:t>
      </w:r>
    </w:p>
    <w:p w14:paraId="14F2E171" w14:textId="4AA3AD9D" w:rsidR="00203AED" w:rsidRDefault="00203AED" w:rsidP="00203AED">
      <w:pPr>
        <w:jc w:val="both"/>
        <w:rPr>
          <w:rFonts w:eastAsiaTheme="minorEastAsia"/>
          <w:sz w:val="24"/>
          <w:szCs w:val="24"/>
          <w:lang w:val="bg-BG" w:eastAsia="en-US"/>
        </w:rPr>
      </w:pPr>
      <w:r>
        <w:rPr>
          <w:rFonts w:eastAsiaTheme="minorEastAsia"/>
          <w:sz w:val="24"/>
          <w:szCs w:val="24"/>
          <w:lang w:val="bg-BG" w:eastAsia="en-US"/>
        </w:rPr>
        <w:t xml:space="preserve"> </w:t>
      </w:r>
    </w:p>
    <w:p w14:paraId="44BF648C" w14:textId="77777777" w:rsidR="00203AED" w:rsidRDefault="00203AED" w:rsidP="00203AED">
      <w:pPr>
        <w:tabs>
          <w:tab w:val="left" w:pos="0"/>
        </w:tabs>
        <w:ind w:firstLine="709"/>
        <w:jc w:val="both"/>
        <w:rPr>
          <w:rFonts w:eastAsiaTheme="minorEastAsia"/>
          <w:sz w:val="24"/>
          <w:szCs w:val="24"/>
          <w:lang w:val="bg-BG" w:eastAsia="en-US"/>
        </w:rPr>
      </w:pPr>
      <w:r>
        <w:rPr>
          <w:rFonts w:eastAsiaTheme="minorEastAsia"/>
          <w:sz w:val="24"/>
          <w:szCs w:val="24"/>
          <w:lang w:val="bg-BG" w:eastAsia="en-US"/>
        </w:rPr>
        <w:t xml:space="preserve">Избира за Зам.председател на </w:t>
      </w:r>
      <w:r>
        <w:rPr>
          <w:sz w:val="24"/>
          <w:szCs w:val="24"/>
          <w:lang w:val="bg-BG"/>
        </w:rPr>
        <w:t>постоянната комисия по „Здравеопазване и социални дейности“ в Общински съвет Харманли</w:t>
      </w:r>
      <w:r>
        <w:rPr>
          <w:rFonts w:eastAsiaTheme="minorEastAsia"/>
          <w:sz w:val="24"/>
          <w:szCs w:val="24"/>
          <w:lang w:val="bg-BG" w:eastAsia="en-US"/>
        </w:rPr>
        <w:t xml:space="preserve"> – Дияна Славчева Спирова -</w:t>
      </w:r>
      <w:r w:rsidRPr="00DA016B">
        <w:rPr>
          <w:rFonts w:eastAsiaTheme="minorEastAsia"/>
          <w:sz w:val="24"/>
          <w:szCs w:val="24"/>
          <w:lang w:val="bg-BG" w:eastAsia="en-US"/>
        </w:rPr>
        <w:t xml:space="preserve"> </w:t>
      </w:r>
      <w:r>
        <w:rPr>
          <w:rFonts w:eastAsiaTheme="minorEastAsia"/>
          <w:sz w:val="24"/>
          <w:szCs w:val="24"/>
          <w:lang w:val="bg-BG" w:eastAsia="en-US"/>
        </w:rPr>
        <w:t>общински съветник от групата на коалиция „БСП за България“.</w:t>
      </w:r>
    </w:p>
    <w:p w14:paraId="19AA8574" w14:textId="427E8523" w:rsidR="00323480" w:rsidRDefault="00323480" w:rsidP="00203AED">
      <w:pPr>
        <w:spacing w:before="240"/>
        <w:ind w:firstLine="567"/>
        <w:contextualSpacing/>
        <w:jc w:val="both"/>
        <w:rPr>
          <w:b/>
          <w:sz w:val="24"/>
          <w:szCs w:val="24"/>
          <w:u w:val="single"/>
          <w:lang w:val="bg-BG" w:eastAsia="bg-BG"/>
        </w:rPr>
      </w:pPr>
    </w:p>
    <w:p w14:paraId="1C115CFC" w14:textId="77777777" w:rsidR="00ED1CF3" w:rsidRPr="00ED5DB0" w:rsidRDefault="00ED1CF3" w:rsidP="00ED5DB0">
      <w:pPr>
        <w:ind w:firstLine="851"/>
        <w:jc w:val="both"/>
        <w:rPr>
          <w:b/>
          <w:sz w:val="24"/>
          <w:szCs w:val="24"/>
          <w:u w:val="single"/>
          <w:lang w:val="bg-BG" w:eastAsia="bg-BG"/>
        </w:rPr>
      </w:pPr>
    </w:p>
    <w:p w14:paraId="3DCE741B" w14:textId="77777777" w:rsidR="00426C4F" w:rsidRPr="00ED5DB0" w:rsidRDefault="000A0C9A" w:rsidP="00ED5DB0">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ДВАНАДЕСЕТА </w:t>
      </w:r>
      <w:r w:rsidRPr="00ED5DB0">
        <w:rPr>
          <w:b/>
          <w:color w:val="000000" w:themeColor="text1"/>
          <w:sz w:val="24"/>
          <w:szCs w:val="24"/>
          <w:u w:val="single"/>
        </w:rPr>
        <w:t>ОТ ДНЕВНИЯ РЕД:</w:t>
      </w:r>
    </w:p>
    <w:p w14:paraId="4EADD2A8" w14:textId="77777777" w:rsidR="00B275D4" w:rsidRDefault="00CB5AB0" w:rsidP="00B275D4">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съвет Харманли представи, следното:</w:t>
      </w:r>
    </w:p>
    <w:p w14:paraId="7BFB81A3" w14:textId="11A3A997" w:rsidR="00B275D4" w:rsidRPr="00B275D4" w:rsidRDefault="00B275D4" w:rsidP="00B275D4">
      <w:pPr>
        <w:ind w:firstLine="851"/>
        <w:jc w:val="both"/>
        <w:rPr>
          <w:b/>
          <w:sz w:val="24"/>
          <w:szCs w:val="24"/>
          <w:u w:val="single"/>
          <w:lang w:val="bg-BG" w:eastAsia="bg-BG"/>
        </w:rPr>
      </w:pPr>
      <w:r w:rsidRPr="00B275D4">
        <w:rPr>
          <w:color w:val="000000"/>
          <w:sz w:val="24"/>
          <w:szCs w:val="24"/>
          <w:lang w:eastAsia="bg-BG"/>
        </w:rPr>
        <w:t xml:space="preserve">Докладна Записка от Марийка Нейкова -Кмет на с. Браница, Община </w:t>
      </w:r>
      <w:proofErr w:type="gramStart"/>
      <w:r w:rsidRPr="00B275D4">
        <w:rPr>
          <w:color w:val="000000"/>
          <w:sz w:val="24"/>
          <w:szCs w:val="24"/>
          <w:lang w:eastAsia="bg-BG"/>
        </w:rPr>
        <w:t>Харманли,  област</w:t>
      </w:r>
      <w:proofErr w:type="gramEnd"/>
      <w:r w:rsidRPr="00B275D4">
        <w:rPr>
          <w:color w:val="000000"/>
          <w:sz w:val="24"/>
          <w:szCs w:val="24"/>
          <w:lang w:eastAsia="bg-BG"/>
        </w:rPr>
        <w:t xml:space="preserve"> Хасково, относно </w:t>
      </w:r>
      <w:r w:rsidRPr="00B275D4">
        <w:rPr>
          <w:rFonts w:eastAsia="Calibri"/>
          <w:sz w:val="24"/>
          <w:szCs w:val="24"/>
        </w:rPr>
        <w:t>Предложение за именуване на улиците в с. Браница, община Харманли, област Хасково.</w:t>
      </w:r>
    </w:p>
    <w:p w14:paraId="3447BCF3" w14:textId="77777777" w:rsidR="00B275D4" w:rsidRPr="00B275D4" w:rsidRDefault="00682ACD" w:rsidP="00B275D4">
      <w:pPr>
        <w:ind w:firstLine="851"/>
        <w:jc w:val="both"/>
        <w:rPr>
          <w:b/>
          <w:sz w:val="24"/>
          <w:szCs w:val="24"/>
          <w:u w:val="single"/>
          <w:lang w:val="bg-BG" w:eastAsia="bg-BG"/>
        </w:rPr>
      </w:pPr>
      <w:r w:rsidRPr="004C43B3">
        <w:rPr>
          <w:sz w:val="24"/>
          <w:szCs w:val="24"/>
          <w:lang w:eastAsia="bg-BG"/>
        </w:rPr>
        <w:t>Председател</w:t>
      </w:r>
      <w:r w:rsidRPr="004C43B3">
        <w:rPr>
          <w:sz w:val="24"/>
          <w:szCs w:val="24"/>
          <w:lang w:val="bg-BG" w:eastAsia="bg-BG"/>
        </w:rPr>
        <w:t>ят</w:t>
      </w:r>
      <w:r w:rsidRPr="004C43B3">
        <w:rPr>
          <w:sz w:val="24"/>
          <w:szCs w:val="24"/>
          <w:lang w:eastAsia="bg-BG"/>
        </w:rPr>
        <w:t xml:space="preserve"> на Общински съвет Харманли</w:t>
      </w:r>
      <w:r w:rsidRPr="004C43B3">
        <w:rPr>
          <w:sz w:val="24"/>
          <w:szCs w:val="24"/>
          <w:lang w:val="bg-BG" w:eastAsia="bg-BG"/>
        </w:rPr>
        <w:t xml:space="preserve"> съобщи, че точката е разгле</w:t>
      </w:r>
      <w:r w:rsidR="00B275D4">
        <w:rPr>
          <w:sz w:val="24"/>
          <w:szCs w:val="24"/>
          <w:lang w:val="bg-BG" w:eastAsia="bg-BG"/>
        </w:rPr>
        <w:t xml:space="preserve">дана от постоянните комисии по </w:t>
      </w:r>
      <w:r w:rsidRPr="004C43B3">
        <w:rPr>
          <w:sz w:val="24"/>
          <w:szCs w:val="24"/>
          <w:lang w:val="bg-BG" w:eastAsia="bg-BG"/>
        </w:rPr>
        <w:t>„</w:t>
      </w:r>
      <w:r>
        <w:rPr>
          <w:sz w:val="24"/>
          <w:szCs w:val="24"/>
          <w:lang w:val="bg-BG" w:eastAsia="bg-BG"/>
        </w:rPr>
        <w:t xml:space="preserve">Териториално устройство и </w:t>
      </w:r>
      <w:proofErr w:type="gramStart"/>
      <w:r>
        <w:rPr>
          <w:sz w:val="24"/>
          <w:szCs w:val="24"/>
          <w:lang w:val="bg-BG" w:eastAsia="bg-BG"/>
        </w:rPr>
        <w:t>строителство</w:t>
      </w:r>
      <w:r w:rsidR="00B275D4">
        <w:rPr>
          <w:sz w:val="24"/>
          <w:szCs w:val="24"/>
          <w:lang w:val="bg-BG" w:eastAsia="bg-BG"/>
        </w:rPr>
        <w:t>“</w:t>
      </w:r>
      <w:proofErr w:type="gramEnd"/>
      <w:r w:rsidR="00B275D4">
        <w:rPr>
          <w:sz w:val="24"/>
          <w:szCs w:val="24"/>
          <w:lang w:val="bg-BG" w:eastAsia="bg-BG"/>
        </w:rPr>
        <w:t xml:space="preserve">, </w:t>
      </w:r>
      <w:r w:rsidRPr="004C43B3">
        <w:rPr>
          <w:sz w:val="24"/>
          <w:szCs w:val="24"/>
          <w:lang w:val="bg-BG" w:eastAsia="bg-BG"/>
        </w:rPr>
        <w:t>ко</w:t>
      </w:r>
      <w:r>
        <w:rPr>
          <w:sz w:val="24"/>
          <w:szCs w:val="24"/>
          <w:lang w:val="bg-BG" w:eastAsia="bg-BG"/>
        </w:rPr>
        <w:t>я</w:t>
      </w:r>
      <w:r w:rsidRPr="004C43B3">
        <w:rPr>
          <w:sz w:val="24"/>
          <w:szCs w:val="24"/>
          <w:lang w:val="bg-BG" w:eastAsia="bg-BG"/>
        </w:rPr>
        <w:t xml:space="preserve">то </w:t>
      </w:r>
      <w:r>
        <w:rPr>
          <w:sz w:val="24"/>
          <w:szCs w:val="24"/>
          <w:lang w:val="bg-BG" w:eastAsia="bg-BG"/>
        </w:rPr>
        <w:t>е</w:t>
      </w:r>
      <w:r w:rsidRPr="004C43B3">
        <w:rPr>
          <w:sz w:val="24"/>
          <w:szCs w:val="24"/>
          <w:lang w:val="bg-BG" w:eastAsia="bg-BG"/>
        </w:rPr>
        <w:t xml:space="preserve"> дал</w:t>
      </w:r>
      <w:r>
        <w:rPr>
          <w:sz w:val="24"/>
          <w:szCs w:val="24"/>
          <w:lang w:val="bg-BG" w:eastAsia="bg-BG"/>
        </w:rPr>
        <w:t>а</w:t>
      </w:r>
      <w:r w:rsidRPr="004C43B3">
        <w:rPr>
          <w:sz w:val="24"/>
          <w:szCs w:val="24"/>
          <w:lang w:val="bg-BG" w:eastAsia="bg-BG"/>
        </w:rPr>
        <w:t xml:space="preserve"> положително становище по предложеното решение,</w:t>
      </w:r>
      <w:r w:rsidRPr="00D27FA4">
        <w:rPr>
          <w:color w:val="000000"/>
          <w:sz w:val="24"/>
          <w:szCs w:val="24"/>
          <w:lang w:eastAsia="bg-BG"/>
        </w:rPr>
        <w:t xml:space="preserve"> </w:t>
      </w:r>
      <w:r w:rsidR="00B275D4" w:rsidRPr="00B275D4">
        <w:rPr>
          <w:color w:val="000000"/>
          <w:sz w:val="24"/>
          <w:szCs w:val="24"/>
          <w:lang w:eastAsia="bg-BG"/>
        </w:rPr>
        <w:t xml:space="preserve">относно </w:t>
      </w:r>
      <w:r w:rsidR="00B275D4" w:rsidRPr="00B275D4">
        <w:rPr>
          <w:rFonts w:eastAsia="Calibri"/>
          <w:sz w:val="24"/>
          <w:szCs w:val="24"/>
        </w:rPr>
        <w:t>Предложение за именуване на улиците в с. Браница, община Харманли, област Хасково.</w:t>
      </w:r>
    </w:p>
    <w:p w14:paraId="2B08897B" w14:textId="7C17F565" w:rsidR="004403AF" w:rsidRPr="00ED5DB0" w:rsidRDefault="00B275D4" w:rsidP="00B275D4">
      <w:pPr>
        <w:ind w:firstLine="708"/>
        <w:jc w:val="both"/>
        <w:rPr>
          <w:color w:val="000000" w:themeColor="text1"/>
          <w:sz w:val="24"/>
          <w:szCs w:val="24"/>
          <w:lang w:val="bg-BG"/>
        </w:rPr>
      </w:pPr>
      <w:r>
        <w:rPr>
          <w:sz w:val="24"/>
          <w:szCs w:val="24"/>
          <w:lang w:val="bg-BG" w:eastAsia="bg-BG"/>
        </w:rPr>
        <w:t xml:space="preserve">   </w:t>
      </w:r>
      <w:r w:rsidR="004403AF" w:rsidRPr="00ED5DB0">
        <w:rPr>
          <w:color w:val="000000" w:themeColor="text1"/>
          <w:sz w:val="24"/>
          <w:szCs w:val="24"/>
          <w:lang w:val="bg-BG"/>
        </w:rPr>
        <w:t xml:space="preserve">Пристъпи се към </w:t>
      </w:r>
      <w:r w:rsidR="00082E86" w:rsidRPr="00ED5DB0">
        <w:rPr>
          <w:color w:val="000000" w:themeColor="text1"/>
          <w:sz w:val="24"/>
          <w:szCs w:val="24"/>
          <w:lang w:val="bg-BG"/>
        </w:rPr>
        <w:t>поименно</w:t>
      </w:r>
      <w:r w:rsidR="004403AF" w:rsidRPr="00ED5DB0">
        <w:rPr>
          <w:color w:val="000000" w:themeColor="text1"/>
          <w:sz w:val="24"/>
          <w:szCs w:val="24"/>
          <w:lang w:val="bg-BG" w:eastAsia="bg-BG"/>
        </w:rPr>
        <w:t xml:space="preserve"> гласуване на предложеното решение по дванадесета точка от дневния ред, което се проведе н</w:t>
      </w:r>
      <w:r w:rsidR="004403AF" w:rsidRPr="00ED5DB0">
        <w:rPr>
          <w:color w:val="000000" w:themeColor="text1"/>
          <w:sz w:val="24"/>
          <w:szCs w:val="24"/>
          <w:lang w:val="bg-BG"/>
        </w:rPr>
        <w:t>а основание чл.27, ал.</w:t>
      </w:r>
      <w:r w:rsidR="00682ACD">
        <w:rPr>
          <w:color w:val="000000" w:themeColor="text1"/>
          <w:sz w:val="24"/>
          <w:szCs w:val="24"/>
          <w:lang w:val="bg-BG"/>
        </w:rPr>
        <w:t>3</w:t>
      </w:r>
      <w:r w:rsidR="004403AF" w:rsidRPr="00ED5DB0">
        <w:rPr>
          <w:color w:val="000000" w:themeColor="text1"/>
          <w:sz w:val="24"/>
          <w:szCs w:val="24"/>
          <w:lang w:val="bg-BG"/>
        </w:rPr>
        <w:t xml:space="preserve"> от ЗМСМА,</w:t>
      </w:r>
      <w:r w:rsidR="004403AF" w:rsidRPr="00ED5DB0">
        <w:rPr>
          <w:rFonts w:eastAsiaTheme="minorHAnsi"/>
          <w:color w:val="000000" w:themeColor="text1"/>
          <w:sz w:val="24"/>
          <w:szCs w:val="24"/>
          <w:lang w:val="bg-BG" w:eastAsia="bg-BG"/>
        </w:rPr>
        <w:t xml:space="preserve"> във връзка с чл.65 ал.2 т.</w:t>
      </w:r>
      <w:r w:rsidR="00682ACD">
        <w:rPr>
          <w:rFonts w:eastAsiaTheme="minorHAnsi"/>
          <w:color w:val="000000" w:themeColor="text1"/>
          <w:sz w:val="24"/>
          <w:szCs w:val="24"/>
          <w:lang w:val="bg-BG" w:eastAsia="bg-BG"/>
        </w:rPr>
        <w:t>1</w:t>
      </w:r>
      <w:r w:rsidR="004403AF"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018EF09B" w14:textId="77777777" w:rsidR="00426C4F" w:rsidRPr="00ED5DB0" w:rsidRDefault="00426C4F" w:rsidP="00323480">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63B11145" w14:textId="77777777" w:rsidR="00426C4F" w:rsidRPr="00ED5DB0" w:rsidRDefault="00426C4F" w:rsidP="00323480">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682ACD">
        <w:rPr>
          <w:color w:val="000000" w:themeColor="text1"/>
          <w:sz w:val="24"/>
          <w:szCs w:val="24"/>
          <w:u w:val="single"/>
          <w:lang w:val="bg-BG"/>
        </w:rPr>
        <w:t xml:space="preserve">21 </w:t>
      </w:r>
      <w:r w:rsidRPr="00ED5DB0">
        <w:rPr>
          <w:color w:val="000000" w:themeColor="text1"/>
          <w:sz w:val="24"/>
          <w:szCs w:val="24"/>
          <w:u w:val="single"/>
          <w:lang w:val="bg-BG"/>
        </w:rPr>
        <w:t>общински съветници</w:t>
      </w:r>
      <w:r w:rsidRPr="00ED5DB0">
        <w:rPr>
          <w:color w:val="000000" w:themeColor="text1"/>
          <w:sz w:val="24"/>
          <w:szCs w:val="24"/>
          <w:lang w:val="bg-BG"/>
        </w:rPr>
        <w:t>:</w:t>
      </w:r>
    </w:p>
    <w:p w14:paraId="1AF06F4B" w14:textId="77777777" w:rsidR="00426C4F" w:rsidRPr="00ED5DB0" w:rsidRDefault="00426C4F" w:rsidP="00323480">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682ACD">
        <w:rPr>
          <w:color w:val="000000" w:themeColor="text1"/>
          <w:sz w:val="24"/>
          <w:szCs w:val="24"/>
          <w:lang w:val="bg-BG"/>
        </w:rPr>
        <w:t>21</w:t>
      </w:r>
      <w:r w:rsidRPr="00ED5DB0">
        <w:rPr>
          <w:color w:val="000000" w:themeColor="text1"/>
          <w:sz w:val="24"/>
          <w:szCs w:val="24"/>
          <w:lang w:val="bg-BG"/>
        </w:rPr>
        <w:t xml:space="preserve"> общински съветници, като от тях: “за” – </w:t>
      </w:r>
      <w:r w:rsidR="00682ACD">
        <w:rPr>
          <w:color w:val="000000" w:themeColor="text1"/>
          <w:sz w:val="24"/>
          <w:szCs w:val="24"/>
          <w:lang w:val="bg-BG"/>
        </w:rPr>
        <w:t>21</w:t>
      </w:r>
      <w:r w:rsidRPr="00ED5DB0">
        <w:rPr>
          <w:color w:val="000000" w:themeColor="text1"/>
          <w:sz w:val="24"/>
          <w:szCs w:val="24"/>
          <w:lang w:val="bg-BG"/>
        </w:rPr>
        <w:t xml:space="preserve">, “против” – </w:t>
      </w:r>
      <w:r w:rsidR="00F10A7A">
        <w:rPr>
          <w:color w:val="000000" w:themeColor="text1"/>
          <w:sz w:val="24"/>
          <w:szCs w:val="24"/>
          <w:lang w:val="bg-BG"/>
        </w:rPr>
        <w:t>0</w:t>
      </w:r>
      <w:r w:rsidRPr="00ED5DB0">
        <w:rPr>
          <w:color w:val="000000" w:themeColor="text1"/>
          <w:sz w:val="24"/>
          <w:szCs w:val="24"/>
          <w:lang w:val="bg-BG"/>
        </w:rPr>
        <w:t xml:space="preserve">, “въздържали се” – </w:t>
      </w:r>
      <w:r w:rsidR="00F10A7A">
        <w:rPr>
          <w:color w:val="000000" w:themeColor="text1"/>
          <w:sz w:val="24"/>
          <w:szCs w:val="24"/>
          <w:lang w:val="bg-BG"/>
        </w:rPr>
        <w:t>0</w:t>
      </w:r>
      <w:r w:rsidRPr="00ED5DB0">
        <w:rPr>
          <w:color w:val="000000" w:themeColor="text1"/>
          <w:sz w:val="24"/>
          <w:szCs w:val="24"/>
          <w:lang w:val="bg-BG"/>
        </w:rPr>
        <w:t>, с което Общински съвет Харманли прие следното</w:t>
      </w:r>
    </w:p>
    <w:p w14:paraId="14EA4C6B" w14:textId="77777777" w:rsidR="00426C4F" w:rsidRPr="00ED5DB0" w:rsidRDefault="00426C4F" w:rsidP="00ED5DB0">
      <w:pPr>
        <w:ind w:firstLine="851"/>
        <w:jc w:val="center"/>
        <w:rPr>
          <w:b/>
          <w:color w:val="000000" w:themeColor="text1"/>
          <w:sz w:val="24"/>
          <w:szCs w:val="24"/>
          <w:lang w:val="bg-BG"/>
        </w:rPr>
      </w:pPr>
    </w:p>
    <w:p w14:paraId="7B8252E0" w14:textId="77777777" w:rsidR="008B22E7" w:rsidRDefault="00426C4F" w:rsidP="00ED5DB0">
      <w:pPr>
        <w:jc w:val="center"/>
        <w:rPr>
          <w:b/>
          <w:color w:val="000000" w:themeColor="text1"/>
          <w:sz w:val="24"/>
          <w:szCs w:val="24"/>
          <w:lang w:val="bg-BG"/>
        </w:rPr>
      </w:pPr>
      <w:r w:rsidRPr="00ED5DB0">
        <w:rPr>
          <w:b/>
          <w:color w:val="000000" w:themeColor="text1"/>
          <w:sz w:val="24"/>
          <w:szCs w:val="24"/>
          <w:lang w:val="bg-BG"/>
        </w:rPr>
        <w:t>РЕШЕНИЕ:</w:t>
      </w:r>
    </w:p>
    <w:p w14:paraId="51B24972" w14:textId="7CC3D7A6" w:rsidR="00426C4F" w:rsidRPr="00ED5DB0" w:rsidRDefault="00426C4F" w:rsidP="00ED5DB0">
      <w:pPr>
        <w:jc w:val="center"/>
        <w:rPr>
          <w:rFonts w:eastAsia="Arial"/>
          <w:b/>
          <w:color w:val="000000" w:themeColor="text1"/>
          <w:sz w:val="24"/>
          <w:szCs w:val="24"/>
          <w:lang w:val="bg-BG"/>
        </w:rPr>
      </w:pPr>
      <w:r w:rsidRPr="00ED5DB0">
        <w:rPr>
          <w:rFonts w:eastAsia="Arial"/>
          <w:b/>
          <w:color w:val="000000" w:themeColor="text1"/>
          <w:sz w:val="24"/>
          <w:szCs w:val="24"/>
          <w:lang w:val="bg-BG"/>
        </w:rPr>
        <w:t xml:space="preserve">№ </w:t>
      </w:r>
      <w:r w:rsidR="00B275D4">
        <w:rPr>
          <w:b/>
          <w:color w:val="000000" w:themeColor="text1"/>
          <w:sz w:val="24"/>
          <w:szCs w:val="24"/>
          <w:lang w:val="bg-BG"/>
        </w:rPr>
        <w:t>326</w:t>
      </w:r>
    </w:p>
    <w:p w14:paraId="28BD21CA" w14:textId="320E7270" w:rsidR="00B275D4" w:rsidRPr="00A86645" w:rsidRDefault="00B275D4" w:rsidP="00B275D4">
      <w:pPr>
        <w:ind w:firstLine="567"/>
        <w:contextualSpacing/>
        <w:jc w:val="both"/>
        <w:rPr>
          <w:sz w:val="24"/>
          <w:szCs w:val="24"/>
        </w:rPr>
      </w:pPr>
      <w:r>
        <w:rPr>
          <w:sz w:val="24"/>
          <w:szCs w:val="24"/>
          <w:lang w:val="bg-BG"/>
        </w:rPr>
        <w:lastRenderedPageBreak/>
        <w:t>Н</w:t>
      </w:r>
      <w:r w:rsidRPr="0035287B">
        <w:rPr>
          <w:sz w:val="24"/>
          <w:szCs w:val="24"/>
        </w:rPr>
        <w:t>а основание чл.21 ал.1 т.</w:t>
      </w:r>
      <w:r>
        <w:rPr>
          <w:sz w:val="24"/>
          <w:szCs w:val="24"/>
        </w:rPr>
        <w:t>1</w:t>
      </w:r>
      <w:r w:rsidRPr="0035287B">
        <w:rPr>
          <w:sz w:val="24"/>
          <w:szCs w:val="24"/>
        </w:rPr>
        <w:t xml:space="preserve">8 от ЗМСМА, </w:t>
      </w:r>
      <w:r>
        <w:rPr>
          <w:sz w:val="24"/>
          <w:szCs w:val="24"/>
        </w:rPr>
        <w:t>чл.77, чл.78 ал.</w:t>
      </w:r>
      <w:r w:rsidRPr="0035287B">
        <w:rPr>
          <w:sz w:val="24"/>
          <w:szCs w:val="24"/>
        </w:rPr>
        <w:t xml:space="preserve"> </w:t>
      </w:r>
      <w:r>
        <w:rPr>
          <w:sz w:val="24"/>
          <w:szCs w:val="24"/>
        </w:rPr>
        <w:t xml:space="preserve">3 и чл.81 от </w:t>
      </w:r>
      <w:r w:rsidRPr="0035287B">
        <w:rPr>
          <w:sz w:val="24"/>
          <w:szCs w:val="24"/>
        </w:rPr>
        <w:t>Наредба № 2</w:t>
      </w:r>
      <w:r>
        <w:rPr>
          <w:sz w:val="24"/>
          <w:szCs w:val="24"/>
        </w:rPr>
        <w:t>3</w:t>
      </w:r>
      <w:r w:rsidRPr="0035287B">
        <w:rPr>
          <w:sz w:val="24"/>
          <w:szCs w:val="24"/>
        </w:rPr>
        <w:t xml:space="preserve"> </w:t>
      </w:r>
      <w:r w:rsidRPr="004A7240">
        <w:rPr>
          <w:sz w:val="24"/>
          <w:szCs w:val="24"/>
        </w:rPr>
        <w:t xml:space="preserve">за символиката на Община Харманли </w:t>
      </w:r>
      <w:r w:rsidRPr="0035287B">
        <w:rPr>
          <w:sz w:val="24"/>
          <w:szCs w:val="24"/>
        </w:rPr>
        <w:t xml:space="preserve">на ОбС Харманли, Общински </w:t>
      </w:r>
      <w:proofErr w:type="gramStart"/>
      <w:r w:rsidRPr="0035287B">
        <w:rPr>
          <w:sz w:val="24"/>
          <w:szCs w:val="24"/>
        </w:rPr>
        <w:t>съ</w:t>
      </w:r>
      <w:r>
        <w:rPr>
          <w:sz w:val="24"/>
          <w:szCs w:val="24"/>
        </w:rPr>
        <w:t>вет  Харманли</w:t>
      </w:r>
      <w:proofErr w:type="gramEnd"/>
      <w:r>
        <w:rPr>
          <w:sz w:val="24"/>
          <w:szCs w:val="24"/>
        </w:rPr>
        <w:t xml:space="preserve"> да вземе следното</w:t>
      </w:r>
    </w:p>
    <w:p w14:paraId="7AC6115B" w14:textId="77777777" w:rsidR="00B275D4" w:rsidRDefault="00B275D4" w:rsidP="00B275D4">
      <w:pPr>
        <w:contextualSpacing/>
        <w:jc w:val="center"/>
        <w:rPr>
          <w:b/>
          <w:sz w:val="24"/>
          <w:szCs w:val="24"/>
          <w:lang w:val="ru-RU"/>
        </w:rPr>
      </w:pPr>
    </w:p>
    <w:p w14:paraId="1B94BB22" w14:textId="0737A1A3" w:rsidR="00B275D4" w:rsidRDefault="00B275D4" w:rsidP="00B275D4">
      <w:pPr>
        <w:jc w:val="center"/>
        <w:rPr>
          <w:b/>
          <w:sz w:val="24"/>
          <w:szCs w:val="24"/>
          <w:lang w:val="ru-RU"/>
        </w:rPr>
      </w:pPr>
      <w:r w:rsidRPr="00C9337B">
        <w:rPr>
          <w:b/>
          <w:sz w:val="24"/>
          <w:szCs w:val="24"/>
          <w:lang w:val="ru-RU"/>
        </w:rPr>
        <w:t xml:space="preserve">Р Е Ш </w:t>
      </w:r>
      <w:r>
        <w:rPr>
          <w:b/>
          <w:sz w:val="24"/>
          <w:szCs w:val="24"/>
          <w:lang w:val="ru-RU"/>
        </w:rPr>
        <w:t>И</w:t>
      </w:r>
      <w:r w:rsidRPr="00C9337B">
        <w:rPr>
          <w:b/>
          <w:sz w:val="24"/>
          <w:szCs w:val="24"/>
          <w:lang w:val="ru-RU"/>
        </w:rPr>
        <w:t>:</w:t>
      </w:r>
    </w:p>
    <w:p w14:paraId="7C40B18B" w14:textId="77777777" w:rsidR="00E962A3" w:rsidRDefault="00E962A3" w:rsidP="00B275D4">
      <w:pPr>
        <w:jc w:val="center"/>
        <w:rPr>
          <w:sz w:val="24"/>
          <w:szCs w:val="24"/>
        </w:rPr>
      </w:pPr>
    </w:p>
    <w:p w14:paraId="33DBD08F" w14:textId="77777777" w:rsidR="00B275D4" w:rsidRDefault="00B275D4" w:rsidP="00E962A3">
      <w:pPr>
        <w:numPr>
          <w:ilvl w:val="0"/>
          <w:numId w:val="2"/>
        </w:numPr>
        <w:suppressAutoHyphens w:val="0"/>
        <w:ind w:left="0" w:firstLine="851"/>
        <w:jc w:val="both"/>
        <w:rPr>
          <w:sz w:val="24"/>
          <w:szCs w:val="24"/>
        </w:rPr>
      </w:pPr>
      <w:r>
        <w:rPr>
          <w:sz w:val="24"/>
          <w:szCs w:val="24"/>
        </w:rPr>
        <w:t xml:space="preserve">Улиците в село Браница, </w:t>
      </w:r>
      <w:r w:rsidRPr="00B36E29">
        <w:rPr>
          <w:sz w:val="24"/>
          <w:szCs w:val="24"/>
        </w:rPr>
        <w:t>община Харманли</w:t>
      </w:r>
      <w:r>
        <w:rPr>
          <w:sz w:val="24"/>
          <w:szCs w:val="24"/>
        </w:rPr>
        <w:t>, област Хасково да бъдат именувани съгласно Приложение №1, Списък на улиците в село Браница по осови точки и имена, неразделна част настоящото решение.</w:t>
      </w:r>
    </w:p>
    <w:p w14:paraId="12DCC330" w14:textId="77777777" w:rsidR="00B275D4" w:rsidRPr="00AC19B3" w:rsidRDefault="00B275D4" w:rsidP="00E962A3">
      <w:pPr>
        <w:numPr>
          <w:ilvl w:val="0"/>
          <w:numId w:val="2"/>
        </w:numPr>
        <w:suppressAutoHyphens w:val="0"/>
        <w:ind w:left="0" w:firstLine="851"/>
        <w:jc w:val="both"/>
        <w:rPr>
          <w:sz w:val="24"/>
          <w:szCs w:val="24"/>
        </w:rPr>
      </w:pPr>
      <w:r w:rsidRPr="00AC19B3">
        <w:rPr>
          <w:sz w:val="24"/>
          <w:szCs w:val="24"/>
        </w:rPr>
        <w:t xml:space="preserve">Обявяването на решението за именуване </w:t>
      </w:r>
      <w:r>
        <w:rPr>
          <w:sz w:val="24"/>
          <w:szCs w:val="24"/>
        </w:rPr>
        <w:t>да се извърши</w:t>
      </w:r>
      <w:r w:rsidRPr="00AC19B3">
        <w:rPr>
          <w:sz w:val="24"/>
          <w:szCs w:val="24"/>
        </w:rPr>
        <w:t xml:space="preserve"> от председателя на Общинския съвет.</w:t>
      </w:r>
    </w:p>
    <w:p w14:paraId="63EA032E" w14:textId="77777777" w:rsidR="00E962A3" w:rsidRDefault="00B275D4" w:rsidP="00E962A3">
      <w:pPr>
        <w:ind w:firstLine="851"/>
        <w:rPr>
          <w:sz w:val="24"/>
          <w:szCs w:val="24"/>
        </w:rPr>
      </w:pPr>
      <w:r>
        <w:rPr>
          <w:sz w:val="24"/>
          <w:szCs w:val="24"/>
        </w:rPr>
        <w:t xml:space="preserve">Приложения: </w:t>
      </w:r>
    </w:p>
    <w:p w14:paraId="3A38B59F" w14:textId="3C7B5EA0" w:rsidR="00B275D4" w:rsidRDefault="00B275D4" w:rsidP="00E962A3">
      <w:pPr>
        <w:ind w:firstLine="851"/>
        <w:rPr>
          <w:sz w:val="24"/>
          <w:szCs w:val="24"/>
        </w:rPr>
      </w:pPr>
      <w:r>
        <w:rPr>
          <w:sz w:val="24"/>
          <w:szCs w:val="24"/>
        </w:rPr>
        <w:t>Приложение №1- Списък на улиците в село Браница по осови точки и имена</w:t>
      </w:r>
    </w:p>
    <w:p w14:paraId="1DD53144" w14:textId="77777777" w:rsidR="008B0FC4" w:rsidRPr="00ED5DB0" w:rsidRDefault="008B0FC4" w:rsidP="00ED5DB0">
      <w:pPr>
        <w:shd w:val="clear" w:color="auto" w:fill="FFFFFF"/>
        <w:ind w:firstLine="851"/>
        <w:jc w:val="both"/>
        <w:rPr>
          <w:sz w:val="24"/>
          <w:szCs w:val="24"/>
          <w:lang w:eastAsia="bg-BG"/>
        </w:rPr>
      </w:pPr>
    </w:p>
    <w:p w14:paraId="16CFCB69" w14:textId="77777777" w:rsidR="00082E86" w:rsidRPr="00ED5DB0" w:rsidRDefault="00082E86" w:rsidP="00ED5DB0">
      <w:pPr>
        <w:shd w:val="clear" w:color="auto" w:fill="FFFFFF"/>
        <w:ind w:firstLine="851"/>
        <w:jc w:val="both"/>
        <w:rPr>
          <w:sz w:val="24"/>
          <w:szCs w:val="24"/>
          <w:lang w:eastAsia="bg-BG"/>
        </w:rPr>
      </w:pPr>
    </w:p>
    <w:p w14:paraId="3CBB2D1F" w14:textId="77777777" w:rsidR="00DA7E7A" w:rsidRPr="00323480" w:rsidRDefault="00DA7E7A" w:rsidP="00323480">
      <w:pPr>
        <w:ind w:firstLine="851"/>
        <w:jc w:val="both"/>
        <w:rPr>
          <w:b/>
          <w:color w:val="000000" w:themeColor="text1"/>
          <w:sz w:val="24"/>
          <w:szCs w:val="24"/>
          <w:u w:val="single"/>
        </w:rPr>
      </w:pPr>
      <w:r w:rsidRPr="00323480">
        <w:rPr>
          <w:b/>
          <w:color w:val="000000" w:themeColor="text1"/>
          <w:sz w:val="24"/>
          <w:szCs w:val="24"/>
          <w:u w:val="single"/>
        </w:rPr>
        <w:t xml:space="preserve">ПО ТОЧКА </w:t>
      </w:r>
      <w:r w:rsidRPr="00323480">
        <w:rPr>
          <w:b/>
          <w:color w:val="000000" w:themeColor="text1"/>
          <w:sz w:val="24"/>
          <w:szCs w:val="24"/>
          <w:u w:val="single"/>
          <w:lang w:val="bg-BG"/>
        </w:rPr>
        <w:t xml:space="preserve">ТРИНАДЕСЕТА </w:t>
      </w:r>
      <w:r w:rsidRPr="00323480">
        <w:rPr>
          <w:b/>
          <w:color w:val="000000" w:themeColor="text1"/>
          <w:sz w:val="24"/>
          <w:szCs w:val="24"/>
          <w:u w:val="single"/>
        </w:rPr>
        <w:t>ОТ ДНЕВНИЯ РЕД:</w:t>
      </w:r>
    </w:p>
    <w:p w14:paraId="773ED6CA" w14:textId="77777777" w:rsidR="00B275D4" w:rsidRDefault="006F3625" w:rsidP="00E962A3">
      <w:pPr>
        <w:ind w:firstLine="851"/>
        <w:jc w:val="both"/>
        <w:rPr>
          <w:b/>
          <w:sz w:val="24"/>
          <w:szCs w:val="24"/>
          <w:u w:val="single"/>
          <w:lang w:val="bg-BG" w:eastAsia="bg-BG"/>
        </w:rPr>
      </w:pPr>
      <w:r w:rsidRPr="00323480">
        <w:rPr>
          <w:b/>
          <w:sz w:val="24"/>
          <w:szCs w:val="24"/>
          <w:u w:val="single"/>
          <w:lang w:val="bg-BG" w:eastAsia="bg-BG"/>
        </w:rPr>
        <w:t>Ангел Цанков – Председател на Общински съвет Харманли представи, следното:</w:t>
      </w:r>
    </w:p>
    <w:p w14:paraId="4BAEA38E" w14:textId="19589AFF" w:rsidR="00B275D4" w:rsidRPr="00B275D4" w:rsidRDefault="00B275D4" w:rsidP="00E962A3">
      <w:pPr>
        <w:ind w:firstLine="851"/>
        <w:jc w:val="both"/>
        <w:rPr>
          <w:b/>
          <w:sz w:val="24"/>
          <w:szCs w:val="24"/>
          <w:u w:val="single"/>
          <w:lang w:val="bg-BG" w:eastAsia="bg-BG"/>
        </w:rPr>
      </w:pPr>
      <w:r w:rsidRPr="00B275D4">
        <w:rPr>
          <w:rFonts w:eastAsia="Calibri"/>
          <w:sz w:val="24"/>
          <w:szCs w:val="24"/>
        </w:rPr>
        <w:t>Докладна Записка от Мария Иванова Киркова- Кмет на Община Харманли, относно Предложение за именуване на улиците в населените места на територията на община Харманли, област Хасково, а именно: с. Болярски извор, с. Българин, с. Изворово, с. Орешец, с. Преславец и с. Черепово.</w:t>
      </w:r>
    </w:p>
    <w:p w14:paraId="5945E89F" w14:textId="77777777" w:rsidR="00B275D4" w:rsidRPr="00B275D4" w:rsidRDefault="00682ACD" w:rsidP="00E962A3">
      <w:pPr>
        <w:ind w:firstLine="851"/>
        <w:jc w:val="both"/>
        <w:rPr>
          <w:b/>
          <w:sz w:val="24"/>
          <w:szCs w:val="24"/>
          <w:u w:val="single"/>
          <w:lang w:val="bg-BG" w:eastAsia="bg-BG"/>
        </w:rPr>
      </w:pPr>
      <w:r w:rsidRPr="004C43B3">
        <w:rPr>
          <w:sz w:val="24"/>
          <w:szCs w:val="24"/>
          <w:lang w:eastAsia="bg-BG"/>
        </w:rPr>
        <w:t>Председател</w:t>
      </w:r>
      <w:r w:rsidRPr="004C43B3">
        <w:rPr>
          <w:sz w:val="24"/>
          <w:szCs w:val="24"/>
          <w:lang w:val="bg-BG" w:eastAsia="bg-BG"/>
        </w:rPr>
        <w:t>ят</w:t>
      </w:r>
      <w:r w:rsidRPr="004C43B3">
        <w:rPr>
          <w:sz w:val="24"/>
          <w:szCs w:val="24"/>
          <w:lang w:eastAsia="bg-BG"/>
        </w:rPr>
        <w:t xml:space="preserve"> на Общински съвет Харманли</w:t>
      </w:r>
      <w:r w:rsidRPr="004C43B3">
        <w:rPr>
          <w:sz w:val="24"/>
          <w:szCs w:val="24"/>
          <w:lang w:val="bg-BG" w:eastAsia="bg-BG"/>
        </w:rPr>
        <w:t xml:space="preserve"> съобщи, че точката е разгле</w:t>
      </w:r>
      <w:r w:rsidR="00B275D4">
        <w:rPr>
          <w:sz w:val="24"/>
          <w:szCs w:val="24"/>
          <w:lang w:val="bg-BG" w:eastAsia="bg-BG"/>
        </w:rPr>
        <w:t xml:space="preserve">дана от постоянните комисии по </w:t>
      </w:r>
      <w:r w:rsidRPr="004C43B3">
        <w:rPr>
          <w:sz w:val="24"/>
          <w:szCs w:val="24"/>
          <w:lang w:val="bg-BG" w:eastAsia="bg-BG"/>
        </w:rPr>
        <w:t>„</w:t>
      </w:r>
      <w:r>
        <w:rPr>
          <w:sz w:val="24"/>
          <w:szCs w:val="24"/>
          <w:lang w:val="bg-BG" w:eastAsia="bg-BG"/>
        </w:rPr>
        <w:t xml:space="preserve">Териториално устройство и </w:t>
      </w:r>
      <w:proofErr w:type="gramStart"/>
      <w:r>
        <w:rPr>
          <w:sz w:val="24"/>
          <w:szCs w:val="24"/>
          <w:lang w:val="bg-BG" w:eastAsia="bg-BG"/>
        </w:rPr>
        <w:t>строителство</w:t>
      </w:r>
      <w:r w:rsidR="00B275D4">
        <w:rPr>
          <w:sz w:val="24"/>
          <w:szCs w:val="24"/>
          <w:lang w:val="bg-BG" w:eastAsia="bg-BG"/>
        </w:rPr>
        <w:t>“</w:t>
      </w:r>
      <w:proofErr w:type="gramEnd"/>
      <w:r w:rsidR="00B275D4">
        <w:rPr>
          <w:sz w:val="24"/>
          <w:szCs w:val="24"/>
          <w:lang w:val="bg-BG" w:eastAsia="bg-BG"/>
        </w:rPr>
        <w:t xml:space="preserve">, </w:t>
      </w:r>
      <w:r w:rsidRPr="004C43B3">
        <w:rPr>
          <w:sz w:val="24"/>
          <w:szCs w:val="24"/>
          <w:lang w:val="bg-BG" w:eastAsia="bg-BG"/>
        </w:rPr>
        <w:t>ко</w:t>
      </w:r>
      <w:r>
        <w:rPr>
          <w:sz w:val="24"/>
          <w:szCs w:val="24"/>
          <w:lang w:val="bg-BG" w:eastAsia="bg-BG"/>
        </w:rPr>
        <w:t>я</w:t>
      </w:r>
      <w:r w:rsidRPr="004C43B3">
        <w:rPr>
          <w:sz w:val="24"/>
          <w:szCs w:val="24"/>
          <w:lang w:val="bg-BG" w:eastAsia="bg-BG"/>
        </w:rPr>
        <w:t xml:space="preserve">то </w:t>
      </w:r>
      <w:r>
        <w:rPr>
          <w:sz w:val="24"/>
          <w:szCs w:val="24"/>
          <w:lang w:val="bg-BG" w:eastAsia="bg-BG"/>
        </w:rPr>
        <w:t>е</w:t>
      </w:r>
      <w:r w:rsidRPr="004C43B3">
        <w:rPr>
          <w:sz w:val="24"/>
          <w:szCs w:val="24"/>
          <w:lang w:val="bg-BG" w:eastAsia="bg-BG"/>
        </w:rPr>
        <w:t xml:space="preserve"> дал</w:t>
      </w:r>
      <w:r>
        <w:rPr>
          <w:sz w:val="24"/>
          <w:szCs w:val="24"/>
          <w:lang w:val="bg-BG" w:eastAsia="bg-BG"/>
        </w:rPr>
        <w:t>а</w:t>
      </w:r>
      <w:r w:rsidRPr="004C43B3">
        <w:rPr>
          <w:sz w:val="24"/>
          <w:szCs w:val="24"/>
          <w:lang w:val="bg-BG" w:eastAsia="bg-BG"/>
        </w:rPr>
        <w:t xml:space="preserve"> положително становище по предложеното решение,</w:t>
      </w:r>
      <w:r w:rsidRPr="00D27FA4">
        <w:rPr>
          <w:color w:val="000000"/>
          <w:sz w:val="24"/>
          <w:szCs w:val="24"/>
          <w:lang w:eastAsia="bg-BG"/>
        </w:rPr>
        <w:t xml:space="preserve"> </w:t>
      </w:r>
      <w:r w:rsidR="00B275D4" w:rsidRPr="00B275D4">
        <w:rPr>
          <w:rFonts w:eastAsia="Calibri"/>
          <w:sz w:val="24"/>
          <w:szCs w:val="24"/>
        </w:rPr>
        <w:t>относно Предложение за именуване на улиците в населените места на територията на община Харманли, област Хасково, а именно: с. Болярски извор, с. Българин, с. Изворово, с. Орешец, с. Преславец и с. Черепово.</w:t>
      </w:r>
    </w:p>
    <w:p w14:paraId="3E7FA0A9" w14:textId="491C39DD" w:rsidR="006D4CF5" w:rsidRDefault="006D4CF5" w:rsidP="00E962A3">
      <w:pPr>
        <w:ind w:firstLine="851"/>
        <w:jc w:val="both"/>
        <w:rPr>
          <w:b/>
          <w:sz w:val="24"/>
          <w:szCs w:val="24"/>
          <w:lang w:val="bg-BG" w:eastAsia="bg-BG"/>
        </w:rPr>
      </w:pPr>
      <w:r w:rsidRPr="006D4CF5">
        <w:rPr>
          <w:b/>
          <w:sz w:val="24"/>
          <w:szCs w:val="24"/>
          <w:lang w:val="bg-BG" w:eastAsia="bg-BG"/>
        </w:rPr>
        <w:t>Изказаха се:</w:t>
      </w:r>
    </w:p>
    <w:p w14:paraId="60E12B7E" w14:textId="6AFD60F5" w:rsidR="006D4CF5" w:rsidRDefault="006D4CF5" w:rsidP="00E962A3">
      <w:pPr>
        <w:tabs>
          <w:tab w:val="left" w:pos="0"/>
        </w:tabs>
        <w:ind w:right="1" w:firstLine="851"/>
        <w:jc w:val="both"/>
        <w:rPr>
          <w:sz w:val="24"/>
          <w:szCs w:val="24"/>
          <w:lang w:val="bg-BG"/>
        </w:rPr>
      </w:pPr>
      <w:r w:rsidRPr="006D4CF5">
        <w:rPr>
          <w:sz w:val="24"/>
          <w:szCs w:val="24"/>
          <w:lang w:val="bg-BG"/>
        </w:rPr>
        <w:t>Диляна Комитова- общински съветник от „БСП за България“</w:t>
      </w:r>
    </w:p>
    <w:p w14:paraId="44E9D84B" w14:textId="6116421C" w:rsidR="0010236A" w:rsidRDefault="0010236A" w:rsidP="00E962A3">
      <w:pPr>
        <w:tabs>
          <w:tab w:val="left" w:pos="0"/>
        </w:tabs>
        <w:ind w:right="1" w:firstLine="851"/>
        <w:jc w:val="both"/>
        <w:rPr>
          <w:sz w:val="24"/>
          <w:szCs w:val="24"/>
          <w:lang w:val="bg-BG"/>
        </w:rPr>
      </w:pPr>
      <w:r w:rsidRPr="0010236A">
        <w:rPr>
          <w:sz w:val="24"/>
          <w:szCs w:val="24"/>
          <w:lang w:val="bg-BG"/>
        </w:rPr>
        <w:t>Г-жа Мария Киркова-</w:t>
      </w:r>
      <w:r>
        <w:rPr>
          <w:sz w:val="24"/>
          <w:szCs w:val="24"/>
          <w:lang w:val="bg-BG"/>
        </w:rPr>
        <w:t>Кмет на Община Харманли</w:t>
      </w:r>
    </w:p>
    <w:p w14:paraId="40D5B03B" w14:textId="45F57285" w:rsidR="0010236A" w:rsidRPr="0010236A" w:rsidRDefault="0010236A" w:rsidP="00E962A3">
      <w:pPr>
        <w:tabs>
          <w:tab w:val="left" w:pos="0"/>
        </w:tabs>
        <w:ind w:right="1" w:firstLine="851"/>
        <w:jc w:val="both"/>
        <w:rPr>
          <w:sz w:val="24"/>
          <w:szCs w:val="24"/>
          <w:lang w:val="bg-BG"/>
        </w:rPr>
      </w:pPr>
      <w:r w:rsidRPr="0010236A">
        <w:rPr>
          <w:sz w:val="24"/>
          <w:szCs w:val="24"/>
          <w:lang w:val="bg-BG"/>
        </w:rPr>
        <w:t>Митко Тонев-</w:t>
      </w:r>
      <w:r>
        <w:rPr>
          <w:sz w:val="24"/>
          <w:szCs w:val="24"/>
          <w:lang w:val="bg-BG"/>
        </w:rPr>
        <w:t>Кмет с.Българин</w:t>
      </w:r>
    </w:p>
    <w:p w14:paraId="643EC0C1" w14:textId="77777777" w:rsidR="0010236A" w:rsidRDefault="0010236A" w:rsidP="00E962A3">
      <w:pPr>
        <w:ind w:firstLine="851"/>
        <w:jc w:val="both"/>
        <w:rPr>
          <w:sz w:val="24"/>
          <w:szCs w:val="24"/>
          <w:lang w:val="bg-BG"/>
        </w:rPr>
      </w:pPr>
    </w:p>
    <w:p w14:paraId="708A7CC6" w14:textId="5097A26B" w:rsidR="00862403" w:rsidRPr="00323480" w:rsidRDefault="00862403" w:rsidP="00E962A3">
      <w:pPr>
        <w:ind w:firstLine="851"/>
        <w:jc w:val="both"/>
        <w:rPr>
          <w:color w:val="000000" w:themeColor="text1"/>
          <w:sz w:val="24"/>
          <w:szCs w:val="24"/>
          <w:lang w:val="bg-BG"/>
        </w:rPr>
      </w:pPr>
      <w:r w:rsidRPr="00323480">
        <w:rPr>
          <w:color w:val="000000" w:themeColor="text1"/>
          <w:sz w:val="24"/>
          <w:szCs w:val="24"/>
          <w:lang w:val="bg-BG"/>
        </w:rPr>
        <w:t>Пристъпи се към поименно</w:t>
      </w:r>
      <w:r w:rsidRPr="00323480">
        <w:rPr>
          <w:color w:val="000000" w:themeColor="text1"/>
          <w:sz w:val="24"/>
          <w:szCs w:val="24"/>
          <w:lang w:val="bg-BG" w:eastAsia="bg-BG"/>
        </w:rPr>
        <w:t xml:space="preserve"> гласу</w:t>
      </w:r>
      <w:r w:rsidR="00682ACD">
        <w:rPr>
          <w:color w:val="000000" w:themeColor="text1"/>
          <w:sz w:val="24"/>
          <w:szCs w:val="24"/>
          <w:lang w:val="bg-BG" w:eastAsia="bg-BG"/>
        </w:rPr>
        <w:t>ване на предложеното решение по тринадесета</w:t>
      </w:r>
      <w:r w:rsidRPr="00323480">
        <w:rPr>
          <w:color w:val="000000" w:themeColor="text1"/>
          <w:sz w:val="24"/>
          <w:szCs w:val="24"/>
          <w:lang w:val="bg-BG" w:eastAsia="bg-BG"/>
        </w:rPr>
        <w:t xml:space="preserve"> точка от дневния ред, което се проведе н</w:t>
      </w:r>
      <w:r w:rsidRPr="00323480">
        <w:rPr>
          <w:color w:val="000000" w:themeColor="text1"/>
          <w:sz w:val="24"/>
          <w:szCs w:val="24"/>
          <w:lang w:val="bg-BG"/>
        </w:rPr>
        <w:t>а основание чл.27, ал.</w:t>
      </w:r>
      <w:r w:rsidR="00682ACD">
        <w:rPr>
          <w:color w:val="000000" w:themeColor="text1"/>
          <w:sz w:val="24"/>
          <w:szCs w:val="24"/>
          <w:lang w:val="bg-BG"/>
        </w:rPr>
        <w:t>3</w:t>
      </w:r>
      <w:r w:rsidRPr="00323480">
        <w:rPr>
          <w:color w:val="000000" w:themeColor="text1"/>
          <w:sz w:val="24"/>
          <w:szCs w:val="24"/>
          <w:lang w:val="bg-BG"/>
        </w:rPr>
        <w:t xml:space="preserve"> от ЗМСМА,</w:t>
      </w:r>
      <w:r w:rsidRPr="00323480">
        <w:rPr>
          <w:rFonts w:eastAsiaTheme="minorHAnsi"/>
          <w:color w:val="000000" w:themeColor="text1"/>
          <w:sz w:val="24"/>
          <w:szCs w:val="24"/>
          <w:lang w:val="bg-BG" w:eastAsia="bg-BG"/>
        </w:rPr>
        <w:t xml:space="preserve"> във връзка с чл.65 ал.2 т.</w:t>
      </w:r>
      <w:r w:rsidR="00682ACD">
        <w:rPr>
          <w:rFonts w:eastAsiaTheme="minorHAnsi"/>
          <w:color w:val="000000" w:themeColor="text1"/>
          <w:sz w:val="24"/>
          <w:szCs w:val="24"/>
          <w:lang w:val="bg-BG" w:eastAsia="bg-BG"/>
        </w:rPr>
        <w:t>1</w:t>
      </w:r>
      <w:r w:rsidRPr="0032348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0BE1B690" w14:textId="77777777" w:rsidR="006F3625" w:rsidRPr="00323480" w:rsidRDefault="006F3625" w:rsidP="00E962A3">
      <w:pPr>
        <w:ind w:firstLine="851"/>
        <w:jc w:val="both"/>
        <w:rPr>
          <w:b/>
          <w:color w:val="000000" w:themeColor="text1"/>
          <w:sz w:val="24"/>
          <w:szCs w:val="24"/>
          <w:lang w:val="bg-BG" w:eastAsia="bg-BG"/>
        </w:rPr>
      </w:pPr>
      <w:r w:rsidRPr="00323480">
        <w:rPr>
          <w:b/>
          <w:color w:val="000000" w:themeColor="text1"/>
          <w:sz w:val="24"/>
          <w:szCs w:val="24"/>
          <w:lang w:val="bg-BG" w:eastAsia="bg-BG"/>
        </w:rPr>
        <w:t>Резултата от гласуването е както следва:</w:t>
      </w:r>
    </w:p>
    <w:p w14:paraId="6D2564E3" w14:textId="77777777" w:rsidR="006F3625" w:rsidRPr="00323480" w:rsidRDefault="006F3625" w:rsidP="00E962A3">
      <w:pPr>
        <w:ind w:firstLine="851"/>
        <w:jc w:val="both"/>
        <w:rPr>
          <w:color w:val="000000" w:themeColor="text1"/>
          <w:sz w:val="24"/>
          <w:szCs w:val="24"/>
          <w:lang w:val="ru-RU"/>
        </w:rPr>
      </w:pPr>
      <w:r w:rsidRPr="00323480">
        <w:rPr>
          <w:color w:val="000000" w:themeColor="text1"/>
          <w:sz w:val="24"/>
          <w:szCs w:val="24"/>
          <w:u w:val="single"/>
          <w:lang w:val="bg-BG"/>
        </w:rPr>
        <w:t xml:space="preserve">Присъствали </w:t>
      </w:r>
      <w:r w:rsidR="00682ACD">
        <w:rPr>
          <w:color w:val="000000" w:themeColor="text1"/>
          <w:sz w:val="24"/>
          <w:szCs w:val="24"/>
          <w:u w:val="single"/>
          <w:lang w:val="bg-BG"/>
        </w:rPr>
        <w:t>21</w:t>
      </w:r>
      <w:r w:rsidRPr="00323480">
        <w:rPr>
          <w:color w:val="000000" w:themeColor="text1"/>
          <w:sz w:val="24"/>
          <w:szCs w:val="24"/>
          <w:u w:val="single"/>
          <w:lang w:val="bg-BG"/>
        </w:rPr>
        <w:t xml:space="preserve"> общински съветници</w:t>
      </w:r>
      <w:r w:rsidRPr="00323480">
        <w:rPr>
          <w:color w:val="000000" w:themeColor="text1"/>
          <w:sz w:val="24"/>
          <w:szCs w:val="24"/>
          <w:lang w:val="bg-BG"/>
        </w:rPr>
        <w:t>:</w:t>
      </w:r>
    </w:p>
    <w:p w14:paraId="4E9C499B" w14:textId="77777777" w:rsidR="006F3625" w:rsidRPr="00323480" w:rsidRDefault="006F3625" w:rsidP="00E962A3">
      <w:pPr>
        <w:ind w:firstLine="851"/>
        <w:jc w:val="both"/>
        <w:rPr>
          <w:color w:val="000000" w:themeColor="text1"/>
          <w:sz w:val="24"/>
          <w:szCs w:val="24"/>
          <w:lang w:val="bg-BG"/>
        </w:rPr>
      </w:pPr>
      <w:r w:rsidRPr="00323480">
        <w:rPr>
          <w:color w:val="000000" w:themeColor="text1"/>
          <w:sz w:val="24"/>
          <w:szCs w:val="24"/>
          <w:lang w:val="bg-BG"/>
        </w:rPr>
        <w:t xml:space="preserve">Гласували </w:t>
      </w:r>
      <w:r w:rsidR="00682ACD">
        <w:rPr>
          <w:color w:val="000000" w:themeColor="text1"/>
          <w:sz w:val="24"/>
          <w:szCs w:val="24"/>
          <w:lang w:val="bg-BG"/>
        </w:rPr>
        <w:t>21</w:t>
      </w:r>
      <w:r w:rsidRPr="00323480">
        <w:rPr>
          <w:color w:val="000000" w:themeColor="text1"/>
          <w:sz w:val="24"/>
          <w:szCs w:val="24"/>
          <w:lang w:val="bg-BG"/>
        </w:rPr>
        <w:t xml:space="preserve"> общински съветници, като от тях: “за” – </w:t>
      </w:r>
      <w:r w:rsidR="00682ACD">
        <w:rPr>
          <w:color w:val="000000" w:themeColor="text1"/>
          <w:sz w:val="24"/>
          <w:szCs w:val="24"/>
          <w:lang w:val="bg-BG"/>
        </w:rPr>
        <w:t>21</w:t>
      </w:r>
      <w:r w:rsidRPr="00323480">
        <w:rPr>
          <w:color w:val="000000" w:themeColor="text1"/>
          <w:sz w:val="24"/>
          <w:szCs w:val="24"/>
          <w:lang w:val="bg-BG"/>
        </w:rPr>
        <w:t xml:space="preserve">, “против” – </w:t>
      </w:r>
      <w:r w:rsidR="00682ACD">
        <w:rPr>
          <w:color w:val="000000" w:themeColor="text1"/>
          <w:sz w:val="24"/>
          <w:szCs w:val="24"/>
          <w:lang w:val="bg-BG"/>
        </w:rPr>
        <w:t>0</w:t>
      </w:r>
      <w:r w:rsidRPr="00323480">
        <w:rPr>
          <w:color w:val="000000" w:themeColor="text1"/>
          <w:sz w:val="24"/>
          <w:szCs w:val="24"/>
          <w:lang w:val="bg-BG"/>
        </w:rPr>
        <w:t xml:space="preserve">, “въздържали се” – </w:t>
      </w:r>
      <w:r w:rsidR="00682ACD">
        <w:rPr>
          <w:color w:val="000000" w:themeColor="text1"/>
          <w:sz w:val="24"/>
          <w:szCs w:val="24"/>
          <w:lang w:val="bg-BG"/>
        </w:rPr>
        <w:t>0</w:t>
      </w:r>
      <w:r w:rsidRPr="00323480">
        <w:rPr>
          <w:color w:val="000000" w:themeColor="text1"/>
          <w:sz w:val="24"/>
          <w:szCs w:val="24"/>
          <w:lang w:val="bg-BG"/>
        </w:rPr>
        <w:t>, с което Общински съвет Харманли прие следното</w:t>
      </w:r>
    </w:p>
    <w:p w14:paraId="5CC0A3F0" w14:textId="77777777" w:rsidR="006F3625" w:rsidRPr="00323480" w:rsidRDefault="006F3625" w:rsidP="00323480">
      <w:pPr>
        <w:ind w:firstLine="851"/>
        <w:jc w:val="center"/>
        <w:rPr>
          <w:b/>
          <w:color w:val="000000" w:themeColor="text1"/>
          <w:sz w:val="24"/>
          <w:szCs w:val="24"/>
          <w:lang w:val="bg-BG"/>
        </w:rPr>
      </w:pPr>
    </w:p>
    <w:p w14:paraId="655E05DA" w14:textId="77777777" w:rsidR="006F3625" w:rsidRPr="00323480" w:rsidRDefault="006F3625" w:rsidP="00264A4E">
      <w:pPr>
        <w:jc w:val="center"/>
        <w:rPr>
          <w:rFonts w:eastAsia="Arial"/>
          <w:b/>
          <w:color w:val="000000" w:themeColor="text1"/>
          <w:sz w:val="24"/>
          <w:szCs w:val="24"/>
          <w:lang w:val="bg-BG"/>
        </w:rPr>
      </w:pPr>
      <w:r w:rsidRPr="00323480">
        <w:rPr>
          <w:b/>
          <w:color w:val="000000" w:themeColor="text1"/>
          <w:sz w:val="24"/>
          <w:szCs w:val="24"/>
          <w:lang w:val="bg-BG"/>
        </w:rPr>
        <w:t>РЕШЕНИЕ:</w:t>
      </w:r>
    </w:p>
    <w:p w14:paraId="6CCA28E4" w14:textId="77777777" w:rsidR="008D1551" w:rsidRDefault="006F3625" w:rsidP="008D1551">
      <w:pPr>
        <w:jc w:val="center"/>
        <w:rPr>
          <w:color w:val="000000" w:themeColor="text1"/>
          <w:sz w:val="24"/>
          <w:szCs w:val="24"/>
        </w:rPr>
      </w:pPr>
      <w:r w:rsidRPr="00323480">
        <w:rPr>
          <w:rFonts w:eastAsia="Arial"/>
          <w:b/>
          <w:color w:val="000000" w:themeColor="text1"/>
          <w:sz w:val="24"/>
          <w:szCs w:val="24"/>
          <w:lang w:val="bg-BG"/>
        </w:rPr>
        <w:t xml:space="preserve">№ </w:t>
      </w:r>
      <w:r w:rsidR="00B275D4">
        <w:rPr>
          <w:b/>
          <w:color w:val="000000" w:themeColor="text1"/>
          <w:sz w:val="24"/>
          <w:szCs w:val="24"/>
          <w:lang w:val="bg-BG"/>
        </w:rPr>
        <w:t>327</w:t>
      </w:r>
    </w:p>
    <w:p w14:paraId="66DD3EE6" w14:textId="37D7CC6C" w:rsidR="008D1551" w:rsidRPr="008D1551" w:rsidRDefault="008D1551" w:rsidP="00E07DA7">
      <w:pPr>
        <w:ind w:firstLine="851"/>
        <w:jc w:val="both"/>
        <w:rPr>
          <w:color w:val="000000" w:themeColor="text1"/>
          <w:sz w:val="24"/>
          <w:szCs w:val="24"/>
        </w:rPr>
      </w:pPr>
      <w:r>
        <w:rPr>
          <w:sz w:val="24"/>
          <w:szCs w:val="24"/>
          <w:lang w:val="bg-BG"/>
        </w:rPr>
        <w:t>Н</w:t>
      </w:r>
      <w:r w:rsidRPr="0035287B">
        <w:rPr>
          <w:sz w:val="24"/>
          <w:szCs w:val="24"/>
        </w:rPr>
        <w:t>а основание чл.21 ал.1 т.</w:t>
      </w:r>
      <w:r>
        <w:rPr>
          <w:sz w:val="24"/>
          <w:szCs w:val="24"/>
        </w:rPr>
        <w:t>1</w:t>
      </w:r>
      <w:r w:rsidRPr="0035287B">
        <w:rPr>
          <w:sz w:val="24"/>
          <w:szCs w:val="24"/>
        </w:rPr>
        <w:t xml:space="preserve">8 от ЗМСМА, </w:t>
      </w:r>
      <w:r>
        <w:rPr>
          <w:sz w:val="24"/>
          <w:szCs w:val="24"/>
        </w:rPr>
        <w:t>чл.77, чл.78 т.</w:t>
      </w:r>
      <w:r w:rsidRPr="0035287B">
        <w:rPr>
          <w:sz w:val="24"/>
          <w:szCs w:val="24"/>
        </w:rPr>
        <w:t xml:space="preserve"> </w:t>
      </w:r>
      <w:r>
        <w:rPr>
          <w:sz w:val="24"/>
          <w:szCs w:val="24"/>
        </w:rPr>
        <w:t xml:space="preserve">1 и чл.81 от </w:t>
      </w:r>
      <w:r w:rsidRPr="0035287B">
        <w:rPr>
          <w:sz w:val="24"/>
          <w:szCs w:val="24"/>
        </w:rPr>
        <w:t>Наредба № 2</w:t>
      </w:r>
      <w:r>
        <w:rPr>
          <w:sz w:val="24"/>
          <w:szCs w:val="24"/>
        </w:rPr>
        <w:t>3</w:t>
      </w:r>
      <w:r w:rsidRPr="0035287B">
        <w:rPr>
          <w:sz w:val="24"/>
          <w:szCs w:val="24"/>
        </w:rPr>
        <w:t xml:space="preserve"> </w:t>
      </w:r>
      <w:r w:rsidRPr="004A7240">
        <w:rPr>
          <w:sz w:val="24"/>
          <w:szCs w:val="24"/>
        </w:rPr>
        <w:t xml:space="preserve">за символиката на Община Харманли </w:t>
      </w:r>
      <w:r w:rsidRPr="0035287B">
        <w:rPr>
          <w:sz w:val="24"/>
          <w:szCs w:val="24"/>
        </w:rPr>
        <w:t>на ОбС Харманли, Общински съ</w:t>
      </w:r>
      <w:r>
        <w:rPr>
          <w:sz w:val="24"/>
          <w:szCs w:val="24"/>
        </w:rPr>
        <w:t xml:space="preserve">вет Харманли </w:t>
      </w:r>
    </w:p>
    <w:p w14:paraId="50C2F943" w14:textId="77777777" w:rsidR="008D1551" w:rsidRDefault="008D1551" w:rsidP="008D1551">
      <w:pPr>
        <w:ind w:right="-428"/>
        <w:contextualSpacing/>
        <w:jc w:val="center"/>
        <w:rPr>
          <w:b/>
          <w:sz w:val="24"/>
          <w:szCs w:val="24"/>
          <w:lang w:val="ru-RU"/>
        </w:rPr>
      </w:pPr>
    </w:p>
    <w:p w14:paraId="62E154E8" w14:textId="2E40D129" w:rsidR="008D1551" w:rsidRDefault="008D1551" w:rsidP="008D1551">
      <w:pPr>
        <w:jc w:val="center"/>
        <w:rPr>
          <w:sz w:val="24"/>
          <w:szCs w:val="24"/>
        </w:rPr>
      </w:pPr>
      <w:r w:rsidRPr="00C9337B">
        <w:rPr>
          <w:b/>
          <w:sz w:val="24"/>
          <w:szCs w:val="24"/>
          <w:lang w:val="ru-RU"/>
        </w:rPr>
        <w:t xml:space="preserve">Р Е Ш </w:t>
      </w:r>
      <w:r>
        <w:rPr>
          <w:b/>
          <w:sz w:val="24"/>
          <w:szCs w:val="24"/>
          <w:lang w:val="ru-RU"/>
        </w:rPr>
        <w:t>И</w:t>
      </w:r>
      <w:r w:rsidRPr="00C9337B">
        <w:rPr>
          <w:b/>
          <w:sz w:val="24"/>
          <w:szCs w:val="24"/>
          <w:lang w:val="ru-RU"/>
        </w:rPr>
        <w:t>:</w:t>
      </w:r>
    </w:p>
    <w:p w14:paraId="798332C0" w14:textId="77777777" w:rsidR="008D1551" w:rsidRDefault="008D1551" w:rsidP="0086228A">
      <w:pPr>
        <w:numPr>
          <w:ilvl w:val="0"/>
          <w:numId w:val="8"/>
        </w:numPr>
        <w:suppressAutoHyphens w:val="0"/>
        <w:ind w:left="0" w:firstLine="851"/>
        <w:jc w:val="both"/>
        <w:rPr>
          <w:sz w:val="24"/>
          <w:szCs w:val="24"/>
        </w:rPr>
      </w:pPr>
      <w:r>
        <w:rPr>
          <w:sz w:val="24"/>
          <w:szCs w:val="24"/>
        </w:rPr>
        <w:lastRenderedPageBreak/>
        <w:t>Улиците в долупосочените населените места на територията на община Харманли, област Хасково се именуват съгласно:</w:t>
      </w:r>
    </w:p>
    <w:p w14:paraId="393EF439" w14:textId="264613CB"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№1</w:t>
      </w:r>
      <w:r w:rsidR="0086228A">
        <w:rPr>
          <w:sz w:val="24"/>
          <w:szCs w:val="24"/>
          <w:lang w:val="bg-BG"/>
        </w:rPr>
        <w:t xml:space="preserve"> </w:t>
      </w:r>
      <w:r w:rsidRPr="009940F6">
        <w:rPr>
          <w:sz w:val="24"/>
          <w:szCs w:val="24"/>
        </w:rPr>
        <w:t xml:space="preserve">- Списък на улиците в село </w:t>
      </w:r>
      <w:r>
        <w:rPr>
          <w:sz w:val="24"/>
          <w:szCs w:val="24"/>
        </w:rPr>
        <w:t>Болярски извор</w:t>
      </w:r>
      <w:r w:rsidRPr="009940F6">
        <w:rPr>
          <w:sz w:val="24"/>
          <w:szCs w:val="24"/>
        </w:rPr>
        <w:t xml:space="preserve"> по осови точки и имена</w:t>
      </w:r>
      <w:r>
        <w:rPr>
          <w:sz w:val="24"/>
          <w:szCs w:val="24"/>
        </w:rPr>
        <w:t>;</w:t>
      </w:r>
    </w:p>
    <w:p w14:paraId="3F2C0DF1" w14:textId="3E3333A2"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2</w:t>
      </w:r>
      <w:r w:rsidR="0086228A">
        <w:rPr>
          <w:sz w:val="24"/>
          <w:szCs w:val="24"/>
          <w:lang w:val="bg-BG"/>
        </w:rPr>
        <w:t xml:space="preserve"> </w:t>
      </w:r>
      <w:r w:rsidRPr="009940F6">
        <w:rPr>
          <w:sz w:val="24"/>
          <w:szCs w:val="24"/>
        </w:rPr>
        <w:t xml:space="preserve">- Списък на улиците в село </w:t>
      </w:r>
      <w:r>
        <w:rPr>
          <w:sz w:val="24"/>
          <w:szCs w:val="24"/>
        </w:rPr>
        <w:t>Българин</w:t>
      </w:r>
      <w:r w:rsidRPr="009940F6">
        <w:rPr>
          <w:sz w:val="24"/>
          <w:szCs w:val="24"/>
        </w:rPr>
        <w:t xml:space="preserve"> по осови точки и имена</w:t>
      </w:r>
      <w:r>
        <w:rPr>
          <w:sz w:val="24"/>
          <w:szCs w:val="24"/>
        </w:rPr>
        <w:t>;</w:t>
      </w:r>
    </w:p>
    <w:p w14:paraId="181FAB39" w14:textId="78DC1E69"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3</w:t>
      </w:r>
      <w:r w:rsidR="0086228A">
        <w:rPr>
          <w:sz w:val="24"/>
          <w:szCs w:val="24"/>
          <w:lang w:val="bg-BG"/>
        </w:rPr>
        <w:t xml:space="preserve"> </w:t>
      </w:r>
      <w:r w:rsidRPr="009940F6">
        <w:rPr>
          <w:sz w:val="24"/>
          <w:szCs w:val="24"/>
        </w:rPr>
        <w:t xml:space="preserve">- Списък на улиците в село </w:t>
      </w:r>
      <w:r>
        <w:rPr>
          <w:sz w:val="24"/>
          <w:szCs w:val="24"/>
        </w:rPr>
        <w:t>Изворово</w:t>
      </w:r>
      <w:r w:rsidRPr="009940F6">
        <w:rPr>
          <w:sz w:val="24"/>
          <w:szCs w:val="24"/>
        </w:rPr>
        <w:t xml:space="preserve"> по осови точки и имена</w:t>
      </w:r>
      <w:r>
        <w:rPr>
          <w:sz w:val="24"/>
          <w:szCs w:val="24"/>
        </w:rPr>
        <w:t>;</w:t>
      </w:r>
    </w:p>
    <w:p w14:paraId="11F866ED" w14:textId="332FC0FA" w:rsidR="008D1551"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4</w:t>
      </w:r>
      <w:r w:rsidR="0086228A">
        <w:rPr>
          <w:sz w:val="24"/>
          <w:szCs w:val="24"/>
          <w:lang w:val="bg-BG"/>
        </w:rPr>
        <w:t xml:space="preserve"> </w:t>
      </w:r>
      <w:r w:rsidRPr="009940F6">
        <w:rPr>
          <w:sz w:val="24"/>
          <w:szCs w:val="24"/>
        </w:rPr>
        <w:t xml:space="preserve">- Списък на улиците в село </w:t>
      </w:r>
      <w:r>
        <w:rPr>
          <w:sz w:val="24"/>
          <w:szCs w:val="24"/>
        </w:rPr>
        <w:t>Орешец</w:t>
      </w:r>
      <w:r w:rsidRPr="009940F6">
        <w:rPr>
          <w:sz w:val="24"/>
          <w:szCs w:val="24"/>
        </w:rPr>
        <w:t xml:space="preserve"> по осови точки и имена</w:t>
      </w:r>
      <w:r>
        <w:rPr>
          <w:sz w:val="24"/>
          <w:szCs w:val="24"/>
        </w:rPr>
        <w:t>;</w:t>
      </w:r>
    </w:p>
    <w:p w14:paraId="019154F0" w14:textId="05BD270F" w:rsidR="008D1551" w:rsidRDefault="008D1551" w:rsidP="0086228A">
      <w:pPr>
        <w:numPr>
          <w:ilvl w:val="1"/>
          <w:numId w:val="8"/>
        </w:numPr>
        <w:suppressAutoHyphens w:val="0"/>
        <w:ind w:left="0" w:firstLine="851"/>
        <w:jc w:val="both"/>
        <w:rPr>
          <w:sz w:val="24"/>
          <w:szCs w:val="24"/>
        </w:rPr>
      </w:pPr>
      <w:r>
        <w:rPr>
          <w:sz w:val="24"/>
          <w:szCs w:val="24"/>
        </w:rPr>
        <w:t>Приложение №5</w:t>
      </w:r>
      <w:r w:rsidR="0086228A">
        <w:rPr>
          <w:sz w:val="24"/>
          <w:szCs w:val="24"/>
          <w:lang w:val="bg-BG"/>
        </w:rPr>
        <w:t xml:space="preserve"> </w:t>
      </w:r>
      <w:r w:rsidRPr="00930366">
        <w:rPr>
          <w:sz w:val="24"/>
          <w:szCs w:val="24"/>
        </w:rPr>
        <w:t>-</w:t>
      </w:r>
      <w:r>
        <w:rPr>
          <w:sz w:val="24"/>
          <w:szCs w:val="24"/>
        </w:rPr>
        <w:t xml:space="preserve"> Списък на улиците в село Преславец по осови точки и имена;</w:t>
      </w:r>
    </w:p>
    <w:p w14:paraId="3F742F90" w14:textId="79F3ACC7" w:rsidR="008D1551"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6</w:t>
      </w:r>
      <w:r w:rsidR="0086228A">
        <w:rPr>
          <w:sz w:val="24"/>
          <w:szCs w:val="24"/>
          <w:lang w:val="bg-BG"/>
        </w:rPr>
        <w:t xml:space="preserve"> </w:t>
      </w:r>
      <w:r w:rsidRPr="009940F6">
        <w:rPr>
          <w:sz w:val="24"/>
          <w:szCs w:val="24"/>
        </w:rPr>
        <w:t xml:space="preserve">- Списък на улиците в село </w:t>
      </w:r>
      <w:r>
        <w:rPr>
          <w:sz w:val="24"/>
          <w:szCs w:val="24"/>
        </w:rPr>
        <w:t>Черепово</w:t>
      </w:r>
      <w:r w:rsidRPr="009940F6">
        <w:rPr>
          <w:sz w:val="24"/>
          <w:szCs w:val="24"/>
        </w:rPr>
        <w:t xml:space="preserve"> по осови точки и имена</w:t>
      </w:r>
      <w:r>
        <w:rPr>
          <w:sz w:val="24"/>
          <w:szCs w:val="24"/>
        </w:rPr>
        <w:t>.</w:t>
      </w:r>
    </w:p>
    <w:p w14:paraId="67517FE0" w14:textId="77777777" w:rsidR="008D1551" w:rsidRPr="00AC19B3" w:rsidRDefault="008D1551" w:rsidP="0086228A">
      <w:pPr>
        <w:numPr>
          <w:ilvl w:val="0"/>
          <w:numId w:val="8"/>
        </w:numPr>
        <w:suppressAutoHyphens w:val="0"/>
        <w:ind w:left="0" w:firstLine="851"/>
        <w:jc w:val="both"/>
        <w:rPr>
          <w:sz w:val="24"/>
          <w:szCs w:val="24"/>
        </w:rPr>
      </w:pPr>
      <w:r w:rsidRPr="00AC19B3">
        <w:rPr>
          <w:sz w:val="24"/>
          <w:szCs w:val="24"/>
        </w:rPr>
        <w:t xml:space="preserve">Обявяването на решението за именуване </w:t>
      </w:r>
      <w:r>
        <w:rPr>
          <w:sz w:val="24"/>
          <w:szCs w:val="24"/>
        </w:rPr>
        <w:t>да се извърши</w:t>
      </w:r>
      <w:r w:rsidRPr="00AC19B3">
        <w:rPr>
          <w:sz w:val="24"/>
          <w:szCs w:val="24"/>
        </w:rPr>
        <w:t xml:space="preserve"> от председателя на Общинския съвет.</w:t>
      </w:r>
    </w:p>
    <w:p w14:paraId="3CA3B481" w14:textId="77777777" w:rsidR="008D1551" w:rsidRPr="0086228A" w:rsidRDefault="008D1551" w:rsidP="0086228A">
      <w:pPr>
        <w:ind w:firstLine="851"/>
        <w:jc w:val="both"/>
        <w:rPr>
          <w:b/>
          <w:sz w:val="24"/>
          <w:szCs w:val="24"/>
        </w:rPr>
      </w:pPr>
      <w:r w:rsidRPr="0086228A">
        <w:rPr>
          <w:b/>
          <w:sz w:val="24"/>
          <w:szCs w:val="24"/>
        </w:rPr>
        <w:t xml:space="preserve">Приложения: </w:t>
      </w:r>
    </w:p>
    <w:p w14:paraId="6F508390" w14:textId="6691A53B"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№1</w:t>
      </w:r>
      <w:r w:rsidR="0086228A">
        <w:rPr>
          <w:sz w:val="24"/>
          <w:szCs w:val="24"/>
          <w:lang w:val="bg-BG"/>
        </w:rPr>
        <w:t xml:space="preserve"> </w:t>
      </w:r>
      <w:r w:rsidRPr="009940F6">
        <w:rPr>
          <w:sz w:val="24"/>
          <w:szCs w:val="24"/>
        </w:rPr>
        <w:t xml:space="preserve">- Списък на улиците в село </w:t>
      </w:r>
      <w:r>
        <w:rPr>
          <w:sz w:val="24"/>
          <w:szCs w:val="24"/>
        </w:rPr>
        <w:t>Болярски извор</w:t>
      </w:r>
      <w:r w:rsidRPr="009940F6">
        <w:rPr>
          <w:sz w:val="24"/>
          <w:szCs w:val="24"/>
        </w:rPr>
        <w:t xml:space="preserve"> по осови точки и имена</w:t>
      </w:r>
      <w:r>
        <w:rPr>
          <w:sz w:val="24"/>
          <w:szCs w:val="24"/>
        </w:rPr>
        <w:t>;</w:t>
      </w:r>
    </w:p>
    <w:p w14:paraId="7ED42F2F" w14:textId="753959AB"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2</w:t>
      </w:r>
      <w:r w:rsidR="0086228A">
        <w:rPr>
          <w:sz w:val="24"/>
          <w:szCs w:val="24"/>
          <w:lang w:val="bg-BG"/>
        </w:rPr>
        <w:t xml:space="preserve"> </w:t>
      </w:r>
      <w:r w:rsidRPr="009940F6">
        <w:rPr>
          <w:sz w:val="24"/>
          <w:szCs w:val="24"/>
        </w:rPr>
        <w:t xml:space="preserve">- Списък на улиците в село </w:t>
      </w:r>
      <w:r>
        <w:rPr>
          <w:sz w:val="24"/>
          <w:szCs w:val="24"/>
        </w:rPr>
        <w:t>Българин</w:t>
      </w:r>
      <w:r w:rsidRPr="009940F6">
        <w:rPr>
          <w:sz w:val="24"/>
          <w:szCs w:val="24"/>
        </w:rPr>
        <w:t xml:space="preserve"> по осови точки и имена</w:t>
      </w:r>
      <w:r>
        <w:rPr>
          <w:sz w:val="24"/>
          <w:szCs w:val="24"/>
        </w:rPr>
        <w:t>;</w:t>
      </w:r>
    </w:p>
    <w:p w14:paraId="2D23124A" w14:textId="7A1946FC" w:rsidR="008D1551" w:rsidRPr="009940F6"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3</w:t>
      </w:r>
      <w:r w:rsidR="0086228A">
        <w:rPr>
          <w:sz w:val="24"/>
          <w:szCs w:val="24"/>
          <w:lang w:val="bg-BG"/>
        </w:rPr>
        <w:t xml:space="preserve"> </w:t>
      </w:r>
      <w:r w:rsidRPr="009940F6">
        <w:rPr>
          <w:sz w:val="24"/>
          <w:szCs w:val="24"/>
        </w:rPr>
        <w:t xml:space="preserve">- Списък на улиците в село </w:t>
      </w:r>
      <w:r>
        <w:rPr>
          <w:sz w:val="24"/>
          <w:szCs w:val="24"/>
        </w:rPr>
        <w:t>Изворово</w:t>
      </w:r>
      <w:r w:rsidRPr="009940F6">
        <w:rPr>
          <w:sz w:val="24"/>
          <w:szCs w:val="24"/>
        </w:rPr>
        <w:t xml:space="preserve"> по осови точки и имена</w:t>
      </w:r>
      <w:r>
        <w:rPr>
          <w:sz w:val="24"/>
          <w:szCs w:val="24"/>
        </w:rPr>
        <w:t>;</w:t>
      </w:r>
    </w:p>
    <w:p w14:paraId="3581703C" w14:textId="089038DD" w:rsidR="008D1551" w:rsidRDefault="008D1551" w:rsidP="0086228A">
      <w:pPr>
        <w:numPr>
          <w:ilvl w:val="1"/>
          <w:numId w:val="8"/>
        </w:numPr>
        <w:suppressAutoHyphens w:val="0"/>
        <w:ind w:left="0" w:firstLine="851"/>
        <w:jc w:val="both"/>
        <w:rPr>
          <w:sz w:val="24"/>
          <w:szCs w:val="24"/>
        </w:rPr>
      </w:pPr>
      <w:r w:rsidRPr="009940F6">
        <w:rPr>
          <w:sz w:val="24"/>
          <w:szCs w:val="24"/>
        </w:rPr>
        <w:t>Приложение №</w:t>
      </w:r>
      <w:r>
        <w:rPr>
          <w:sz w:val="24"/>
          <w:szCs w:val="24"/>
        </w:rPr>
        <w:t>4</w:t>
      </w:r>
      <w:r w:rsidR="0086228A">
        <w:rPr>
          <w:sz w:val="24"/>
          <w:szCs w:val="24"/>
          <w:lang w:val="bg-BG"/>
        </w:rPr>
        <w:t xml:space="preserve"> </w:t>
      </w:r>
      <w:r w:rsidRPr="009940F6">
        <w:rPr>
          <w:sz w:val="24"/>
          <w:szCs w:val="24"/>
        </w:rPr>
        <w:t xml:space="preserve">- Списък на улиците в село </w:t>
      </w:r>
      <w:r>
        <w:rPr>
          <w:sz w:val="24"/>
          <w:szCs w:val="24"/>
        </w:rPr>
        <w:t>Орешец</w:t>
      </w:r>
      <w:r w:rsidRPr="009940F6">
        <w:rPr>
          <w:sz w:val="24"/>
          <w:szCs w:val="24"/>
        </w:rPr>
        <w:t xml:space="preserve"> по осови точки и имена</w:t>
      </w:r>
      <w:r>
        <w:rPr>
          <w:sz w:val="24"/>
          <w:szCs w:val="24"/>
        </w:rPr>
        <w:t>;</w:t>
      </w:r>
    </w:p>
    <w:p w14:paraId="41BB6EFC" w14:textId="670C0A52" w:rsidR="008D1551" w:rsidRDefault="008D1551" w:rsidP="0086228A">
      <w:pPr>
        <w:numPr>
          <w:ilvl w:val="1"/>
          <w:numId w:val="8"/>
        </w:numPr>
        <w:suppressAutoHyphens w:val="0"/>
        <w:ind w:left="0" w:firstLine="851"/>
        <w:jc w:val="both"/>
        <w:rPr>
          <w:sz w:val="24"/>
          <w:szCs w:val="24"/>
        </w:rPr>
      </w:pPr>
      <w:r>
        <w:rPr>
          <w:sz w:val="24"/>
          <w:szCs w:val="24"/>
        </w:rPr>
        <w:t>Приложение №5</w:t>
      </w:r>
      <w:r w:rsidR="0086228A">
        <w:rPr>
          <w:sz w:val="24"/>
          <w:szCs w:val="24"/>
          <w:lang w:val="bg-BG"/>
        </w:rPr>
        <w:t xml:space="preserve"> </w:t>
      </w:r>
      <w:r w:rsidRPr="00930366">
        <w:rPr>
          <w:sz w:val="24"/>
          <w:szCs w:val="24"/>
        </w:rPr>
        <w:t>-</w:t>
      </w:r>
      <w:r>
        <w:rPr>
          <w:sz w:val="24"/>
          <w:szCs w:val="24"/>
        </w:rPr>
        <w:t xml:space="preserve"> Списък на улиците в село Преславец по осови точки и имена;</w:t>
      </w:r>
    </w:p>
    <w:p w14:paraId="4E9D946F" w14:textId="5FBCC735" w:rsidR="008D1551" w:rsidRDefault="008D1551" w:rsidP="0086228A">
      <w:pPr>
        <w:numPr>
          <w:ilvl w:val="1"/>
          <w:numId w:val="8"/>
        </w:numPr>
        <w:suppressAutoHyphens w:val="0"/>
        <w:ind w:left="0" w:firstLine="851"/>
        <w:rPr>
          <w:sz w:val="24"/>
          <w:szCs w:val="24"/>
        </w:rPr>
      </w:pPr>
      <w:r w:rsidRPr="009940F6">
        <w:rPr>
          <w:sz w:val="24"/>
          <w:szCs w:val="24"/>
        </w:rPr>
        <w:t>Приложение №</w:t>
      </w:r>
      <w:r>
        <w:rPr>
          <w:sz w:val="24"/>
          <w:szCs w:val="24"/>
        </w:rPr>
        <w:t>6</w:t>
      </w:r>
      <w:r w:rsidR="0086228A">
        <w:rPr>
          <w:sz w:val="24"/>
          <w:szCs w:val="24"/>
          <w:lang w:val="bg-BG"/>
        </w:rPr>
        <w:t xml:space="preserve"> </w:t>
      </w:r>
      <w:r w:rsidRPr="009940F6">
        <w:rPr>
          <w:sz w:val="24"/>
          <w:szCs w:val="24"/>
        </w:rPr>
        <w:t xml:space="preserve">- Списък на улиците в село </w:t>
      </w:r>
      <w:r>
        <w:rPr>
          <w:sz w:val="24"/>
          <w:szCs w:val="24"/>
        </w:rPr>
        <w:t>Черепово</w:t>
      </w:r>
      <w:r w:rsidRPr="009940F6">
        <w:rPr>
          <w:sz w:val="24"/>
          <w:szCs w:val="24"/>
        </w:rPr>
        <w:t xml:space="preserve"> по осови точки и имена</w:t>
      </w:r>
      <w:r>
        <w:rPr>
          <w:sz w:val="24"/>
          <w:szCs w:val="24"/>
        </w:rPr>
        <w:t>.</w:t>
      </w:r>
    </w:p>
    <w:p w14:paraId="5165CA00" w14:textId="33C6A60E" w:rsidR="006F3625" w:rsidRPr="00480CD9" w:rsidRDefault="006F3625" w:rsidP="008D1551">
      <w:pPr>
        <w:jc w:val="both"/>
        <w:rPr>
          <w:b/>
          <w:color w:val="000000" w:themeColor="text1"/>
          <w:sz w:val="24"/>
          <w:szCs w:val="24"/>
          <w:u w:val="single"/>
        </w:rPr>
      </w:pPr>
    </w:p>
    <w:p w14:paraId="490332C6" w14:textId="77777777" w:rsidR="006F3625" w:rsidRPr="00ED5DB0" w:rsidRDefault="006F3625" w:rsidP="00ED5DB0">
      <w:pPr>
        <w:ind w:firstLine="851"/>
        <w:jc w:val="both"/>
        <w:rPr>
          <w:b/>
          <w:color w:val="000000" w:themeColor="text1"/>
          <w:sz w:val="24"/>
          <w:szCs w:val="24"/>
          <w:u w:val="single"/>
        </w:rPr>
      </w:pPr>
    </w:p>
    <w:p w14:paraId="1ABFA86E" w14:textId="77777777" w:rsidR="00CE75FF" w:rsidRPr="00ED5DB0" w:rsidRDefault="00CE75FF" w:rsidP="004462A5">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ЧЕТИРИНАДЕСЕТА </w:t>
      </w:r>
      <w:r w:rsidRPr="00ED5DB0">
        <w:rPr>
          <w:b/>
          <w:color w:val="000000" w:themeColor="text1"/>
          <w:sz w:val="24"/>
          <w:szCs w:val="24"/>
          <w:u w:val="single"/>
        </w:rPr>
        <w:t>ОТ ДНЕВНИЯ РЕД:</w:t>
      </w:r>
    </w:p>
    <w:p w14:paraId="406AE2EB" w14:textId="77777777" w:rsidR="00BA7FB2" w:rsidRDefault="002C07C1" w:rsidP="00BA7FB2">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съвет Харманли представи, следното:</w:t>
      </w:r>
    </w:p>
    <w:p w14:paraId="658AABB0" w14:textId="12D75777" w:rsidR="00BA7FB2" w:rsidRPr="00BA7FB2" w:rsidRDefault="00BA7FB2" w:rsidP="00BA7FB2">
      <w:pPr>
        <w:ind w:firstLine="851"/>
        <w:jc w:val="both"/>
        <w:rPr>
          <w:b/>
          <w:sz w:val="24"/>
          <w:szCs w:val="24"/>
          <w:u w:val="single"/>
          <w:lang w:val="bg-BG" w:eastAsia="bg-BG"/>
        </w:rPr>
      </w:pPr>
      <w:r w:rsidRPr="00BA7FB2">
        <w:rPr>
          <w:color w:val="000000"/>
          <w:sz w:val="24"/>
          <w:szCs w:val="24"/>
          <w:lang w:eastAsia="bg-BG"/>
        </w:rPr>
        <w:t>Докладна Записка от Светлана Николова Ангелова</w:t>
      </w:r>
      <w:r w:rsidR="0086228A">
        <w:rPr>
          <w:color w:val="000000"/>
          <w:sz w:val="24"/>
          <w:szCs w:val="24"/>
          <w:lang w:val="bg-BG" w:eastAsia="bg-BG"/>
        </w:rPr>
        <w:t xml:space="preserve"> </w:t>
      </w:r>
      <w:r w:rsidRPr="00BA7FB2">
        <w:rPr>
          <w:color w:val="000000"/>
          <w:sz w:val="24"/>
          <w:szCs w:val="24"/>
          <w:lang w:eastAsia="bg-BG"/>
        </w:rPr>
        <w:t xml:space="preserve">- Председател на групата общински съветници от Коалиция „Продължаваме Промяната –Демократична </w:t>
      </w:r>
      <w:proofErr w:type="gramStart"/>
      <w:r w:rsidRPr="00BA7FB2">
        <w:rPr>
          <w:color w:val="000000"/>
          <w:sz w:val="24"/>
          <w:szCs w:val="24"/>
          <w:lang w:eastAsia="bg-BG"/>
        </w:rPr>
        <w:t>България“ в</w:t>
      </w:r>
      <w:proofErr w:type="gramEnd"/>
      <w:r w:rsidRPr="00BA7FB2">
        <w:rPr>
          <w:color w:val="000000"/>
          <w:sz w:val="24"/>
          <w:szCs w:val="24"/>
          <w:lang w:eastAsia="bg-BG"/>
        </w:rPr>
        <w:t xml:space="preserve"> Общински съвет Харманли, относно преименуване на улица в с. Надежден, община Харманли, област Хасково.</w:t>
      </w:r>
    </w:p>
    <w:p w14:paraId="0DB53A14" w14:textId="7C81CCFB" w:rsidR="00BA7FB2" w:rsidRPr="00BA7FB2" w:rsidRDefault="00BA7FB2" w:rsidP="00BA7FB2">
      <w:pPr>
        <w:ind w:firstLine="851"/>
        <w:jc w:val="both"/>
        <w:rPr>
          <w:b/>
          <w:sz w:val="24"/>
          <w:szCs w:val="24"/>
          <w:u w:val="single"/>
          <w:lang w:val="bg-BG" w:eastAsia="bg-BG"/>
        </w:rPr>
      </w:pPr>
      <w:r w:rsidRPr="004C43B3">
        <w:rPr>
          <w:sz w:val="24"/>
          <w:szCs w:val="24"/>
          <w:lang w:eastAsia="bg-BG"/>
        </w:rPr>
        <w:t>Председател</w:t>
      </w:r>
      <w:r w:rsidRPr="004C43B3">
        <w:rPr>
          <w:sz w:val="24"/>
          <w:szCs w:val="24"/>
          <w:lang w:val="bg-BG" w:eastAsia="bg-BG"/>
        </w:rPr>
        <w:t>ят</w:t>
      </w:r>
      <w:r w:rsidRPr="004C43B3">
        <w:rPr>
          <w:sz w:val="24"/>
          <w:szCs w:val="24"/>
          <w:lang w:eastAsia="bg-BG"/>
        </w:rPr>
        <w:t xml:space="preserve"> на Общински съвет Харманли</w:t>
      </w:r>
      <w:r w:rsidRPr="004C43B3">
        <w:rPr>
          <w:sz w:val="24"/>
          <w:szCs w:val="24"/>
          <w:lang w:val="bg-BG" w:eastAsia="bg-BG"/>
        </w:rPr>
        <w:t xml:space="preserve"> съобщи, че точката е разгле</w:t>
      </w:r>
      <w:r>
        <w:rPr>
          <w:sz w:val="24"/>
          <w:szCs w:val="24"/>
          <w:lang w:val="bg-BG" w:eastAsia="bg-BG"/>
        </w:rPr>
        <w:t xml:space="preserve">дана от постоянните комисии по </w:t>
      </w:r>
      <w:r w:rsidRPr="004C43B3">
        <w:rPr>
          <w:sz w:val="24"/>
          <w:szCs w:val="24"/>
          <w:lang w:val="bg-BG" w:eastAsia="bg-BG"/>
        </w:rPr>
        <w:t>„</w:t>
      </w:r>
      <w:r>
        <w:rPr>
          <w:sz w:val="24"/>
          <w:szCs w:val="24"/>
          <w:lang w:val="bg-BG" w:eastAsia="bg-BG"/>
        </w:rPr>
        <w:t xml:space="preserve">Териториално устройство и </w:t>
      </w:r>
      <w:proofErr w:type="gramStart"/>
      <w:r>
        <w:rPr>
          <w:sz w:val="24"/>
          <w:szCs w:val="24"/>
          <w:lang w:val="bg-BG" w:eastAsia="bg-BG"/>
        </w:rPr>
        <w:t>строителство“</w:t>
      </w:r>
      <w:proofErr w:type="gramEnd"/>
      <w:r>
        <w:rPr>
          <w:sz w:val="24"/>
          <w:szCs w:val="24"/>
          <w:lang w:val="bg-BG" w:eastAsia="bg-BG"/>
        </w:rPr>
        <w:t xml:space="preserve">, </w:t>
      </w:r>
      <w:r w:rsidRPr="004C43B3">
        <w:rPr>
          <w:sz w:val="24"/>
          <w:szCs w:val="24"/>
          <w:lang w:val="bg-BG" w:eastAsia="bg-BG"/>
        </w:rPr>
        <w:t>ко</w:t>
      </w:r>
      <w:r>
        <w:rPr>
          <w:sz w:val="24"/>
          <w:szCs w:val="24"/>
          <w:lang w:val="bg-BG" w:eastAsia="bg-BG"/>
        </w:rPr>
        <w:t>я</w:t>
      </w:r>
      <w:r w:rsidRPr="004C43B3">
        <w:rPr>
          <w:sz w:val="24"/>
          <w:szCs w:val="24"/>
          <w:lang w:val="bg-BG" w:eastAsia="bg-BG"/>
        </w:rPr>
        <w:t xml:space="preserve">то </w:t>
      </w:r>
      <w:r>
        <w:rPr>
          <w:sz w:val="24"/>
          <w:szCs w:val="24"/>
          <w:lang w:val="bg-BG" w:eastAsia="bg-BG"/>
        </w:rPr>
        <w:t>е</w:t>
      </w:r>
      <w:r w:rsidRPr="004C43B3">
        <w:rPr>
          <w:sz w:val="24"/>
          <w:szCs w:val="24"/>
          <w:lang w:val="bg-BG" w:eastAsia="bg-BG"/>
        </w:rPr>
        <w:t xml:space="preserve"> дал</w:t>
      </w:r>
      <w:r>
        <w:rPr>
          <w:sz w:val="24"/>
          <w:szCs w:val="24"/>
          <w:lang w:val="bg-BG" w:eastAsia="bg-BG"/>
        </w:rPr>
        <w:t>а</w:t>
      </w:r>
      <w:r w:rsidRPr="004C43B3">
        <w:rPr>
          <w:sz w:val="24"/>
          <w:szCs w:val="24"/>
          <w:lang w:val="bg-BG" w:eastAsia="bg-BG"/>
        </w:rPr>
        <w:t xml:space="preserve"> положително становище по предложеното решение,</w:t>
      </w:r>
      <w:r w:rsidRPr="00BA7FB2">
        <w:rPr>
          <w:color w:val="000000"/>
          <w:sz w:val="24"/>
          <w:szCs w:val="24"/>
          <w:lang w:eastAsia="bg-BG"/>
        </w:rPr>
        <w:t xml:space="preserve"> преименуване на улица в с. Надежден, община Харманли, област Хасково.</w:t>
      </w:r>
    </w:p>
    <w:p w14:paraId="36C59338" w14:textId="24C76E75" w:rsidR="0026581A" w:rsidRDefault="00BA7FB2" w:rsidP="00BA7FB2">
      <w:pPr>
        <w:ind w:firstLine="708"/>
        <w:jc w:val="both"/>
        <w:rPr>
          <w:color w:val="000000" w:themeColor="text1"/>
          <w:sz w:val="24"/>
          <w:szCs w:val="24"/>
          <w:lang w:val="bg-BG"/>
        </w:rPr>
      </w:pPr>
      <w:r>
        <w:rPr>
          <w:rFonts w:eastAsia="Cambria"/>
          <w:sz w:val="24"/>
          <w:szCs w:val="24"/>
          <w:lang w:val="bg-BG"/>
        </w:rPr>
        <w:t xml:space="preserve">  </w:t>
      </w:r>
      <w:r w:rsidR="00F107BE" w:rsidRPr="00ED5DB0">
        <w:rPr>
          <w:color w:val="000000" w:themeColor="text1"/>
          <w:sz w:val="24"/>
          <w:szCs w:val="24"/>
          <w:lang w:val="bg-BG"/>
        </w:rPr>
        <w:t xml:space="preserve">Пристъпи се към </w:t>
      </w:r>
      <w:r w:rsidR="00F107BE" w:rsidRPr="00ED5DB0">
        <w:rPr>
          <w:color w:val="000000" w:themeColor="text1"/>
          <w:sz w:val="24"/>
          <w:szCs w:val="24"/>
          <w:lang w:val="bg-BG" w:eastAsia="bg-BG"/>
        </w:rPr>
        <w:t>гласуване на предложеното решение по четиринадесета точка от дневния ред, което се проведе н</w:t>
      </w:r>
      <w:r w:rsidR="00F107BE" w:rsidRPr="00ED5DB0">
        <w:rPr>
          <w:color w:val="000000" w:themeColor="text1"/>
          <w:sz w:val="24"/>
          <w:szCs w:val="24"/>
          <w:lang w:val="bg-BG"/>
        </w:rPr>
        <w:t>а основание чл.27, ал.</w:t>
      </w:r>
      <w:r w:rsidR="008D1551">
        <w:rPr>
          <w:color w:val="000000" w:themeColor="text1"/>
          <w:sz w:val="24"/>
          <w:szCs w:val="24"/>
          <w:lang w:val="bg-BG"/>
        </w:rPr>
        <w:t>3</w:t>
      </w:r>
      <w:r w:rsidR="00F107BE" w:rsidRPr="00ED5DB0">
        <w:rPr>
          <w:color w:val="000000" w:themeColor="text1"/>
          <w:sz w:val="24"/>
          <w:szCs w:val="24"/>
          <w:lang w:val="bg-BG"/>
        </w:rPr>
        <w:t xml:space="preserve"> от ЗМСМА,</w:t>
      </w:r>
      <w:r w:rsidR="00F107BE" w:rsidRPr="00ED5DB0">
        <w:rPr>
          <w:rFonts w:eastAsiaTheme="minorHAnsi"/>
          <w:color w:val="000000" w:themeColor="text1"/>
          <w:sz w:val="24"/>
          <w:szCs w:val="24"/>
          <w:lang w:val="bg-BG" w:eastAsia="bg-BG"/>
        </w:rPr>
        <w:t xml:space="preserve"> във връзка с чл.65 ал.2 т.</w:t>
      </w:r>
      <w:r w:rsidR="008D1551">
        <w:rPr>
          <w:rFonts w:eastAsiaTheme="minorHAnsi"/>
          <w:color w:val="000000" w:themeColor="text1"/>
          <w:sz w:val="24"/>
          <w:szCs w:val="24"/>
          <w:lang w:val="bg-BG" w:eastAsia="bg-BG"/>
        </w:rPr>
        <w:t>1</w:t>
      </w:r>
      <w:r w:rsidR="00F107BE"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54AD9AFE" w14:textId="29B49750" w:rsidR="00DA7E7A" w:rsidRPr="0026581A" w:rsidRDefault="00DA7E7A" w:rsidP="004462A5">
      <w:pPr>
        <w:ind w:firstLine="851"/>
        <w:jc w:val="both"/>
        <w:rPr>
          <w:color w:val="000000" w:themeColor="text1"/>
          <w:sz w:val="24"/>
          <w:szCs w:val="24"/>
          <w:lang w:val="bg-BG"/>
        </w:rPr>
      </w:pPr>
      <w:r w:rsidRPr="00ED5DB0">
        <w:rPr>
          <w:b/>
          <w:color w:val="000000" w:themeColor="text1"/>
          <w:sz w:val="24"/>
          <w:szCs w:val="24"/>
          <w:lang w:val="bg-BG" w:eastAsia="bg-BG"/>
        </w:rPr>
        <w:t>Резултата от гласуването е както следва:</w:t>
      </w:r>
    </w:p>
    <w:p w14:paraId="231FDF56" w14:textId="77777777" w:rsidR="00DA7E7A" w:rsidRPr="00ED5DB0" w:rsidRDefault="00DA7E7A" w:rsidP="004462A5">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801382">
        <w:rPr>
          <w:color w:val="000000" w:themeColor="text1"/>
          <w:sz w:val="24"/>
          <w:szCs w:val="24"/>
          <w:u w:val="single"/>
          <w:lang w:val="bg-BG"/>
        </w:rPr>
        <w:t>21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18C7B0A6" w14:textId="31D7AF2D" w:rsidR="00DA7E7A" w:rsidRPr="00ED5DB0" w:rsidRDefault="00DA7E7A" w:rsidP="004462A5">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801382">
        <w:rPr>
          <w:color w:val="000000" w:themeColor="text1"/>
          <w:sz w:val="24"/>
          <w:szCs w:val="24"/>
          <w:lang w:val="bg-BG"/>
        </w:rPr>
        <w:t>21</w:t>
      </w:r>
      <w:r w:rsidRPr="00ED5DB0">
        <w:rPr>
          <w:color w:val="000000" w:themeColor="text1"/>
          <w:sz w:val="24"/>
          <w:szCs w:val="24"/>
          <w:lang w:val="bg-BG"/>
        </w:rPr>
        <w:t xml:space="preserve"> общински съветници, като от тях: “за” – </w:t>
      </w:r>
      <w:r w:rsidR="00BA7FB2">
        <w:rPr>
          <w:color w:val="000000" w:themeColor="text1"/>
          <w:sz w:val="24"/>
          <w:szCs w:val="24"/>
          <w:lang w:val="bg-BG"/>
        </w:rPr>
        <w:t>21</w:t>
      </w:r>
      <w:r w:rsidRPr="00ED5DB0">
        <w:rPr>
          <w:color w:val="000000" w:themeColor="text1"/>
          <w:sz w:val="24"/>
          <w:szCs w:val="24"/>
          <w:lang w:val="bg-BG"/>
        </w:rPr>
        <w:t xml:space="preserve">, “против” – 0, “въздържали се” – </w:t>
      </w:r>
      <w:r w:rsidR="00BA7FB2">
        <w:rPr>
          <w:color w:val="000000" w:themeColor="text1"/>
          <w:sz w:val="24"/>
          <w:szCs w:val="24"/>
          <w:lang w:val="bg-BG"/>
        </w:rPr>
        <w:t>0</w:t>
      </w:r>
      <w:r w:rsidRPr="00ED5DB0">
        <w:rPr>
          <w:color w:val="000000" w:themeColor="text1"/>
          <w:sz w:val="24"/>
          <w:szCs w:val="24"/>
          <w:lang w:val="bg-BG"/>
        </w:rPr>
        <w:t>, с което Общински съвет Харманли прие следното</w:t>
      </w:r>
    </w:p>
    <w:p w14:paraId="3FD091F1" w14:textId="77777777" w:rsidR="00DA7E7A" w:rsidRPr="00ED5DB0" w:rsidRDefault="00DA7E7A" w:rsidP="004462A5">
      <w:pPr>
        <w:ind w:firstLine="851"/>
        <w:jc w:val="center"/>
        <w:rPr>
          <w:b/>
          <w:color w:val="000000" w:themeColor="text1"/>
          <w:sz w:val="24"/>
          <w:szCs w:val="24"/>
          <w:lang w:val="bg-BG"/>
        </w:rPr>
      </w:pPr>
    </w:p>
    <w:p w14:paraId="3F7BA8E3" w14:textId="77777777" w:rsidR="00DA7E7A" w:rsidRPr="00ED5DB0" w:rsidRDefault="00DA7E7A" w:rsidP="00C20DA2">
      <w:pPr>
        <w:jc w:val="center"/>
        <w:rPr>
          <w:rFonts w:eastAsia="Arial"/>
          <w:b/>
          <w:color w:val="000000" w:themeColor="text1"/>
          <w:sz w:val="24"/>
          <w:szCs w:val="24"/>
          <w:lang w:val="bg-BG"/>
        </w:rPr>
      </w:pPr>
      <w:r w:rsidRPr="00ED5DB0">
        <w:rPr>
          <w:b/>
          <w:color w:val="000000" w:themeColor="text1"/>
          <w:sz w:val="24"/>
          <w:szCs w:val="24"/>
          <w:lang w:val="bg-BG"/>
        </w:rPr>
        <w:t>РЕШЕНИЕ:</w:t>
      </w:r>
    </w:p>
    <w:p w14:paraId="060ADA3F" w14:textId="1EE4D0E2" w:rsidR="002C2C3A" w:rsidRDefault="00DA7E7A" w:rsidP="002C2C3A">
      <w:pPr>
        <w:jc w:val="center"/>
        <w:rPr>
          <w:color w:val="000000" w:themeColor="text1"/>
          <w:sz w:val="24"/>
          <w:szCs w:val="24"/>
        </w:rPr>
      </w:pPr>
      <w:r w:rsidRPr="00ED5DB0">
        <w:rPr>
          <w:rFonts w:eastAsia="Arial"/>
          <w:b/>
          <w:color w:val="000000" w:themeColor="text1"/>
          <w:sz w:val="24"/>
          <w:szCs w:val="24"/>
          <w:lang w:val="bg-BG"/>
        </w:rPr>
        <w:t xml:space="preserve">№ </w:t>
      </w:r>
      <w:r w:rsidR="008D1551">
        <w:rPr>
          <w:b/>
          <w:color w:val="000000" w:themeColor="text1"/>
          <w:sz w:val="24"/>
          <w:szCs w:val="24"/>
          <w:lang w:val="bg-BG"/>
        </w:rPr>
        <w:t>328</w:t>
      </w:r>
    </w:p>
    <w:p w14:paraId="70893410" w14:textId="388D8DF9" w:rsidR="00BA7FB2" w:rsidRPr="00BA7FB2" w:rsidRDefault="00BA7FB2" w:rsidP="00BA7FB2">
      <w:pPr>
        <w:ind w:firstLine="708"/>
        <w:jc w:val="both"/>
        <w:rPr>
          <w:sz w:val="24"/>
          <w:szCs w:val="24"/>
        </w:rPr>
      </w:pPr>
      <w:r w:rsidRPr="00BA7FB2">
        <w:rPr>
          <w:sz w:val="24"/>
          <w:szCs w:val="24"/>
          <w:lang w:val="bg-BG"/>
        </w:rPr>
        <w:t>На</w:t>
      </w:r>
      <w:r w:rsidRPr="00BA7FB2">
        <w:rPr>
          <w:sz w:val="24"/>
          <w:szCs w:val="24"/>
        </w:rPr>
        <w:t xml:space="preserve"> основание чл. 21, ал. 1 т. 18 от ЗМСМА, чл. чл. 77, чл.78, т. 2 и чл. 81 от Наредба № 23 за символиката на Община Харманли, Общински съвет Харманли </w:t>
      </w:r>
    </w:p>
    <w:p w14:paraId="5A9F2C0B" w14:textId="77777777" w:rsidR="00BA7FB2" w:rsidRPr="00BA7FB2" w:rsidRDefault="00BA7FB2" w:rsidP="00BA7FB2">
      <w:pPr>
        <w:ind w:firstLine="708"/>
        <w:jc w:val="both"/>
        <w:rPr>
          <w:sz w:val="24"/>
          <w:szCs w:val="24"/>
        </w:rPr>
      </w:pPr>
    </w:p>
    <w:p w14:paraId="276980EF" w14:textId="1C5C4FBC" w:rsidR="00BA7FB2" w:rsidRPr="00BA7FB2" w:rsidRDefault="00BA7FB2" w:rsidP="009E66E9">
      <w:pPr>
        <w:ind w:left="3540" w:firstLine="708"/>
        <w:rPr>
          <w:b/>
          <w:sz w:val="24"/>
          <w:szCs w:val="24"/>
          <w:lang w:val="bg-BG"/>
        </w:rPr>
      </w:pPr>
      <w:r w:rsidRPr="00BA7FB2">
        <w:rPr>
          <w:b/>
          <w:sz w:val="24"/>
          <w:szCs w:val="24"/>
        </w:rPr>
        <w:t>РЕШ</w:t>
      </w:r>
      <w:r w:rsidRPr="00BA7FB2">
        <w:rPr>
          <w:b/>
          <w:sz w:val="24"/>
          <w:szCs w:val="24"/>
          <w:lang w:val="bg-BG"/>
        </w:rPr>
        <w:t>И</w:t>
      </w:r>
    </w:p>
    <w:p w14:paraId="1584099F" w14:textId="77777777" w:rsidR="00BA7FB2" w:rsidRPr="00BA7FB2" w:rsidRDefault="00BA7FB2" w:rsidP="00BA7FB2">
      <w:pPr>
        <w:ind w:firstLine="708"/>
        <w:jc w:val="center"/>
        <w:rPr>
          <w:b/>
          <w:sz w:val="24"/>
          <w:szCs w:val="24"/>
        </w:rPr>
      </w:pPr>
    </w:p>
    <w:p w14:paraId="0571E677" w14:textId="77777777" w:rsidR="00BA7FB2" w:rsidRPr="00BA7FB2" w:rsidRDefault="00BA7FB2" w:rsidP="0086228A">
      <w:pPr>
        <w:pStyle w:val="afa"/>
        <w:numPr>
          <w:ilvl w:val="0"/>
          <w:numId w:val="9"/>
        </w:numPr>
        <w:suppressAutoHyphens w:val="0"/>
        <w:ind w:left="0" w:firstLine="851"/>
        <w:contextualSpacing/>
        <w:jc w:val="both"/>
        <w:rPr>
          <w:sz w:val="24"/>
          <w:szCs w:val="24"/>
        </w:rPr>
      </w:pPr>
      <w:r w:rsidRPr="00BA7FB2">
        <w:rPr>
          <w:sz w:val="24"/>
          <w:szCs w:val="24"/>
        </w:rPr>
        <w:lastRenderedPageBreak/>
        <w:t>Улицата в село Надежден, община Харманли, област Хасково, която в списъка на улиците в Приложение № 1, неразделна част към Решение на ОбС Харманли № 279/29.1.2025 г. е под позиция № 10 с именуване „</w:t>
      </w:r>
      <w:proofErr w:type="gramStart"/>
      <w:r w:rsidRPr="00BA7FB2">
        <w:rPr>
          <w:sz w:val="24"/>
          <w:szCs w:val="24"/>
        </w:rPr>
        <w:t>Запад“</w:t>
      </w:r>
      <w:proofErr w:type="gramEnd"/>
      <w:r w:rsidRPr="00BA7FB2">
        <w:rPr>
          <w:sz w:val="24"/>
          <w:szCs w:val="24"/>
        </w:rPr>
        <w:t>, да бъде преименувана на улица „Георги Сидеров“.</w:t>
      </w:r>
    </w:p>
    <w:p w14:paraId="260B6330" w14:textId="504FC1E1" w:rsidR="00681481" w:rsidRDefault="00681481" w:rsidP="00681481">
      <w:pPr>
        <w:jc w:val="both"/>
        <w:rPr>
          <w:b/>
          <w:color w:val="000000"/>
          <w:sz w:val="24"/>
          <w:szCs w:val="24"/>
          <w:lang w:eastAsia="bg-BG"/>
        </w:rPr>
      </w:pPr>
    </w:p>
    <w:p w14:paraId="1ECDB9BE" w14:textId="77777777" w:rsidR="0086228A" w:rsidRDefault="0086228A" w:rsidP="00681481">
      <w:pPr>
        <w:jc w:val="both"/>
        <w:rPr>
          <w:b/>
          <w:color w:val="000000"/>
          <w:sz w:val="24"/>
          <w:szCs w:val="24"/>
          <w:lang w:eastAsia="bg-BG"/>
        </w:rPr>
      </w:pPr>
    </w:p>
    <w:p w14:paraId="1DE8E608" w14:textId="77777777" w:rsidR="009D0458" w:rsidRPr="00ED5DB0" w:rsidRDefault="009D0458" w:rsidP="005A2D1D">
      <w:pPr>
        <w:ind w:left="143" w:firstLine="708"/>
        <w:jc w:val="both"/>
        <w:rPr>
          <w:b/>
          <w:color w:val="000000" w:themeColor="text1"/>
          <w:sz w:val="24"/>
          <w:szCs w:val="24"/>
          <w:u w:val="single"/>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ПЕТНАДЕСЕТА </w:t>
      </w:r>
      <w:r w:rsidRPr="00ED5DB0">
        <w:rPr>
          <w:b/>
          <w:color w:val="000000" w:themeColor="text1"/>
          <w:sz w:val="24"/>
          <w:szCs w:val="24"/>
          <w:u w:val="single"/>
        </w:rPr>
        <w:t>ОТ ДНЕВНИЯ РЕД:</w:t>
      </w:r>
    </w:p>
    <w:p w14:paraId="7B00F433" w14:textId="77777777" w:rsidR="00BA7FB2" w:rsidRDefault="009D0458" w:rsidP="00BA7FB2">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BA7FB2">
        <w:rPr>
          <w:b/>
          <w:sz w:val="24"/>
          <w:szCs w:val="24"/>
          <w:u w:val="single"/>
          <w:lang w:val="bg-BG" w:eastAsia="bg-BG"/>
        </w:rPr>
        <w:t>т Харманли представи, следното:</w:t>
      </w:r>
    </w:p>
    <w:p w14:paraId="29D43DA9" w14:textId="29460A28" w:rsidR="00BA7FB2" w:rsidRPr="00BA7FB2" w:rsidRDefault="00BA7FB2" w:rsidP="00BA7FB2">
      <w:pPr>
        <w:ind w:firstLine="851"/>
        <w:jc w:val="both"/>
        <w:rPr>
          <w:b/>
          <w:sz w:val="24"/>
          <w:szCs w:val="24"/>
          <w:u w:val="single"/>
          <w:lang w:val="bg-BG" w:eastAsia="bg-BG"/>
        </w:rPr>
      </w:pPr>
      <w:r w:rsidRPr="00BA7FB2">
        <w:rPr>
          <w:rFonts w:eastAsia="Calibri"/>
          <w:sz w:val="24"/>
          <w:szCs w:val="24"/>
        </w:rPr>
        <w:t xml:space="preserve">Докладна Записка от Мария Иванова Киркова-Кмет на Община Харманли, относно </w:t>
      </w:r>
      <w:r w:rsidRPr="00BA7FB2">
        <w:rPr>
          <w:sz w:val="24"/>
          <w:szCs w:val="24"/>
          <w:lang w:eastAsia="bg-BG"/>
        </w:rPr>
        <w:t>И</w:t>
      </w:r>
      <w:r w:rsidR="0086228A">
        <w:rPr>
          <w:sz w:val="24"/>
          <w:szCs w:val="24"/>
          <w:lang w:eastAsia="bg-BG"/>
        </w:rPr>
        <w:t>зменение на ОУПО</w:t>
      </w:r>
      <w:r w:rsidR="0086228A">
        <w:rPr>
          <w:sz w:val="24"/>
          <w:szCs w:val="24"/>
          <w:lang w:val="bg-BG" w:eastAsia="bg-BG"/>
        </w:rPr>
        <w:t xml:space="preserve"> на</w:t>
      </w:r>
      <w:r w:rsidRPr="00BA7FB2">
        <w:rPr>
          <w:sz w:val="24"/>
          <w:szCs w:val="24"/>
          <w:lang w:eastAsia="bg-BG"/>
        </w:rPr>
        <w:t xml:space="preserve"> Харманли, одобрен с Решение № 38/27.11.2019 </w:t>
      </w:r>
      <w:proofErr w:type="gramStart"/>
      <w:r w:rsidRPr="00BA7FB2">
        <w:rPr>
          <w:sz w:val="24"/>
          <w:szCs w:val="24"/>
          <w:lang w:eastAsia="bg-BG"/>
        </w:rPr>
        <w:t>год./</w:t>
      </w:r>
      <w:proofErr w:type="gramEnd"/>
      <w:r w:rsidRPr="00BA7FB2">
        <w:rPr>
          <w:sz w:val="24"/>
          <w:szCs w:val="24"/>
          <w:lang w:eastAsia="bg-BG"/>
        </w:rPr>
        <w:t>Протокол № 3 на Общински съвет Харманли за</w:t>
      </w:r>
      <w:r w:rsidRPr="00BA7FB2">
        <w:rPr>
          <w:sz w:val="24"/>
          <w:szCs w:val="24"/>
          <w:lang w:val="en-AU" w:eastAsia="bg-BG"/>
        </w:rPr>
        <w:t xml:space="preserve"> ПИ</w:t>
      </w:r>
      <w:r w:rsidRPr="00BA7FB2">
        <w:rPr>
          <w:sz w:val="24"/>
          <w:szCs w:val="24"/>
          <w:lang w:eastAsia="bg-BG"/>
        </w:rPr>
        <w:t xml:space="preserve"> 77181.7.461, м. „Геджи борум“, землище на гр. Харманли</w:t>
      </w:r>
    </w:p>
    <w:p w14:paraId="585FE15C" w14:textId="62BE3588" w:rsidR="00BA7FB2" w:rsidRPr="009E66E9" w:rsidRDefault="009E66E9" w:rsidP="00ED5DB0">
      <w:pPr>
        <w:ind w:firstLine="851"/>
        <w:jc w:val="both"/>
        <w:rPr>
          <w:color w:val="000000"/>
          <w:sz w:val="24"/>
          <w:szCs w:val="24"/>
          <w:lang w:val="bg-BG" w:eastAsia="bg-BG"/>
        </w:rPr>
      </w:pPr>
      <w:r w:rsidRPr="004C43B3">
        <w:rPr>
          <w:sz w:val="24"/>
          <w:szCs w:val="24"/>
          <w:lang w:eastAsia="bg-BG"/>
        </w:rPr>
        <w:t>Председател</w:t>
      </w:r>
      <w:r w:rsidRPr="004C43B3">
        <w:rPr>
          <w:sz w:val="24"/>
          <w:szCs w:val="24"/>
          <w:lang w:val="bg-BG" w:eastAsia="bg-BG"/>
        </w:rPr>
        <w:t>ят</w:t>
      </w:r>
      <w:r w:rsidRPr="004C43B3">
        <w:rPr>
          <w:sz w:val="24"/>
          <w:szCs w:val="24"/>
          <w:lang w:eastAsia="bg-BG"/>
        </w:rPr>
        <w:t xml:space="preserve"> на Общински съвет Харманли</w:t>
      </w:r>
      <w:r w:rsidRPr="004C43B3">
        <w:rPr>
          <w:sz w:val="24"/>
          <w:szCs w:val="24"/>
          <w:lang w:val="bg-BG" w:eastAsia="bg-BG"/>
        </w:rPr>
        <w:t xml:space="preserve"> съобщи, че точката е разгле</w:t>
      </w:r>
      <w:r>
        <w:rPr>
          <w:sz w:val="24"/>
          <w:szCs w:val="24"/>
          <w:lang w:val="bg-BG" w:eastAsia="bg-BG"/>
        </w:rPr>
        <w:t xml:space="preserve">дана от постоянните комисии по </w:t>
      </w:r>
      <w:r w:rsidRPr="004C43B3">
        <w:rPr>
          <w:sz w:val="24"/>
          <w:szCs w:val="24"/>
          <w:lang w:val="bg-BG" w:eastAsia="bg-BG"/>
        </w:rPr>
        <w:t>„</w:t>
      </w:r>
      <w:r>
        <w:rPr>
          <w:sz w:val="24"/>
          <w:szCs w:val="24"/>
          <w:lang w:val="bg-BG" w:eastAsia="bg-BG"/>
        </w:rPr>
        <w:t xml:space="preserve">Териториално устройство и </w:t>
      </w:r>
      <w:proofErr w:type="gramStart"/>
      <w:r>
        <w:rPr>
          <w:sz w:val="24"/>
          <w:szCs w:val="24"/>
          <w:lang w:val="bg-BG" w:eastAsia="bg-BG"/>
        </w:rPr>
        <w:t>строителство“</w:t>
      </w:r>
      <w:proofErr w:type="gramEnd"/>
      <w:r>
        <w:rPr>
          <w:sz w:val="24"/>
          <w:szCs w:val="24"/>
          <w:lang w:val="bg-BG" w:eastAsia="bg-BG"/>
        </w:rPr>
        <w:t xml:space="preserve">, </w:t>
      </w:r>
      <w:r w:rsidRPr="004C43B3">
        <w:rPr>
          <w:sz w:val="24"/>
          <w:szCs w:val="24"/>
          <w:lang w:val="bg-BG" w:eastAsia="bg-BG"/>
        </w:rPr>
        <w:t>ко</w:t>
      </w:r>
      <w:r>
        <w:rPr>
          <w:sz w:val="24"/>
          <w:szCs w:val="24"/>
          <w:lang w:val="bg-BG" w:eastAsia="bg-BG"/>
        </w:rPr>
        <w:t>я</w:t>
      </w:r>
      <w:r w:rsidRPr="004C43B3">
        <w:rPr>
          <w:sz w:val="24"/>
          <w:szCs w:val="24"/>
          <w:lang w:val="bg-BG" w:eastAsia="bg-BG"/>
        </w:rPr>
        <w:t xml:space="preserve">то </w:t>
      </w:r>
      <w:r>
        <w:rPr>
          <w:sz w:val="24"/>
          <w:szCs w:val="24"/>
          <w:lang w:val="bg-BG" w:eastAsia="bg-BG"/>
        </w:rPr>
        <w:t>е</w:t>
      </w:r>
      <w:r w:rsidRPr="004C43B3">
        <w:rPr>
          <w:sz w:val="24"/>
          <w:szCs w:val="24"/>
          <w:lang w:val="bg-BG" w:eastAsia="bg-BG"/>
        </w:rPr>
        <w:t xml:space="preserve"> дал</w:t>
      </w:r>
      <w:r>
        <w:rPr>
          <w:sz w:val="24"/>
          <w:szCs w:val="24"/>
          <w:lang w:val="bg-BG" w:eastAsia="bg-BG"/>
        </w:rPr>
        <w:t>а</w:t>
      </w:r>
      <w:r w:rsidRPr="004C43B3">
        <w:rPr>
          <w:sz w:val="24"/>
          <w:szCs w:val="24"/>
          <w:lang w:val="bg-BG" w:eastAsia="bg-BG"/>
        </w:rPr>
        <w:t xml:space="preserve"> положително становище по предложеното решение,</w:t>
      </w:r>
      <w:r w:rsidRPr="009E66E9">
        <w:rPr>
          <w:rFonts w:eastAsia="Calibri"/>
          <w:sz w:val="24"/>
          <w:szCs w:val="24"/>
        </w:rPr>
        <w:t xml:space="preserve"> </w:t>
      </w:r>
      <w:r w:rsidRPr="00BA7FB2">
        <w:rPr>
          <w:rFonts w:eastAsia="Calibri"/>
          <w:sz w:val="24"/>
          <w:szCs w:val="24"/>
        </w:rPr>
        <w:t xml:space="preserve">относно </w:t>
      </w:r>
      <w:r w:rsidRPr="00BA7FB2">
        <w:rPr>
          <w:sz w:val="24"/>
          <w:szCs w:val="24"/>
          <w:lang w:eastAsia="bg-BG"/>
        </w:rPr>
        <w:t>Изменение на ОУПО- Харманли, одобрен с Решение № 38/27.11.2019 год./Протокол № 3 на Общински съвет Харманли за</w:t>
      </w:r>
      <w:r w:rsidRPr="00BA7FB2">
        <w:rPr>
          <w:sz w:val="24"/>
          <w:szCs w:val="24"/>
          <w:lang w:val="en-AU" w:eastAsia="bg-BG"/>
        </w:rPr>
        <w:t xml:space="preserve"> ПИ</w:t>
      </w:r>
      <w:r w:rsidRPr="00BA7FB2">
        <w:rPr>
          <w:sz w:val="24"/>
          <w:szCs w:val="24"/>
          <w:lang w:eastAsia="bg-BG"/>
        </w:rPr>
        <w:t xml:space="preserve"> 77181.7.461, м. „Геджи борум“, землище на гр. Харманли</w:t>
      </w:r>
      <w:r>
        <w:rPr>
          <w:sz w:val="24"/>
          <w:szCs w:val="24"/>
          <w:lang w:val="bg-BG" w:eastAsia="bg-BG"/>
        </w:rPr>
        <w:t>.</w:t>
      </w:r>
    </w:p>
    <w:p w14:paraId="6AC1F6F2" w14:textId="0D7AD4E3" w:rsidR="009D0458" w:rsidRPr="00ED5DB0" w:rsidRDefault="009E66E9" w:rsidP="009E66E9">
      <w:pPr>
        <w:ind w:firstLine="708"/>
        <w:jc w:val="both"/>
        <w:rPr>
          <w:color w:val="000000" w:themeColor="text1"/>
          <w:sz w:val="24"/>
          <w:szCs w:val="24"/>
          <w:lang w:val="bg-BG"/>
        </w:rPr>
      </w:pPr>
      <w:r>
        <w:rPr>
          <w:color w:val="000000"/>
          <w:sz w:val="24"/>
          <w:szCs w:val="24"/>
          <w:lang w:val="bg-BG" w:eastAsia="bg-BG"/>
        </w:rPr>
        <w:t xml:space="preserve">   </w:t>
      </w:r>
      <w:r w:rsidR="009D0458" w:rsidRPr="00ED5DB0">
        <w:rPr>
          <w:color w:val="000000" w:themeColor="text1"/>
          <w:sz w:val="24"/>
          <w:szCs w:val="24"/>
          <w:lang w:val="bg-BG"/>
        </w:rPr>
        <w:t>Пристъпи се към поименно</w:t>
      </w:r>
      <w:r w:rsidR="009D0458" w:rsidRPr="00ED5DB0">
        <w:rPr>
          <w:color w:val="000000" w:themeColor="text1"/>
          <w:sz w:val="24"/>
          <w:szCs w:val="24"/>
          <w:lang w:val="bg-BG" w:eastAsia="bg-BG"/>
        </w:rPr>
        <w:t xml:space="preserve"> гласуване на предложеното решение по </w:t>
      </w:r>
      <w:r w:rsidR="009F198C" w:rsidRPr="00ED5DB0">
        <w:rPr>
          <w:color w:val="000000" w:themeColor="text1"/>
          <w:sz w:val="24"/>
          <w:szCs w:val="24"/>
          <w:lang w:val="bg-BG" w:eastAsia="bg-BG"/>
        </w:rPr>
        <w:t xml:space="preserve">петнадесета </w:t>
      </w:r>
      <w:r w:rsidR="009D0458" w:rsidRPr="00ED5DB0">
        <w:rPr>
          <w:color w:val="000000" w:themeColor="text1"/>
          <w:sz w:val="24"/>
          <w:szCs w:val="24"/>
          <w:lang w:val="bg-BG" w:eastAsia="bg-BG"/>
        </w:rPr>
        <w:t xml:space="preserve"> точка от дневния ред, което се проведе н</w:t>
      </w:r>
      <w:r w:rsidR="009D0458" w:rsidRPr="00ED5DB0">
        <w:rPr>
          <w:color w:val="000000" w:themeColor="text1"/>
          <w:sz w:val="24"/>
          <w:szCs w:val="24"/>
          <w:lang w:val="bg-BG"/>
        </w:rPr>
        <w:t>а основание чл.27, ал.</w:t>
      </w:r>
      <w:r>
        <w:rPr>
          <w:color w:val="000000" w:themeColor="text1"/>
          <w:sz w:val="24"/>
          <w:szCs w:val="24"/>
          <w:lang w:val="bg-BG"/>
        </w:rPr>
        <w:t>3</w:t>
      </w:r>
      <w:r w:rsidR="009D0458" w:rsidRPr="00ED5DB0">
        <w:rPr>
          <w:color w:val="000000" w:themeColor="text1"/>
          <w:sz w:val="24"/>
          <w:szCs w:val="24"/>
          <w:lang w:val="bg-BG"/>
        </w:rPr>
        <w:t xml:space="preserve"> от ЗМСМА,</w:t>
      </w:r>
      <w:r w:rsidR="009D0458" w:rsidRPr="00ED5DB0">
        <w:rPr>
          <w:rFonts w:eastAsiaTheme="minorHAnsi"/>
          <w:color w:val="000000" w:themeColor="text1"/>
          <w:sz w:val="24"/>
          <w:szCs w:val="24"/>
          <w:lang w:val="bg-BG" w:eastAsia="bg-BG"/>
        </w:rPr>
        <w:t xml:space="preserve"> във връзка с чл.65 ал.2 т.</w:t>
      </w:r>
      <w:r w:rsidR="00C40736">
        <w:rPr>
          <w:rFonts w:eastAsiaTheme="minorHAnsi"/>
          <w:color w:val="000000" w:themeColor="text1"/>
          <w:sz w:val="24"/>
          <w:szCs w:val="24"/>
          <w:lang w:val="bg-BG" w:eastAsia="bg-BG"/>
        </w:rPr>
        <w:t>3</w:t>
      </w:r>
      <w:r w:rsidR="009D0458"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2E2B9E39" w14:textId="77777777" w:rsidR="009F198C" w:rsidRPr="00ED5DB0" w:rsidRDefault="009F198C" w:rsidP="00ED5DB0">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5A61B14B" w14:textId="77777777" w:rsidR="009F198C" w:rsidRPr="00ED5DB0" w:rsidRDefault="009F198C" w:rsidP="00ED5DB0">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C40736">
        <w:rPr>
          <w:color w:val="000000" w:themeColor="text1"/>
          <w:sz w:val="24"/>
          <w:szCs w:val="24"/>
          <w:u w:val="single"/>
          <w:lang w:val="bg-BG"/>
        </w:rPr>
        <w:t>21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70DB7A1D" w14:textId="19947158" w:rsidR="009F198C" w:rsidRPr="00ED5DB0" w:rsidRDefault="009F198C" w:rsidP="00ED5DB0">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C40736">
        <w:rPr>
          <w:color w:val="000000" w:themeColor="text1"/>
          <w:sz w:val="24"/>
          <w:szCs w:val="24"/>
          <w:lang w:val="bg-BG"/>
        </w:rPr>
        <w:t>2</w:t>
      </w:r>
      <w:r w:rsidR="009E66E9">
        <w:rPr>
          <w:color w:val="000000" w:themeColor="text1"/>
          <w:sz w:val="24"/>
          <w:szCs w:val="24"/>
          <w:lang w:val="bg-BG"/>
        </w:rPr>
        <w:t>0</w:t>
      </w:r>
      <w:r w:rsidRPr="00ED5DB0">
        <w:rPr>
          <w:color w:val="000000" w:themeColor="text1"/>
          <w:sz w:val="24"/>
          <w:szCs w:val="24"/>
          <w:lang w:val="bg-BG"/>
        </w:rPr>
        <w:t xml:space="preserve"> общински съветници, като от тях: “за” – </w:t>
      </w:r>
      <w:r w:rsidR="00C40736">
        <w:rPr>
          <w:color w:val="000000" w:themeColor="text1"/>
          <w:sz w:val="24"/>
          <w:szCs w:val="24"/>
          <w:lang w:val="bg-BG"/>
        </w:rPr>
        <w:t>2</w:t>
      </w:r>
      <w:r w:rsidR="009E66E9">
        <w:rPr>
          <w:color w:val="000000" w:themeColor="text1"/>
          <w:sz w:val="24"/>
          <w:szCs w:val="24"/>
          <w:lang w:val="bg-BG"/>
        </w:rPr>
        <w:t>0</w:t>
      </w:r>
      <w:r w:rsidRPr="00ED5DB0">
        <w:rPr>
          <w:color w:val="000000" w:themeColor="text1"/>
          <w:sz w:val="24"/>
          <w:szCs w:val="24"/>
          <w:lang w:val="bg-BG"/>
        </w:rPr>
        <w:t>, “против” – 0, “въздържали се” – 0, с което Общински съвет Харманли прие следното</w:t>
      </w:r>
    </w:p>
    <w:p w14:paraId="2EE88BA5" w14:textId="77777777" w:rsidR="009F198C" w:rsidRPr="00ED5DB0" w:rsidRDefault="009F198C" w:rsidP="00ED5DB0">
      <w:pPr>
        <w:ind w:firstLine="851"/>
        <w:jc w:val="center"/>
        <w:rPr>
          <w:b/>
          <w:color w:val="000000" w:themeColor="text1"/>
          <w:sz w:val="24"/>
          <w:szCs w:val="24"/>
          <w:lang w:val="bg-BG"/>
        </w:rPr>
      </w:pPr>
    </w:p>
    <w:p w14:paraId="2A41FC01" w14:textId="77777777" w:rsidR="009F198C" w:rsidRPr="00ED5DB0" w:rsidRDefault="009F198C"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406D7BA5" w14:textId="68A751E6" w:rsidR="009F198C" w:rsidRPr="00ED5DB0" w:rsidRDefault="009F198C" w:rsidP="00ED5DB0">
      <w:pPr>
        <w:ind w:firstLine="851"/>
        <w:jc w:val="center"/>
        <w:rPr>
          <w:color w:val="000000" w:themeColor="text1"/>
          <w:sz w:val="24"/>
          <w:szCs w:val="24"/>
        </w:rPr>
      </w:pPr>
      <w:r w:rsidRPr="00ED5DB0">
        <w:rPr>
          <w:rFonts w:eastAsia="Arial"/>
          <w:b/>
          <w:color w:val="000000" w:themeColor="text1"/>
          <w:sz w:val="24"/>
          <w:szCs w:val="24"/>
          <w:lang w:val="bg-BG"/>
        </w:rPr>
        <w:t xml:space="preserve">№ </w:t>
      </w:r>
      <w:r w:rsidR="00020AE5">
        <w:rPr>
          <w:b/>
          <w:color w:val="000000" w:themeColor="text1"/>
          <w:sz w:val="24"/>
          <w:szCs w:val="24"/>
          <w:lang w:val="bg-BG"/>
        </w:rPr>
        <w:t>3</w:t>
      </w:r>
      <w:r w:rsidR="009E66E9">
        <w:rPr>
          <w:b/>
          <w:color w:val="000000" w:themeColor="text1"/>
          <w:sz w:val="24"/>
          <w:szCs w:val="24"/>
          <w:lang w:val="bg-BG"/>
        </w:rPr>
        <w:t>29</w:t>
      </w:r>
    </w:p>
    <w:p w14:paraId="7714DE3D" w14:textId="7504E762" w:rsidR="00A25040" w:rsidRPr="00A25040" w:rsidRDefault="00A25040" w:rsidP="0086228A">
      <w:pPr>
        <w:ind w:firstLine="851"/>
        <w:jc w:val="both"/>
        <w:rPr>
          <w:sz w:val="24"/>
          <w:szCs w:val="24"/>
          <w:lang w:eastAsia="bg-BG"/>
        </w:rPr>
      </w:pPr>
      <w:r>
        <w:rPr>
          <w:sz w:val="24"/>
          <w:szCs w:val="24"/>
          <w:lang w:val="bg-BG" w:eastAsia="bg-BG"/>
        </w:rPr>
        <w:t>Н</w:t>
      </w:r>
      <w:r w:rsidRPr="00A25040">
        <w:rPr>
          <w:sz w:val="24"/>
          <w:szCs w:val="24"/>
          <w:lang w:eastAsia="bg-BG"/>
        </w:rPr>
        <w:t xml:space="preserve">а основание  чл. 21, ал.1, </w:t>
      </w:r>
      <w:proofErr w:type="gramStart"/>
      <w:r w:rsidRPr="00A25040">
        <w:rPr>
          <w:sz w:val="24"/>
          <w:szCs w:val="24"/>
          <w:lang w:eastAsia="bg-BG"/>
        </w:rPr>
        <w:t>т.11  от</w:t>
      </w:r>
      <w:proofErr w:type="gramEnd"/>
      <w:r w:rsidRPr="00A25040">
        <w:rPr>
          <w:sz w:val="24"/>
          <w:szCs w:val="24"/>
          <w:lang w:eastAsia="bg-BG"/>
        </w:rPr>
        <w:t xml:space="preserve"> ЗМСМА,  чл.124, ал.1, във връзка с чл. 134, ал.1, т.1 от Закона за устройство на територията, Общински съвет  Харманли  </w:t>
      </w:r>
    </w:p>
    <w:p w14:paraId="769EBCF3" w14:textId="77777777" w:rsidR="00A25040" w:rsidRPr="00A25040" w:rsidRDefault="00A25040" w:rsidP="00A25040">
      <w:pPr>
        <w:ind w:firstLine="708"/>
        <w:jc w:val="both"/>
        <w:rPr>
          <w:sz w:val="24"/>
          <w:szCs w:val="24"/>
          <w:lang w:eastAsia="bg-BG"/>
        </w:rPr>
      </w:pPr>
    </w:p>
    <w:p w14:paraId="42C39A9B" w14:textId="3870F2FE" w:rsidR="00A25040" w:rsidRPr="00A25040" w:rsidRDefault="00A25040" w:rsidP="00A25040">
      <w:pPr>
        <w:ind w:left="142" w:hanging="142"/>
        <w:jc w:val="center"/>
        <w:rPr>
          <w:b/>
          <w:sz w:val="24"/>
          <w:szCs w:val="24"/>
          <w:lang w:eastAsia="bg-BG"/>
        </w:rPr>
      </w:pPr>
      <w:r>
        <w:rPr>
          <w:b/>
          <w:sz w:val="24"/>
          <w:szCs w:val="24"/>
          <w:lang w:val="bg-BG" w:eastAsia="bg-BG"/>
        </w:rPr>
        <w:t xml:space="preserve">          </w:t>
      </w:r>
      <w:proofErr w:type="gramStart"/>
      <w:r w:rsidRPr="00A25040">
        <w:rPr>
          <w:b/>
          <w:sz w:val="24"/>
          <w:szCs w:val="24"/>
          <w:lang w:eastAsia="bg-BG"/>
        </w:rPr>
        <w:t>Р  Е</w:t>
      </w:r>
      <w:proofErr w:type="gramEnd"/>
      <w:r w:rsidRPr="00A25040">
        <w:rPr>
          <w:b/>
          <w:sz w:val="24"/>
          <w:szCs w:val="24"/>
          <w:lang w:eastAsia="bg-BG"/>
        </w:rPr>
        <w:t xml:space="preserve">  Ш  </w:t>
      </w:r>
      <w:r>
        <w:rPr>
          <w:b/>
          <w:sz w:val="24"/>
          <w:szCs w:val="24"/>
          <w:lang w:val="bg-BG" w:eastAsia="bg-BG"/>
        </w:rPr>
        <w:t>И</w:t>
      </w:r>
      <w:r w:rsidRPr="00A25040">
        <w:rPr>
          <w:b/>
          <w:sz w:val="24"/>
          <w:szCs w:val="24"/>
          <w:lang w:eastAsia="bg-BG"/>
        </w:rPr>
        <w:t>:</w:t>
      </w:r>
    </w:p>
    <w:p w14:paraId="650F0E8A" w14:textId="77777777" w:rsidR="00A25040" w:rsidRPr="00A25040" w:rsidRDefault="00A25040" w:rsidP="00A25040">
      <w:pPr>
        <w:ind w:left="142" w:hanging="142"/>
        <w:jc w:val="center"/>
        <w:rPr>
          <w:sz w:val="24"/>
          <w:szCs w:val="24"/>
          <w:lang w:eastAsia="bg-BG"/>
        </w:rPr>
      </w:pPr>
    </w:p>
    <w:p w14:paraId="0DADA2FF" w14:textId="7AC51CF6" w:rsidR="00A25040" w:rsidRPr="00A25040" w:rsidRDefault="00A25040" w:rsidP="0086228A">
      <w:pPr>
        <w:ind w:firstLine="851"/>
        <w:jc w:val="both"/>
        <w:rPr>
          <w:sz w:val="24"/>
          <w:szCs w:val="24"/>
          <w:lang w:eastAsia="bg-BG"/>
        </w:rPr>
      </w:pPr>
      <w:r w:rsidRPr="00A25040">
        <w:rPr>
          <w:sz w:val="24"/>
          <w:szCs w:val="24"/>
          <w:lang w:val="ru-RU" w:eastAsia="bg-BG"/>
        </w:rPr>
        <w:t xml:space="preserve">1. </w:t>
      </w:r>
      <w:r w:rsidRPr="00A25040">
        <w:rPr>
          <w:sz w:val="24"/>
          <w:szCs w:val="24"/>
          <w:lang w:eastAsia="bg-BG"/>
        </w:rPr>
        <w:t>Р</w:t>
      </w:r>
      <w:r w:rsidRPr="00A25040">
        <w:rPr>
          <w:sz w:val="24"/>
          <w:szCs w:val="24"/>
          <w:lang w:val="ru-RU" w:eastAsia="bg-BG"/>
        </w:rPr>
        <w:t>азрешава да се изработи проект за изменение на ОУПО- Харманли, съгласно изискванията на Наредба № 8 на МРРБ за</w:t>
      </w:r>
      <w:r w:rsidRPr="00A25040">
        <w:rPr>
          <w:sz w:val="24"/>
          <w:szCs w:val="24"/>
          <w:lang w:val="en-AU" w:eastAsia="bg-BG"/>
        </w:rPr>
        <w:t xml:space="preserve"> ПИ </w:t>
      </w:r>
      <w:r w:rsidRPr="00A25040">
        <w:rPr>
          <w:sz w:val="24"/>
          <w:szCs w:val="24"/>
          <w:lang w:eastAsia="bg-BG"/>
        </w:rPr>
        <w:t>77181.7.461, м. „Геджи борум“ по КККР на землище на гр. Харманли.</w:t>
      </w:r>
      <w:r w:rsidRPr="00A25040">
        <w:rPr>
          <w:sz w:val="24"/>
          <w:szCs w:val="24"/>
          <w:lang w:val="ru-RU" w:eastAsia="bg-BG"/>
        </w:rPr>
        <w:t xml:space="preserve"> Изработването на изменението на ОУПО се извършва във връзка с инвестиционните намерения на собственика за изграждане на </w:t>
      </w:r>
      <w:r w:rsidRPr="00A25040">
        <w:rPr>
          <w:sz w:val="24"/>
          <w:szCs w:val="24"/>
          <w:lang w:eastAsia="bg-BG"/>
        </w:rPr>
        <w:t>„</w:t>
      </w:r>
      <w:r w:rsidRPr="00A25040">
        <w:rPr>
          <w:sz w:val="24"/>
          <w:szCs w:val="24"/>
          <w:lang w:val="ru-RU" w:eastAsia="bg-BG"/>
        </w:rPr>
        <w:t>Обект за съхраняване, поддържане и ремонт на селскостопанска техника и инвентар</w:t>
      </w:r>
      <w:r w:rsidRPr="00A25040">
        <w:rPr>
          <w:sz w:val="24"/>
          <w:szCs w:val="24"/>
          <w:lang w:eastAsia="bg-BG"/>
        </w:rPr>
        <w:t>“</w:t>
      </w:r>
      <w:r w:rsidRPr="00A25040">
        <w:rPr>
          <w:sz w:val="24"/>
          <w:szCs w:val="24"/>
          <w:lang w:val="ru-RU" w:eastAsia="bg-BG"/>
        </w:rPr>
        <w:t xml:space="preserve">. </w:t>
      </w:r>
      <w:r w:rsidRPr="00A25040">
        <w:rPr>
          <w:sz w:val="24"/>
          <w:szCs w:val="24"/>
          <w:lang w:eastAsia="bg-BG"/>
        </w:rPr>
        <w:t xml:space="preserve">Предназначението на разглежданата територия се предлага за „Предимно производствени устройствени зони- </w:t>
      </w:r>
      <w:proofErr w:type="gramStart"/>
      <w:r w:rsidRPr="00A25040">
        <w:rPr>
          <w:sz w:val="24"/>
          <w:szCs w:val="24"/>
          <w:lang w:eastAsia="bg-BG"/>
        </w:rPr>
        <w:t>Пп“</w:t>
      </w:r>
      <w:proofErr w:type="gramEnd"/>
      <w:r w:rsidRPr="00A25040">
        <w:rPr>
          <w:sz w:val="24"/>
          <w:szCs w:val="24"/>
          <w:lang w:eastAsia="bg-BG"/>
        </w:rPr>
        <w:t xml:space="preserve">. Предвиждат се следните показатели на застрояване: Плътност на застрояване- до 80%; Интензивност на застрояване Кинт- до 2,0; Височина (Eтажност) &lt;3 (10); Озеленяване- мин. 20%. </w:t>
      </w:r>
    </w:p>
    <w:p w14:paraId="5952C276" w14:textId="53A6BDEB" w:rsidR="00A25040" w:rsidRPr="00A25040" w:rsidRDefault="00A25040" w:rsidP="0086228A">
      <w:pPr>
        <w:ind w:firstLine="851"/>
        <w:jc w:val="both"/>
        <w:rPr>
          <w:sz w:val="24"/>
          <w:szCs w:val="24"/>
          <w:lang w:eastAsia="bg-BG"/>
        </w:rPr>
      </w:pPr>
      <w:r w:rsidRPr="00A25040">
        <w:rPr>
          <w:sz w:val="24"/>
          <w:szCs w:val="24"/>
          <w:lang w:eastAsia="bg-BG"/>
        </w:rPr>
        <w:t>2. Изработването и процедирането на проекта за изменение на ОУПО е за сметка на заинтересованото лице- собственика на имота, съгласно чл. 124а, ал.5 от ЗУТ.</w:t>
      </w:r>
    </w:p>
    <w:p w14:paraId="56FB210D" w14:textId="15E57E21" w:rsidR="00A25040" w:rsidRPr="00A25040" w:rsidRDefault="00A25040" w:rsidP="0086228A">
      <w:pPr>
        <w:ind w:firstLine="851"/>
        <w:jc w:val="both"/>
        <w:rPr>
          <w:sz w:val="24"/>
          <w:szCs w:val="24"/>
          <w:lang w:eastAsia="bg-BG"/>
        </w:rPr>
      </w:pPr>
      <w:r w:rsidRPr="00A25040">
        <w:rPr>
          <w:sz w:val="24"/>
          <w:szCs w:val="24"/>
          <w:lang w:eastAsia="bg-BG"/>
        </w:rPr>
        <w:t xml:space="preserve">3. </w:t>
      </w:r>
      <w:proofErr w:type="gramStart"/>
      <w:r w:rsidRPr="00A25040">
        <w:rPr>
          <w:sz w:val="24"/>
          <w:szCs w:val="24"/>
          <w:lang w:eastAsia="bg-BG"/>
        </w:rPr>
        <w:t>Решението  да</w:t>
      </w:r>
      <w:proofErr w:type="gramEnd"/>
      <w:r w:rsidRPr="00A25040">
        <w:rPr>
          <w:sz w:val="24"/>
          <w:szCs w:val="24"/>
          <w:lang w:eastAsia="bg-BG"/>
        </w:rPr>
        <w:t xml:space="preserve">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интернет страницата на общината и в един местен вестник. </w:t>
      </w:r>
    </w:p>
    <w:p w14:paraId="5D4E46D3" w14:textId="77777777" w:rsidR="007D1026" w:rsidRPr="00ED5DB0" w:rsidRDefault="007D1026" w:rsidP="0086228A">
      <w:pPr>
        <w:ind w:firstLine="851"/>
        <w:jc w:val="both"/>
        <w:rPr>
          <w:sz w:val="24"/>
          <w:szCs w:val="24"/>
        </w:rPr>
      </w:pPr>
    </w:p>
    <w:p w14:paraId="1F000477" w14:textId="77777777" w:rsidR="007D1026" w:rsidRPr="00ED5DB0" w:rsidRDefault="007D1026" w:rsidP="00ED5DB0">
      <w:pPr>
        <w:ind w:firstLine="851"/>
        <w:jc w:val="both"/>
        <w:rPr>
          <w:sz w:val="24"/>
          <w:szCs w:val="24"/>
        </w:rPr>
      </w:pPr>
    </w:p>
    <w:p w14:paraId="5EB80DB7" w14:textId="77777777" w:rsidR="00AB5792" w:rsidRPr="00ED5DB0" w:rsidRDefault="00AB5792" w:rsidP="00264A4E">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00512AE3" w:rsidRPr="00ED5DB0">
        <w:rPr>
          <w:b/>
          <w:color w:val="000000" w:themeColor="text1"/>
          <w:sz w:val="24"/>
          <w:szCs w:val="24"/>
          <w:u w:val="single"/>
          <w:lang w:val="bg-BG"/>
        </w:rPr>
        <w:t>ШЕСТНАДЕСЕТА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p>
    <w:p w14:paraId="02906D28" w14:textId="77777777" w:rsidR="00A25040" w:rsidRDefault="00AB5792" w:rsidP="00A25040">
      <w:pPr>
        <w:ind w:firstLine="851"/>
        <w:jc w:val="both"/>
        <w:rPr>
          <w:b/>
          <w:sz w:val="24"/>
          <w:szCs w:val="24"/>
          <w:u w:val="single"/>
          <w:lang w:val="bg-BG" w:eastAsia="bg-BG"/>
        </w:rPr>
      </w:pPr>
      <w:r w:rsidRPr="00ED5DB0">
        <w:rPr>
          <w:b/>
          <w:sz w:val="24"/>
          <w:szCs w:val="24"/>
          <w:u w:val="single"/>
          <w:lang w:val="bg-BG" w:eastAsia="bg-BG"/>
        </w:rPr>
        <w:t>Ангел Цанков – Председател на Общински съве</w:t>
      </w:r>
      <w:r w:rsidR="00A25040">
        <w:rPr>
          <w:b/>
          <w:sz w:val="24"/>
          <w:szCs w:val="24"/>
          <w:u w:val="single"/>
          <w:lang w:val="bg-BG" w:eastAsia="bg-BG"/>
        </w:rPr>
        <w:t>т Харманли представи, следното:</w:t>
      </w:r>
    </w:p>
    <w:p w14:paraId="4C23CBEB" w14:textId="0ACD5707" w:rsidR="00A25040" w:rsidRPr="00A25040" w:rsidRDefault="00A25040" w:rsidP="00A25040">
      <w:pPr>
        <w:ind w:firstLine="851"/>
        <w:jc w:val="both"/>
        <w:rPr>
          <w:b/>
          <w:sz w:val="24"/>
          <w:szCs w:val="24"/>
          <w:u w:val="single"/>
          <w:lang w:val="bg-BG" w:eastAsia="bg-BG"/>
        </w:rPr>
      </w:pPr>
      <w:r w:rsidRPr="00A25040">
        <w:rPr>
          <w:color w:val="000000"/>
          <w:sz w:val="24"/>
          <w:szCs w:val="24"/>
          <w:lang w:eastAsia="bg-BG"/>
        </w:rPr>
        <w:t xml:space="preserve">Докладна Записка от </w:t>
      </w:r>
      <w:proofErr w:type="gramStart"/>
      <w:r w:rsidRPr="00A25040">
        <w:rPr>
          <w:color w:val="000000"/>
          <w:sz w:val="24"/>
          <w:szCs w:val="24"/>
          <w:lang w:eastAsia="bg-BG"/>
        </w:rPr>
        <w:t>Мария  Иванова</w:t>
      </w:r>
      <w:proofErr w:type="gramEnd"/>
      <w:r w:rsidRPr="00A25040">
        <w:rPr>
          <w:color w:val="000000"/>
          <w:sz w:val="24"/>
          <w:szCs w:val="24"/>
          <w:lang w:eastAsia="bg-BG"/>
        </w:rPr>
        <w:t xml:space="preserve"> Киркова-Кмет на Община Харманли, относно отдаване под наем на част от спортен обект-общинска собственост, без търг или конкурс.</w:t>
      </w:r>
    </w:p>
    <w:p w14:paraId="45726D1F" w14:textId="77777777" w:rsidR="00A25040" w:rsidRPr="00A25040" w:rsidRDefault="00A25040" w:rsidP="00A25040">
      <w:pPr>
        <w:ind w:firstLine="851"/>
        <w:jc w:val="both"/>
        <w:rPr>
          <w:b/>
          <w:sz w:val="24"/>
          <w:szCs w:val="24"/>
          <w:u w:val="single"/>
          <w:lang w:val="bg-BG" w:eastAsia="bg-BG"/>
        </w:rPr>
      </w:pPr>
      <w:r>
        <w:rPr>
          <w:sz w:val="24"/>
          <w:szCs w:val="24"/>
          <w:lang w:val="bg-BG" w:eastAsia="bg-BG"/>
        </w:rPr>
        <w:t xml:space="preserve"> </w:t>
      </w:r>
      <w:r w:rsidR="00C563E2" w:rsidRPr="00ED5DB0">
        <w:rPr>
          <w:sz w:val="24"/>
          <w:szCs w:val="24"/>
          <w:lang w:eastAsia="bg-BG"/>
        </w:rPr>
        <w:t>Председател</w:t>
      </w:r>
      <w:r w:rsidR="00C563E2" w:rsidRPr="00ED5DB0">
        <w:rPr>
          <w:sz w:val="24"/>
          <w:szCs w:val="24"/>
          <w:lang w:val="bg-BG" w:eastAsia="bg-BG"/>
        </w:rPr>
        <w:t>ят</w:t>
      </w:r>
      <w:r w:rsidR="00C563E2" w:rsidRPr="00ED5DB0">
        <w:rPr>
          <w:sz w:val="24"/>
          <w:szCs w:val="24"/>
          <w:lang w:eastAsia="bg-BG"/>
        </w:rPr>
        <w:t xml:space="preserve"> на Общински съвет Харманли</w:t>
      </w:r>
      <w:r w:rsidR="00C563E2" w:rsidRPr="00ED5DB0">
        <w:rPr>
          <w:sz w:val="24"/>
          <w:szCs w:val="24"/>
          <w:lang w:val="bg-BG" w:eastAsia="bg-BG"/>
        </w:rPr>
        <w:t xml:space="preserve"> съобщи, че </w:t>
      </w:r>
      <w:bookmarkStart w:id="1" w:name="_Hlk191733229"/>
      <w:r w:rsidR="00C563E2" w:rsidRPr="00ED5DB0">
        <w:rPr>
          <w:sz w:val="24"/>
          <w:szCs w:val="24"/>
          <w:lang w:val="bg-BG" w:eastAsia="bg-BG"/>
        </w:rPr>
        <w:t>точката е разгледана от постоянн</w:t>
      </w:r>
      <w:r>
        <w:rPr>
          <w:sz w:val="24"/>
          <w:szCs w:val="24"/>
          <w:lang w:val="bg-BG" w:eastAsia="bg-BG"/>
        </w:rPr>
        <w:t>и</w:t>
      </w:r>
      <w:r w:rsidR="00C563E2" w:rsidRPr="00ED5DB0">
        <w:rPr>
          <w:sz w:val="24"/>
          <w:szCs w:val="24"/>
          <w:lang w:val="bg-BG" w:eastAsia="bg-BG"/>
        </w:rPr>
        <w:t>т</w:t>
      </w:r>
      <w:r>
        <w:rPr>
          <w:sz w:val="24"/>
          <w:szCs w:val="24"/>
          <w:lang w:val="bg-BG" w:eastAsia="bg-BG"/>
        </w:rPr>
        <w:t>е</w:t>
      </w:r>
      <w:r w:rsidR="00C563E2" w:rsidRPr="00ED5DB0">
        <w:rPr>
          <w:sz w:val="24"/>
          <w:szCs w:val="24"/>
          <w:lang w:val="bg-BG" w:eastAsia="bg-BG"/>
        </w:rPr>
        <w:t xml:space="preserve"> комиси</w:t>
      </w:r>
      <w:r>
        <w:rPr>
          <w:sz w:val="24"/>
          <w:szCs w:val="24"/>
          <w:lang w:val="bg-BG" w:eastAsia="bg-BG"/>
        </w:rPr>
        <w:t>и</w:t>
      </w:r>
      <w:r w:rsidR="00C563E2" w:rsidRPr="00ED5DB0">
        <w:rPr>
          <w:sz w:val="24"/>
          <w:szCs w:val="24"/>
          <w:lang w:val="bg-BG" w:eastAsia="bg-BG"/>
        </w:rPr>
        <w:t xml:space="preserve"> по</w:t>
      </w:r>
      <w:r>
        <w:rPr>
          <w:sz w:val="24"/>
          <w:szCs w:val="24"/>
          <w:lang w:val="bg-BG" w:eastAsia="bg-BG"/>
        </w:rPr>
        <w:t xml:space="preserve"> „Законност и нормативни </w:t>
      </w:r>
      <w:proofErr w:type="gramStart"/>
      <w:r>
        <w:rPr>
          <w:sz w:val="24"/>
          <w:szCs w:val="24"/>
          <w:lang w:val="bg-BG" w:eastAsia="bg-BG"/>
        </w:rPr>
        <w:t>актове“ и</w:t>
      </w:r>
      <w:proofErr w:type="gramEnd"/>
      <w:r w:rsidR="00C563E2" w:rsidRPr="00ED5DB0">
        <w:rPr>
          <w:sz w:val="24"/>
          <w:szCs w:val="24"/>
          <w:lang w:val="bg-BG" w:eastAsia="bg-BG"/>
        </w:rPr>
        <w:t xml:space="preserve"> „</w:t>
      </w:r>
      <w:r w:rsidR="00C563E2">
        <w:rPr>
          <w:sz w:val="24"/>
          <w:szCs w:val="24"/>
          <w:lang w:val="bg-BG" w:eastAsia="bg-BG"/>
        </w:rPr>
        <w:t>Общинска собственост</w:t>
      </w:r>
      <w:r w:rsidR="00C563E2" w:rsidRPr="00ED5DB0">
        <w:rPr>
          <w:sz w:val="24"/>
          <w:szCs w:val="24"/>
          <w:lang w:val="bg-BG" w:eastAsia="bg-BG"/>
        </w:rPr>
        <w:t>“, ко</w:t>
      </w:r>
      <w:r>
        <w:rPr>
          <w:sz w:val="24"/>
          <w:szCs w:val="24"/>
          <w:lang w:val="bg-BG" w:eastAsia="bg-BG"/>
        </w:rPr>
        <w:t>и</w:t>
      </w:r>
      <w:r w:rsidR="00C563E2" w:rsidRPr="00ED5DB0">
        <w:rPr>
          <w:sz w:val="24"/>
          <w:szCs w:val="24"/>
          <w:lang w:val="bg-BG" w:eastAsia="bg-BG"/>
        </w:rPr>
        <w:t xml:space="preserve">то </w:t>
      </w:r>
      <w:r>
        <w:rPr>
          <w:sz w:val="24"/>
          <w:szCs w:val="24"/>
          <w:lang w:val="bg-BG" w:eastAsia="bg-BG"/>
        </w:rPr>
        <w:t>са</w:t>
      </w:r>
      <w:r w:rsidR="00C563E2" w:rsidRPr="00ED5DB0">
        <w:rPr>
          <w:sz w:val="24"/>
          <w:szCs w:val="24"/>
          <w:lang w:val="bg-BG" w:eastAsia="bg-BG"/>
        </w:rPr>
        <w:t xml:space="preserve"> дал</w:t>
      </w:r>
      <w:r>
        <w:rPr>
          <w:sz w:val="24"/>
          <w:szCs w:val="24"/>
          <w:lang w:val="bg-BG" w:eastAsia="bg-BG"/>
        </w:rPr>
        <w:t>и</w:t>
      </w:r>
      <w:r w:rsidR="00C563E2" w:rsidRPr="00ED5DB0">
        <w:rPr>
          <w:sz w:val="24"/>
          <w:szCs w:val="24"/>
          <w:lang w:val="bg-BG" w:eastAsia="bg-BG"/>
        </w:rPr>
        <w:t xml:space="preserve"> положително становище по предложеното решение, </w:t>
      </w:r>
      <w:r w:rsidR="00C563E2" w:rsidRPr="00321087">
        <w:rPr>
          <w:color w:val="000000"/>
          <w:sz w:val="24"/>
          <w:szCs w:val="24"/>
          <w:lang w:eastAsia="bg-BG"/>
        </w:rPr>
        <w:t xml:space="preserve">относно </w:t>
      </w:r>
      <w:r w:rsidRPr="00A25040">
        <w:rPr>
          <w:color w:val="000000"/>
          <w:sz w:val="24"/>
          <w:szCs w:val="24"/>
          <w:lang w:eastAsia="bg-BG"/>
        </w:rPr>
        <w:t>отдаване под наем на част от спортен обект-общинска собственост, без търг или конкурс.</w:t>
      </w:r>
    </w:p>
    <w:bookmarkEnd w:id="1"/>
    <w:p w14:paraId="128D28FC" w14:textId="2ED1C693" w:rsidR="00AB5792" w:rsidRPr="00ED5DB0" w:rsidRDefault="00A25040" w:rsidP="00A25040">
      <w:pPr>
        <w:ind w:firstLine="708"/>
        <w:jc w:val="both"/>
        <w:rPr>
          <w:color w:val="000000" w:themeColor="text1"/>
          <w:sz w:val="24"/>
          <w:szCs w:val="24"/>
          <w:lang w:val="bg-BG"/>
        </w:rPr>
      </w:pPr>
      <w:r>
        <w:rPr>
          <w:sz w:val="24"/>
          <w:szCs w:val="24"/>
          <w:lang w:val="bg-BG" w:eastAsia="bg-BG"/>
        </w:rPr>
        <w:t xml:space="preserve">  </w:t>
      </w:r>
      <w:r w:rsidR="00AB5792" w:rsidRPr="00ED5DB0">
        <w:rPr>
          <w:color w:val="000000" w:themeColor="text1"/>
          <w:sz w:val="24"/>
          <w:szCs w:val="24"/>
          <w:lang w:val="bg-BG"/>
        </w:rPr>
        <w:t>Пристъпи се към поименно</w:t>
      </w:r>
      <w:r w:rsidR="00AB5792" w:rsidRPr="00ED5DB0">
        <w:rPr>
          <w:color w:val="000000" w:themeColor="text1"/>
          <w:sz w:val="24"/>
          <w:szCs w:val="24"/>
          <w:lang w:val="bg-BG" w:eastAsia="bg-BG"/>
        </w:rPr>
        <w:t xml:space="preserve"> гласуване на предложеното решение по шестнадесета  точка от дневния ред, което се проведе н</w:t>
      </w:r>
      <w:r w:rsidR="00AB5792" w:rsidRPr="00ED5DB0">
        <w:rPr>
          <w:color w:val="000000" w:themeColor="text1"/>
          <w:sz w:val="24"/>
          <w:szCs w:val="24"/>
          <w:lang w:val="bg-BG"/>
        </w:rPr>
        <w:t>а основание чл.27, ал.4 и ал.5 от ЗМСМА,</w:t>
      </w:r>
      <w:r w:rsidR="00AB5792" w:rsidRPr="00ED5DB0">
        <w:rPr>
          <w:rFonts w:eastAsiaTheme="minorHAnsi"/>
          <w:color w:val="000000" w:themeColor="text1"/>
          <w:sz w:val="24"/>
          <w:szCs w:val="24"/>
          <w:lang w:val="bg-BG" w:eastAsia="bg-BG"/>
        </w:rPr>
        <w:t xml:space="preserve"> във връзка с чл.65 ал.2 т.3 от Правилника за работа и дейността на Общински съвет Харманли, чрез система за електронно гласуване и отчитане на резултата.</w:t>
      </w:r>
    </w:p>
    <w:p w14:paraId="4C6A18CC" w14:textId="77777777" w:rsidR="00AB5792" w:rsidRPr="00ED5DB0" w:rsidRDefault="00AB5792" w:rsidP="00264A4E">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1D462E5E" w14:textId="77777777" w:rsidR="00AB5792" w:rsidRPr="00ED5DB0" w:rsidRDefault="00AB5792" w:rsidP="00264A4E">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C563E2">
        <w:rPr>
          <w:color w:val="000000" w:themeColor="text1"/>
          <w:sz w:val="24"/>
          <w:szCs w:val="24"/>
          <w:u w:val="single"/>
          <w:lang w:val="bg-BG"/>
        </w:rPr>
        <w:t>21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286D80FA" w14:textId="207071F3" w:rsidR="00AB5792" w:rsidRPr="00ED5DB0" w:rsidRDefault="00AB5792" w:rsidP="00264A4E">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C563E2">
        <w:rPr>
          <w:color w:val="000000" w:themeColor="text1"/>
          <w:sz w:val="24"/>
          <w:szCs w:val="24"/>
          <w:lang w:val="bg-BG"/>
        </w:rPr>
        <w:t>21</w:t>
      </w:r>
      <w:r w:rsidRPr="00ED5DB0">
        <w:rPr>
          <w:color w:val="000000" w:themeColor="text1"/>
          <w:sz w:val="24"/>
          <w:szCs w:val="24"/>
          <w:lang w:val="bg-BG"/>
        </w:rPr>
        <w:t xml:space="preserve"> общински съветници, като от тях: “за” – </w:t>
      </w:r>
      <w:r w:rsidR="00A25040">
        <w:rPr>
          <w:color w:val="000000" w:themeColor="text1"/>
          <w:sz w:val="24"/>
          <w:szCs w:val="24"/>
          <w:lang w:val="bg-BG"/>
        </w:rPr>
        <w:t>21</w:t>
      </w:r>
      <w:r w:rsidRPr="00ED5DB0">
        <w:rPr>
          <w:color w:val="000000" w:themeColor="text1"/>
          <w:sz w:val="24"/>
          <w:szCs w:val="24"/>
          <w:lang w:val="bg-BG"/>
        </w:rPr>
        <w:t xml:space="preserve">, “против” – </w:t>
      </w:r>
      <w:r w:rsidR="00A25040">
        <w:rPr>
          <w:color w:val="000000" w:themeColor="text1"/>
          <w:sz w:val="24"/>
          <w:szCs w:val="24"/>
          <w:lang w:val="bg-BG"/>
        </w:rPr>
        <w:t>0</w:t>
      </w:r>
      <w:r w:rsidRPr="00ED5DB0">
        <w:rPr>
          <w:color w:val="000000" w:themeColor="text1"/>
          <w:sz w:val="24"/>
          <w:szCs w:val="24"/>
          <w:lang w:val="bg-BG"/>
        </w:rPr>
        <w:t xml:space="preserve">, “въздържали се” – </w:t>
      </w:r>
      <w:r w:rsidR="00A25040">
        <w:rPr>
          <w:color w:val="000000" w:themeColor="text1"/>
          <w:sz w:val="24"/>
          <w:szCs w:val="24"/>
          <w:lang w:val="bg-BG"/>
        </w:rPr>
        <w:t>0</w:t>
      </w:r>
      <w:r w:rsidRPr="00ED5DB0">
        <w:rPr>
          <w:color w:val="000000" w:themeColor="text1"/>
          <w:sz w:val="24"/>
          <w:szCs w:val="24"/>
          <w:lang w:val="bg-BG"/>
        </w:rPr>
        <w:t>, с което Общински съвет Харманли прие следното</w:t>
      </w:r>
    </w:p>
    <w:p w14:paraId="0BF9AC79" w14:textId="77777777" w:rsidR="00AB5792" w:rsidRPr="00ED5DB0" w:rsidRDefault="00AB5792" w:rsidP="00ED5DB0">
      <w:pPr>
        <w:ind w:firstLine="851"/>
        <w:jc w:val="center"/>
        <w:rPr>
          <w:b/>
          <w:color w:val="000000" w:themeColor="text1"/>
          <w:sz w:val="24"/>
          <w:szCs w:val="24"/>
          <w:lang w:val="bg-BG"/>
        </w:rPr>
      </w:pPr>
    </w:p>
    <w:p w14:paraId="045A5389" w14:textId="77777777" w:rsidR="00AB5792" w:rsidRPr="00ED5DB0" w:rsidRDefault="00AB5792"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18435D61" w14:textId="76A97CB3" w:rsidR="00A12D7C" w:rsidRDefault="00AB5792" w:rsidP="00A12D7C">
      <w:pPr>
        <w:ind w:firstLine="851"/>
        <w:jc w:val="center"/>
        <w:rPr>
          <w:color w:val="000000" w:themeColor="text1"/>
          <w:sz w:val="24"/>
          <w:szCs w:val="24"/>
        </w:rPr>
      </w:pPr>
      <w:r w:rsidRPr="00ED5DB0">
        <w:rPr>
          <w:rFonts w:eastAsia="Arial"/>
          <w:b/>
          <w:color w:val="000000" w:themeColor="text1"/>
          <w:sz w:val="24"/>
          <w:szCs w:val="24"/>
          <w:lang w:val="bg-BG"/>
        </w:rPr>
        <w:t xml:space="preserve">№ </w:t>
      </w:r>
      <w:r w:rsidR="00020AE5">
        <w:rPr>
          <w:b/>
          <w:color w:val="000000" w:themeColor="text1"/>
          <w:sz w:val="24"/>
          <w:szCs w:val="24"/>
          <w:lang w:val="bg-BG"/>
        </w:rPr>
        <w:t>3</w:t>
      </w:r>
      <w:r w:rsidR="00A25040">
        <w:rPr>
          <w:b/>
          <w:color w:val="000000" w:themeColor="text1"/>
          <w:sz w:val="24"/>
          <w:szCs w:val="24"/>
          <w:lang w:val="bg-BG"/>
        </w:rPr>
        <w:t>30</w:t>
      </w:r>
    </w:p>
    <w:p w14:paraId="7BAD3F24" w14:textId="1D854169" w:rsidR="00425696" w:rsidRPr="00444ADA" w:rsidRDefault="00425696" w:rsidP="0086228A">
      <w:pPr>
        <w:spacing w:before="240"/>
        <w:ind w:firstLine="851"/>
        <w:jc w:val="both"/>
        <w:rPr>
          <w:sz w:val="24"/>
          <w:szCs w:val="24"/>
        </w:rPr>
      </w:pPr>
      <w:r>
        <w:rPr>
          <w:sz w:val="24"/>
          <w:szCs w:val="24"/>
          <w:lang w:val="bg-BG"/>
        </w:rPr>
        <w:t>Н</w:t>
      </w:r>
      <w:r w:rsidRPr="00444ADA">
        <w:rPr>
          <w:sz w:val="24"/>
          <w:szCs w:val="24"/>
        </w:rPr>
        <w:t>а основание чл.21, ал.1,</w:t>
      </w:r>
      <w:r>
        <w:rPr>
          <w:sz w:val="24"/>
          <w:szCs w:val="24"/>
        </w:rPr>
        <w:t xml:space="preserve"> </w:t>
      </w:r>
      <w:r w:rsidRPr="00444ADA">
        <w:rPr>
          <w:sz w:val="24"/>
          <w:szCs w:val="24"/>
        </w:rPr>
        <w:t>т.8</w:t>
      </w:r>
      <w:r>
        <w:rPr>
          <w:sz w:val="24"/>
          <w:szCs w:val="24"/>
        </w:rPr>
        <w:t xml:space="preserve"> </w:t>
      </w:r>
      <w:r w:rsidRPr="00444ADA">
        <w:rPr>
          <w:sz w:val="24"/>
          <w:szCs w:val="24"/>
        </w:rPr>
        <w:t>от ЗМСМА,</w:t>
      </w:r>
      <w:r>
        <w:rPr>
          <w:sz w:val="24"/>
          <w:szCs w:val="24"/>
        </w:rPr>
        <w:t xml:space="preserve"> чл.108 от Закона за физическото възпитание и спорта, чл.8, ал.1 и ал.9, </w:t>
      </w:r>
      <w:r w:rsidRPr="00525F97">
        <w:rPr>
          <w:sz w:val="24"/>
          <w:szCs w:val="24"/>
        </w:rPr>
        <w:t>чл.14,</w:t>
      </w:r>
      <w:r>
        <w:rPr>
          <w:sz w:val="24"/>
          <w:szCs w:val="24"/>
        </w:rPr>
        <w:t xml:space="preserve"> ал.1 и ал.6</w:t>
      </w:r>
      <w:r w:rsidRPr="00525F97">
        <w:rPr>
          <w:sz w:val="24"/>
          <w:szCs w:val="24"/>
        </w:rPr>
        <w:t xml:space="preserve"> от ЗОС,</w:t>
      </w:r>
      <w:r>
        <w:rPr>
          <w:sz w:val="24"/>
          <w:szCs w:val="24"/>
        </w:rPr>
        <w:t xml:space="preserve"> чл. 15, ал. 1 от </w:t>
      </w:r>
      <w:r w:rsidRPr="00ED5522">
        <w:rPr>
          <w:sz w:val="24"/>
        </w:rPr>
        <w:t xml:space="preserve">Наредба №28 за условията и реда за използването на спортни обекти, собственост на Община Харманли </w:t>
      </w:r>
      <w:r>
        <w:rPr>
          <w:sz w:val="24"/>
        </w:rPr>
        <w:t xml:space="preserve">и </w:t>
      </w:r>
      <w:r>
        <w:rPr>
          <w:sz w:val="24"/>
          <w:szCs w:val="24"/>
        </w:rPr>
        <w:t xml:space="preserve">чл.10 ал.2, чл.23, ал.1 от </w:t>
      </w:r>
      <w:r w:rsidRPr="00525F97">
        <w:rPr>
          <w:sz w:val="24"/>
          <w:szCs w:val="24"/>
        </w:rPr>
        <w:t xml:space="preserve">Наредба №2 </w:t>
      </w:r>
      <w:r>
        <w:rPr>
          <w:sz w:val="24"/>
          <w:szCs w:val="24"/>
        </w:rPr>
        <w:t>з</w:t>
      </w:r>
      <w:r w:rsidRPr="00D62658">
        <w:rPr>
          <w:sz w:val="24"/>
          <w:szCs w:val="24"/>
        </w:rPr>
        <w:t xml:space="preserve">а </w:t>
      </w:r>
      <w:r>
        <w:rPr>
          <w:sz w:val="24"/>
          <w:szCs w:val="24"/>
        </w:rPr>
        <w:t xml:space="preserve">управление, придобиване и разпореждане с общинско имущество </w:t>
      </w:r>
      <w:r w:rsidRPr="00525F97">
        <w:rPr>
          <w:sz w:val="24"/>
          <w:szCs w:val="24"/>
        </w:rPr>
        <w:t>на Общински съвет – Харманли</w:t>
      </w:r>
      <w:r w:rsidRPr="00444ADA">
        <w:rPr>
          <w:sz w:val="24"/>
          <w:szCs w:val="24"/>
          <w:lang w:eastAsia="bg-BG"/>
        </w:rPr>
        <w:t xml:space="preserve">, </w:t>
      </w:r>
      <w:r w:rsidRPr="00444ADA">
        <w:rPr>
          <w:sz w:val="24"/>
          <w:szCs w:val="24"/>
        </w:rPr>
        <w:t>Об</w:t>
      </w:r>
      <w:r>
        <w:rPr>
          <w:sz w:val="24"/>
          <w:szCs w:val="24"/>
        </w:rPr>
        <w:t xml:space="preserve">щински </w:t>
      </w:r>
      <w:proofErr w:type="gramStart"/>
      <w:r>
        <w:rPr>
          <w:sz w:val="24"/>
          <w:szCs w:val="24"/>
        </w:rPr>
        <w:t>съвет  Харманли</w:t>
      </w:r>
      <w:proofErr w:type="gramEnd"/>
      <w:r>
        <w:rPr>
          <w:sz w:val="24"/>
          <w:szCs w:val="24"/>
        </w:rPr>
        <w:t xml:space="preserve"> </w:t>
      </w:r>
    </w:p>
    <w:p w14:paraId="405C46C8" w14:textId="77777777" w:rsidR="00425696" w:rsidRPr="00444ADA" w:rsidRDefault="00425696" w:rsidP="00425696">
      <w:pPr>
        <w:ind w:firstLine="709"/>
        <w:jc w:val="both"/>
        <w:rPr>
          <w:sz w:val="24"/>
          <w:szCs w:val="24"/>
        </w:rPr>
      </w:pPr>
    </w:p>
    <w:p w14:paraId="2F14467E" w14:textId="7226FAB1" w:rsidR="00425696" w:rsidRDefault="00425696" w:rsidP="00425696">
      <w:pPr>
        <w:jc w:val="center"/>
        <w:rPr>
          <w:b/>
          <w:sz w:val="24"/>
          <w:szCs w:val="24"/>
        </w:rPr>
      </w:pPr>
      <w:r>
        <w:rPr>
          <w:b/>
          <w:sz w:val="24"/>
          <w:szCs w:val="24"/>
          <w:lang w:val="bg-BG"/>
        </w:rPr>
        <w:t xml:space="preserve">         </w:t>
      </w:r>
      <w:r w:rsidRPr="00444ADA">
        <w:rPr>
          <w:b/>
          <w:sz w:val="24"/>
          <w:szCs w:val="24"/>
        </w:rPr>
        <w:t xml:space="preserve">Р Е Ш </w:t>
      </w:r>
      <w:r>
        <w:rPr>
          <w:b/>
          <w:sz w:val="24"/>
          <w:szCs w:val="24"/>
          <w:lang w:val="bg-BG"/>
        </w:rPr>
        <w:t>И</w:t>
      </w:r>
      <w:r w:rsidRPr="00444ADA">
        <w:rPr>
          <w:b/>
          <w:sz w:val="24"/>
          <w:szCs w:val="24"/>
        </w:rPr>
        <w:t>:</w:t>
      </w:r>
    </w:p>
    <w:p w14:paraId="37E10F77" w14:textId="77777777" w:rsidR="00425696" w:rsidRPr="00444ADA" w:rsidRDefault="00425696" w:rsidP="00425696">
      <w:pPr>
        <w:jc w:val="center"/>
        <w:rPr>
          <w:b/>
          <w:sz w:val="24"/>
          <w:szCs w:val="24"/>
        </w:rPr>
      </w:pPr>
    </w:p>
    <w:p w14:paraId="501B0AD7" w14:textId="1274256E" w:rsidR="00425696" w:rsidRDefault="00425696" w:rsidP="0086228A">
      <w:pPr>
        <w:ind w:right="-1" w:firstLine="851"/>
        <w:jc w:val="both"/>
        <w:rPr>
          <w:sz w:val="24"/>
          <w:szCs w:val="24"/>
        </w:rPr>
      </w:pPr>
      <w:r w:rsidRPr="00D62658">
        <w:rPr>
          <w:b/>
          <w:sz w:val="24"/>
          <w:szCs w:val="24"/>
        </w:rPr>
        <w:t>1.</w:t>
      </w:r>
      <w:r w:rsidRPr="00D62658">
        <w:rPr>
          <w:sz w:val="24"/>
          <w:szCs w:val="24"/>
        </w:rPr>
        <w:t xml:space="preserve"> Общински съвет Харманли </w:t>
      </w:r>
      <w:r w:rsidRPr="00D62658">
        <w:rPr>
          <w:b/>
          <w:sz w:val="24"/>
          <w:szCs w:val="24"/>
        </w:rPr>
        <w:t>допълва</w:t>
      </w:r>
      <w:r w:rsidRPr="00D62658">
        <w:rPr>
          <w:sz w:val="24"/>
          <w:szCs w:val="24"/>
        </w:rPr>
        <w:t xml:space="preserve"> </w:t>
      </w:r>
      <w:r w:rsidRPr="009C00C8">
        <w:rPr>
          <w:sz w:val="24"/>
          <w:szCs w:val="24"/>
        </w:rPr>
        <w:t>Програма за управление и разпореждане с имоти</w:t>
      </w:r>
      <w:r>
        <w:rPr>
          <w:sz w:val="24"/>
          <w:szCs w:val="24"/>
        </w:rPr>
        <w:t xml:space="preserve"> общинска собственост за 2025г.</w:t>
      </w:r>
      <w:r w:rsidRPr="009C00C8">
        <w:rPr>
          <w:sz w:val="24"/>
          <w:szCs w:val="24"/>
        </w:rPr>
        <w:t xml:space="preserve"> на Община Харманли, приета с Решение №271/29.01.2025г., отразено в Протокол №18 от ОбС-Харманли</w:t>
      </w:r>
      <w:r w:rsidRPr="00D62658">
        <w:rPr>
          <w:sz w:val="24"/>
          <w:szCs w:val="24"/>
        </w:rPr>
        <w:t xml:space="preserve">, приложение </w:t>
      </w:r>
      <w:r w:rsidRPr="00D62658">
        <w:rPr>
          <w:color w:val="000000"/>
          <w:spacing w:val="4"/>
          <w:sz w:val="24"/>
          <w:szCs w:val="24"/>
        </w:rPr>
        <w:t>№</w:t>
      </w:r>
      <w:r>
        <w:rPr>
          <w:color w:val="000000"/>
          <w:spacing w:val="4"/>
          <w:sz w:val="24"/>
          <w:szCs w:val="24"/>
        </w:rPr>
        <w:t>5</w:t>
      </w:r>
      <w:r w:rsidRPr="00D62658">
        <w:rPr>
          <w:color w:val="000000"/>
          <w:spacing w:val="4"/>
          <w:sz w:val="24"/>
          <w:szCs w:val="24"/>
        </w:rPr>
        <w:t xml:space="preserve"> „</w:t>
      </w:r>
      <w:r w:rsidRPr="000452C0">
        <w:rPr>
          <w:sz w:val="24"/>
          <w:szCs w:val="24"/>
        </w:rPr>
        <w:t xml:space="preserve">Описание на нежилищни имоти, които Община Харманли възнамерява да предложи за отдаване под наем и минималните очаквани постъпления от </w:t>
      </w:r>
      <w:proofErr w:type="gramStart"/>
      <w:r w:rsidRPr="000452C0">
        <w:rPr>
          <w:sz w:val="24"/>
          <w:szCs w:val="24"/>
        </w:rPr>
        <w:t>тях</w:t>
      </w:r>
      <w:r w:rsidRPr="00D62658">
        <w:rPr>
          <w:sz w:val="24"/>
          <w:szCs w:val="24"/>
        </w:rPr>
        <w:t>“ както</w:t>
      </w:r>
      <w:proofErr w:type="gramEnd"/>
      <w:r w:rsidRPr="00D62658">
        <w:rPr>
          <w:sz w:val="24"/>
          <w:szCs w:val="24"/>
        </w:rPr>
        <w:t xml:space="preserve"> следва: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38"/>
        <w:gridCol w:w="1871"/>
      </w:tblGrid>
      <w:tr w:rsidR="00425696" w:rsidRPr="001B7C1A" w14:paraId="65AB9127" w14:textId="77777777" w:rsidTr="00425696">
        <w:trPr>
          <w:trHeight w:val="543"/>
        </w:trPr>
        <w:tc>
          <w:tcPr>
            <w:tcW w:w="817" w:type="dxa"/>
            <w:tcBorders>
              <w:top w:val="single" w:sz="4" w:space="0" w:color="auto"/>
              <w:left w:val="single" w:sz="4" w:space="0" w:color="auto"/>
              <w:bottom w:val="single" w:sz="4" w:space="0" w:color="auto"/>
              <w:right w:val="single" w:sz="4" w:space="0" w:color="auto"/>
            </w:tcBorders>
            <w:noWrap/>
            <w:hideMark/>
          </w:tcPr>
          <w:p w14:paraId="387BC64D" w14:textId="77777777" w:rsidR="00425696" w:rsidRPr="00425696" w:rsidRDefault="00425696" w:rsidP="00C96B8F">
            <w:pPr>
              <w:jc w:val="center"/>
              <w:rPr>
                <w:sz w:val="24"/>
                <w:szCs w:val="24"/>
              </w:rPr>
            </w:pPr>
            <w:r w:rsidRPr="00425696">
              <w:rPr>
                <w:sz w:val="24"/>
                <w:szCs w:val="24"/>
              </w:rPr>
              <w:t>№</w:t>
            </w:r>
          </w:p>
        </w:tc>
        <w:tc>
          <w:tcPr>
            <w:tcW w:w="6838" w:type="dxa"/>
            <w:tcBorders>
              <w:top w:val="single" w:sz="4" w:space="0" w:color="auto"/>
              <w:left w:val="single" w:sz="4" w:space="0" w:color="auto"/>
              <w:bottom w:val="single" w:sz="4" w:space="0" w:color="auto"/>
              <w:right w:val="single" w:sz="4" w:space="0" w:color="auto"/>
            </w:tcBorders>
            <w:hideMark/>
          </w:tcPr>
          <w:p w14:paraId="7F735CE6" w14:textId="77777777" w:rsidR="00425696" w:rsidRPr="00425696" w:rsidRDefault="00425696" w:rsidP="00C96B8F">
            <w:pPr>
              <w:jc w:val="center"/>
              <w:rPr>
                <w:sz w:val="24"/>
                <w:szCs w:val="24"/>
              </w:rPr>
            </w:pPr>
            <w:r w:rsidRPr="00425696">
              <w:rPr>
                <w:sz w:val="24"/>
                <w:szCs w:val="24"/>
              </w:rPr>
              <w:t>МЕСТОНАХОЖДЕНИЕ</w:t>
            </w:r>
          </w:p>
        </w:tc>
        <w:tc>
          <w:tcPr>
            <w:tcW w:w="1871" w:type="dxa"/>
            <w:tcBorders>
              <w:top w:val="single" w:sz="4" w:space="0" w:color="auto"/>
              <w:left w:val="single" w:sz="4" w:space="0" w:color="auto"/>
              <w:bottom w:val="single" w:sz="4" w:space="0" w:color="auto"/>
              <w:right w:val="single" w:sz="4" w:space="0" w:color="auto"/>
            </w:tcBorders>
            <w:noWrap/>
            <w:hideMark/>
          </w:tcPr>
          <w:p w14:paraId="07BFD719" w14:textId="77777777" w:rsidR="00425696" w:rsidRPr="00425696" w:rsidRDefault="00425696" w:rsidP="00C96B8F">
            <w:pPr>
              <w:jc w:val="center"/>
              <w:rPr>
                <w:sz w:val="24"/>
                <w:szCs w:val="24"/>
              </w:rPr>
            </w:pPr>
            <w:r w:rsidRPr="00425696">
              <w:rPr>
                <w:sz w:val="24"/>
                <w:szCs w:val="24"/>
              </w:rPr>
              <w:t>Очакван приход в лв.</w:t>
            </w:r>
          </w:p>
        </w:tc>
      </w:tr>
      <w:tr w:rsidR="00425696" w:rsidRPr="00685C6C" w14:paraId="46DFE229" w14:textId="77777777" w:rsidTr="00425696">
        <w:trPr>
          <w:trHeight w:val="397"/>
        </w:trPr>
        <w:tc>
          <w:tcPr>
            <w:tcW w:w="817" w:type="dxa"/>
            <w:tcBorders>
              <w:top w:val="single" w:sz="4" w:space="0" w:color="auto"/>
              <w:left w:val="single" w:sz="4" w:space="0" w:color="auto"/>
              <w:bottom w:val="single" w:sz="4" w:space="0" w:color="auto"/>
              <w:right w:val="single" w:sz="4" w:space="0" w:color="auto"/>
            </w:tcBorders>
            <w:noWrap/>
          </w:tcPr>
          <w:p w14:paraId="01EC726B" w14:textId="77777777" w:rsidR="00425696" w:rsidRPr="00425696" w:rsidRDefault="00425696" w:rsidP="00C96B8F">
            <w:pPr>
              <w:contextualSpacing/>
              <w:jc w:val="center"/>
              <w:rPr>
                <w:sz w:val="24"/>
                <w:szCs w:val="24"/>
              </w:rPr>
            </w:pPr>
            <w:r w:rsidRPr="00425696">
              <w:rPr>
                <w:sz w:val="24"/>
                <w:szCs w:val="24"/>
              </w:rPr>
              <w:t>16.</w:t>
            </w:r>
          </w:p>
        </w:tc>
        <w:tc>
          <w:tcPr>
            <w:tcW w:w="6838" w:type="dxa"/>
            <w:tcBorders>
              <w:top w:val="single" w:sz="4" w:space="0" w:color="auto"/>
              <w:left w:val="single" w:sz="4" w:space="0" w:color="auto"/>
              <w:bottom w:val="single" w:sz="4" w:space="0" w:color="auto"/>
              <w:right w:val="single" w:sz="4" w:space="0" w:color="auto"/>
            </w:tcBorders>
            <w:hideMark/>
          </w:tcPr>
          <w:p w14:paraId="66EE1FE7" w14:textId="77777777" w:rsidR="00425696" w:rsidRPr="00425696" w:rsidRDefault="00425696" w:rsidP="00C96B8F">
            <w:pPr>
              <w:rPr>
                <w:sz w:val="24"/>
                <w:szCs w:val="24"/>
              </w:rPr>
            </w:pPr>
            <w:r w:rsidRPr="00425696">
              <w:rPr>
                <w:sz w:val="24"/>
                <w:szCs w:val="24"/>
              </w:rPr>
              <w:t>Част от Зала с волейболно игрище с площ 100 кв. м, представляваща част от сграда с идентификатор 77181.20.16.4, находяща се в Спортен комплекс „</w:t>
            </w:r>
            <w:proofErr w:type="gramStart"/>
            <w:r w:rsidRPr="00425696">
              <w:rPr>
                <w:sz w:val="24"/>
                <w:szCs w:val="24"/>
              </w:rPr>
              <w:t>Хеброс“</w:t>
            </w:r>
            <w:proofErr w:type="gramEnd"/>
            <w:r w:rsidRPr="00425696">
              <w:rPr>
                <w:sz w:val="24"/>
                <w:szCs w:val="24"/>
              </w:rPr>
              <w:t>, гр. Харманли, общ. Харманли, обл. Хасково по КККР, одобрени със Заповед РД-18-9/23.03.2006 г. на Изпълнителния директор на АК, с адрес: гр. Харманли, п.к.6450, ул. „Васил Левски“ №80, актуван с АПОС №12776/14.02.2020г.</w:t>
            </w:r>
          </w:p>
        </w:tc>
        <w:tc>
          <w:tcPr>
            <w:tcW w:w="1871" w:type="dxa"/>
            <w:tcBorders>
              <w:top w:val="single" w:sz="4" w:space="0" w:color="auto"/>
              <w:left w:val="single" w:sz="4" w:space="0" w:color="auto"/>
              <w:bottom w:val="single" w:sz="4" w:space="0" w:color="auto"/>
              <w:right w:val="single" w:sz="4" w:space="0" w:color="auto"/>
            </w:tcBorders>
            <w:noWrap/>
            <w:hideMark/>
          </w:tcPr>
          <w:p w14:paraId="584AC121" w14:textId="77777777" w:rsidR="00425696" w:rsidRPr="00425696" w:rsidRDefault="00425696" w:rsidP="00C96B8F">
            <w:pPr>
              <w:jc w:val="right"/>
              <w:rPr>
                <w:sz w:val="24"/>
                <w:szCs w:val="24"/>
              </w:rPr>
            </w:pPr>
            <w:r w:rsidRPr="00425696">
              <w:rPr>
                <w:sz w:val="24"/>
                <w:szCs w:val="24"/>
              </w:rPr>
              <w:t>180.00</w:t>
            </w:r>
          </w:p>
        </w:tc>
      </w:tr>
    </w:tbl>
    <w:p w14:paraId="15F40A33" w14:textId="77777777" w:rsidR="00425696" w:rsidRPr="00312721" w:rsidRDefault="00425696" w:rsidP="0086228A">
      <w:pPr>
        <w:ind w:firstLine="851"/>
        <w:jc w:val="both"/>
        <w:rPr>
          <w:sz w:val="24"/>
          <w:szCs w:val="24"/>
        </w:rPr>
      </w:pPr>
      <w:r w:rsidRPr="006F4049">
        <w:rPr>
          <w:b/>
          <w:sz w:val="24"/>
          <w:szCs w:val="24"/>
        </w:rPr>
        <w:t>2.</w:t>
      </w:r>
      <w:r w:rsidRPr="00D62658">
        <w:rPr>
          <w:sz w:val="24"/>
          <w:szCs w:val="24"/>
        </w:rPr>
        <w:t xml:space="preserve"> </w:t>
      </w:r>
      <w:r w:rsidRPr="009402EF">
        <w:rPr>
          <w:sz w:val="24"/>
          <w:szCs w:val="24"/>
        </w:rPr>
        <w:t>Общински съвет Харманли дава съгласие да се отдаде по</w:t>
      </w:r>
      <w:r>
        <w:rPr>
          <w:sz w:val="24"/>
          <w:szCs w:val="24"/>
        </w:rPr>
        <w:t>д</w:t>
      </w:r>
      <w:r w:rsidRPr="009402EF">
        <w:rPr>
          <w:sz w:val="24"/>
          <w:szCs w:val="24"/>
        </w:rPr>
        <w:t xml:space="preserve"> наем </w:t>
      </w:r>
      <w:r>
        <w:rPr>
          <w:sz w:val="24"/>
          <w:szCs w:val="24"/>
        </w:rPr>
        <w:t>на Спортен клуб по борба „Хеброс“ – Харманли</w:t>
      </w:r>
      <w:r>
        <w:rPr>
          <w:color w:val="000000"/>
          <w:sz w:val="24"/>
          <w:szCs w:val="24"/>
          <w:shd w:val="clear" w:color="auto" w:fill="FFFFFF"/>
        </w:rPr>
        <w:t xml:space="preserve">, гр. Харманли, </w:t>
      </w:r>
      <w:r w:rsidRPr="00E30006">
        <w:rPr>
          <w:color w:val="000000"/>
          <w:sz w:val="24"/>
          <w:szCs w:val="24"/>
          <w:shd w:val="clear" w:color="auto" w:fill="FFFFFF"/>
        </w:rPr>
        <w:t>за срок до една година без търг или конкурс</w:t>
      </w:r>
      <w:r w:rsidRPr="009402EF">
        <w:rPr>
          <w:sz w:val="24"/>
          <w:szCs w:val="24"/>
        </w:rPr>
        <w:t xml:space="preserve"> по реда на Раздел II от Наредба №28 за условията и реда за използването на спортни обекти, собственост на Община Харманли и </w:t>
      </w:r>
      <w:r>
        <w:rPr>
          <w:sz w:val="24"/>
          <w:szCs w:val="24"/>
        </w:rPr>
        <w:t>глава IV</w:t>
      </w:r>
      <w:r w:rsidRPr="009402EF">
        <w:rPr>
          <w:sz w:val="24"/>
          <w:szCs w:val="24"/>
        </w:rPr>
        <w:t xml:space="preserve"> от Наредба №2 за управление, придобиване и </w:t>
      </w:r>
      <w:r w:rsidRPr="009402EF">
        <w:rPr>
          <w:sz w:val="24"/>
          <w:szCs w:val="24"/>
        </w:rPr>
        <w:lastRenderedPageBreak/>
        <w:t>разпореждане с общинско имущество на Общински съвет – гр. Харманли, на: Част от Зала с волейболно игрище,</w:t>
      </w:r>
      <w:r>
        <w:rPr>
          <w:sz w:val="24"/>
          <w:szCs w:val="24"/>
        </w:rPr>
        <w:t xml:space="preserve"> </w:t>
      </w:r>
      <w:r>
        <w:rPr>
          <w:szCs w:val="24"/>
        </w:rPr>
        <w:t>с площ 100 кв. м</w:t>
      </w:r>
      <w:r w:rsidRPr="009402EF">
        <w:rPr>
          <w:sz w:val="24"/>
          <w:szCs w:val="24"/>
        </w:rPr>
        <w:t xml:space="preserve"> представляваща част от сграда с идентификатор 77181.20.16.4, находяща се в Спортен комплекс „Хеброс“, гр. Харманли, общ. Харманли, обл. Хасково по КККР, одобрени със Заповед РД-18-9/23.03.2006 г. на Изпълнителния директор на АК, с адрес: гр. Харманли, п.к.6450, ул. „Васил </w:t>
      </w:r>
      <w:proofErr w:type="gramStart"/>
      <w:r w:rsidRPr="009402EF">
        <w:rPr>
          <w:sz w:val="24"/>
          <w:szCs w:val="24"/>
        </w:rPr>
        <w:t>Левски“ №</w:t>
      </w:r>
      <w:proofErr w:type="gramEnd"/>
      <w:r w:rsidRPr="009402EF">
        <w:rPr>
          <w:sz w:val="24"/>
          <w:szCs w:val="24"/>
        </w:rPr>
        <w:t xml:space="preserve">80, актуван с АПОС №12776/14.02.2020г., за осъществяване на </w:t>
      </w:r>
      <w:r>
        <w:rPr>
          <w:sz w:val="24"/>
          <w:szCs w:val="24"/>
        </w:rPr>
        <w:t>учебно – тренировъчната дейност на спортния клуб.</w:t>
      </w:r>
    </w:p>
    <w:p w14:paraId="4E380F0F" w14:textId="77777777" w:rsidR="00425696" w:rsidRPr="004502EC" w:rsidRDefault="00425696" w:rsidP="0086228A">
      <w:pPr>
        <w:ind w:right="-2" w:firstLine="851"/>
        <w:contextualSpacing/>
        <w:jc w:val="both"/>
        <w:rPr>
          <w:sz w:val="24"/>
          <w:szCs w:val="24"/>
        </w:rPr>
      </w:pPr>
      <w:r w:rsidRPr="006F4049">
        <w:rPr>
          <w:b/>
          <w:sz w:val="24"/>
          <w:szCs w:val="24"/>
        </w:rPr>
        <w:t>3.</w:t>
      </w:r>
      <w:r>
        <w:rPr>
          <w:sz w:val="24"/>
          <w:szCs w:val="24"/>
        </w:rPr>
        <w:t xml:space="preserve"> Месечната наемна </w:t>
      </w:r>
      <w:r w:rsidRPr="00C9337B">
        <w:rPr>
          <w:sz w:val="24"/>
          <w:szCs w:val="24"/>
        </w:rPr>
        <w:t xml:space="preserve">цена </w:t>
      </w:r>
      <w:r>
        <w:rPr>
          <w:sz w:val="24"/>
          <w:szCs w:val="24"/>
        </w:rPr>
        <w:t xml:space="preserve">да се определи съгласно Приложение №4 към </w:t>
      </w:r>
      <w:r w:rsidRPr="009C00C8">
        <w:rPr>
          <w:sz w:val="24"/>
          <w:szCs w:val="24"/>
        </w:rPr>
        <w:t>Наредба №28 за условията и реда за използването на спортни обекти, собственост на Община Харманли</w:t>
      </w:r>
      <w:r>
        <w:rPr>
          <w:sz w:val="24"/>
          <w:szCs w:val="24"/>
        </w:rPr>
        <w:t>.</w:t>
      </w:r>
    </w:p>
    <w:p w14:paraId="57A685B2" w14:textId="77777777" w:rsidR="00425696" w:rsidRPr="00D62658" w:rsidRDefault="00425696" w:rsidP="0086228A">
      <w:pPr>
        <w:ind w:right="-1" w:firstLine="851"/>
        <w:jc w:val="both"/>
        <w:rPr>
          <w:sz w:val="24"/>
          <w:szCs w:val="24"/>
        </w:rPr>
      </w:pPr>
      <w:r w:rsidRPr="006F4049">
        <w:rPr>
          <w:b/>
          <w:sz w:val="24"/>
          <w:szCs w:val="24"/>
        </w:rPr>
        <w:t>4.</w:t>
      </w:r>
      <w:r w:rsidRPr="00D62658">
        <w:rPr>
          <w:sz w:val="24"/>
          <w:szCs w:val="24"/>
        </w:rPr>
        <w:t xml:space="preserve"> Оправомощава Кмета на Община Харманли да предприеме необход</w:t>
      </w:r>
      <w:r>
        <w:rPr>
          <w:sz w:val="24"/>
          <w:szCs w:val="24"/>
        </w:rPr>
        <w:t>имите законоустановени действия, и да сключи договор</w:t>
      </w:r>
      <w:r w:rsidRPr="004C377C">
        <w:rPr>
          <w:sz w:val="24"/>
          <w:szCs w:val="24"/>
        </w:rPr>
        <w:t xml:space="preserve"> за </w:t>
      </w:r>
      <w:r>
        <w:rPr>
          <w:sz w:val="24"/>
          <w:szCs w:val="24"/>
        </w:rPr>
        <w:t xml:space="preserve">отдаване под наем. </w:t>
      </w:r>
    </w:p>
    <w:p w14:paraId="092E19BE" w14:textId="77777777" w:rsidR="0086228A" w:rsidRDefault="00425696" w:rsidP="0086228A">
      <w:pPr>
        <w:ind w:firstLine="851"/>
        <w:jc w:val="both"/>
        <w:rPr>
          <w:sz w:val="24"/>
          <w:szCs w:val="24"/>
        </w:rPr>
      </w:pPr>
      <w:r w:rsidRPr="00D62658">
        <w:rPr>
          <w:sz w:val="24"/>
          <w:szCs w:val="24"/>
        </w:rPr>
        <w:t xml:space="preserve">Приложения: </w:t>
      </w:r>
    </w:p>
    <w:p w14:paraId="522CEE99" w14:textId="45A8C63A" w:rsidR="00425696" w:rsidRPr="00444ADA" w:rsidRDefault="0086228A" w:rsidP="0086228A">
      <w:pPr>
        <w:ind w:firstLine="851"/>
        <w:jc w:val="both"/>
        <w:rPr>
          <w:sz w:val="24"/>
          <w:szCs w:val="24"/>
        </w:rPr>
      </w:pPr>
      <w:r w:rsidRPr="0086228A">
        <w:rPr>
          <w:sz w:val="24"/>
          <w:szCs w:val="24"/>
          <w:lang w:val="bg-BG"/>
        </w:rPr>
        <w:t>И</w:t>
      </w:r>
      <w:r w:rsidR="00425696" w:rsidRPr="0086228A">
        <w:rPr>
          <w:sz w:val="24"/>
          <w:szCs w:val="24"/>
        </w:rPr>
        <w:t>скане</w:t>
      </w:r>
      <w:r w:rsidR="00425696">
        <w:rPr>
          <w:sz w:val="24"/>
          <w:szCs w:val="24"/>
        </w:rPr>
        <w:t xml:space="preserve">, </w:t>
      </w:r>
      <w:r w:rsidR="00425696" w:rsidRPr="00D62658">
        <w:rPr>
          <w:sz w:val="24"/>
          <w:szCs w:val="24"/>
        </w:rPr>
        <w:t>А</w:t>
      </w:r>
      <w:r w:rsidR="00425696">
        <w:rPr>
          <w:sz w:val="24"/>
          <w:szCs w:val="24"/>
        </w:rPr>
        <w:t xml:space="preserve">ПОС </w:t>
      </w:r>
      <w:r w:rsidR="00425696" w:rsidRPr="001E0A3E">
        <w:rPr>
          <w:sz w:val="24"/>
          <w:szCs w:val="24"/>
        </w:rPr>
        <w:t>№12776/14.02.2020г.</w:t>
      </w:r>
      <w:r w:rsidR="00425696">
        <w:rPr>
          <w:sz w:val="24"/>
          <w:szCs w:val="24"/>
        </w:rPr>
        <w:t>, скица.</w:t>
      </w:r>
    </w:p>
    <w:p w14:paraId="24A15D30" w14:textId="7E180CBA" w:rsidR="009D0458" w:rsidRPr="00ED5DB0" w:rsidRDefault="009D0458" w:rsidP="00425696">
      <w:pPr>
        <w:ind w:right="140" w:firstLine="720"/>
        <w:jc w:val="both"/>
        <w:rPr>
          <w:color w:val="000000"/>
          <w:sz w:val="24"/>
          <w:szCs w:val="24"/>
          <w:lang w:val="bg-BG" w:eastAsia="bg-BG"/>
        </w:rPr>
      </w:pPr>
    </w:p>
    <w:p w14:paraId="5D80CA89" w14:textId="77777777" w:rsidR="009D0458" w:rsidRPr="00ED5DB0" w:rsidRDefault="009D0458" w:rsidP="00264A4E">
      <w:pPr>
        <w:ind w:firstLine="851"/>
        <w:jc w:val="both"/>
        <w:rPr>
          <w:color w:val="000000"/>
          <w:sz w:val="24"/>
          <w:szCs w:val="24"/>
          <w:lang w:val="bg-BG" w:eastAsia="bg-BG"/>
        </w:rPr>
      </w:pPr>
    </w:p>
    <w:p w14:paraId="30E6CA47" w14:textId="77777777" w:rsidR="00512AE3" w:rsidRPr="00ED5DB0" w:rsidRDefault="00512AE3" w:rsidP="0086228A">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Pr="00ED5DB0">
        <w:rPr>
          <w:b/>
          <w:color w:val="000000" w:themeColor="text1"/>
          <w:sz w:val="24"/>
          <w:szCs w:val="24"/>
          <w:u w:val="single"/>
          <w:lang w:val="bg-BG"/>
        </w:rPr>
        <w:t xml:space="preserve">СЕДЕМНАДЕСЕТА </w:t>
      </w:r>
      <w:r w:rsidRPr="00ED5DB0">
        <w:rPr>
          <w:b/>
          <w:color w:val="000000" w:themeColor="text1"/>
          <w:sz w:val="24"/>
          <w:szCs w:val="24"/>
          <w:u w:val="single"/>
        </w:rPr>
        <w:t>ОТ ДНЕВНИЯ РЕД:</w:t>
      </w:r>
    </w:p>
    <w:p w14:paraId="35C7B044" w14:textId="77777777" w:rsidR="00A25040" w:rsidRDefault="007D1026" w:rsidP="0086228A">
      <w:pPr>
        <w:ind w:firstLine="851"/>
        <w:jc w:val="both"/>
        <w:rPr>
          <w:b/>
          <w:sz w:val="24"/>
          <w:szCs w:val="24"/>
          <w:u w:val="single"/>
          <w:lang w:val="bg-BG" w:eastAsia="bg-BG"/>
        </w:rPr>
      </w:pPr>
      <w:r w:rsidRPr="00ED5DB0">
        <w:rPr>
          <w:b/>
          <w:sz w:val="24"/>
          <w:szCs w:val="24"/>
          <w:u w:val="single"/>
          <w:lang w:val="bg-BG" w:eastAsia="bg-BG"/>
        </w:rPr>
        <w:t>Ангел Цанков</w:t>
      </w:r>
      <w:r w:rsidR="00264A4E">
        <w:rPr>
          <w:b/>
          <w:sz w:val="24"/>
          <w:szCs w:val="24"/>
          <w:u w:val="single"/>
          <w:lang w:val="bg-BG" w:eastAsia="bg-BG"/>
        </w:rPr>
        <w:t xml:space="preserve"> </w:t>
      </w:r>
      <w:r w:rsidRPr="00ED5DB0">
        <w:rPr>
          <w:b/>
          <w:sz w:val="24"/>
          <w:szCs w:val="24"/>
          <w:u w:val="single"/>
          <w:lang w:val="bg-BG" w:eastAsia="bg-BG"/>
        </w:rPr>
        <w:t>-</w:t>
      </w:r>
      <w:r w:rsidR="00264A4E">
        <w:rPr>
          <w:b/>
          <w:sz w:val="24"/>
          <w:szCs w:val="24"/>
          <w:u w:val="single"/>
          <w:lang w:val="bg-BG" w:eastAsia="bg-BG"/>
        </w:rPr>
        <w:t xml:space="preserve"> </w:t>
      </w:r>
      <w:r w:rsidR="00512AE3" w:rsidRPr="00ED5DB0">
        <w:rPr>
          <w:b/>
          <w:sz w:val="24"/>
          <w:szCs w:val="24"/>
          <w:u w:val="single"/>
          <w:lang w:val="bg-BG" w:eastAsia="bg-BG"/>
        </w:rPr>
        <w:t>Председател на Общински съвет Харманли представи, следното:</w:t>
      </w:r>
    </w:p>
    <w:p w14:paraId="2C913133" w14:textId="33DCB991" w:rsidR="00A25040" w:rsidRPr="00425696" w:rsidRDefault="00A25040" w:rsidP="0086228A">
      <w:pPr>
        <w:ind w:firstLine="851"/>
        <w:jc w:val="both"/>
        <w:rPr>
          <w:b/>
          <w:sz w:val="24"/>
          <w:szCs w:val="24"/>
          <w:u w:val="single"/>
          <w:lang w:val="bg-BG" w:eastAsia="bg-BG"/>
        </w:rPr>
      </w:pPr>
      <w:r w:rsidRPr="00425696">
        <w:rPr>
          <w:color w:val="000000"/>
          <w:sz w:val="24"/>
          <w:szCs w:val="24"/>
          <w:lang w:eastAsia="bg-BG"/>
        </w:rPr>
        <w:t>Докладна Записка от Мария Иванова Киркова- Кмет на Община Харманли, относно, о</w:t>
      </w:r>
      <w:r w:rsidRPr="00425696">
        <w:rPr>
          <w:sz w:val="24"/>
          <w:szCs w:val="24"/>
          <w:lang w:val="ru-RU" w:eastAsia="bg-BG"/>
        </w:rPr>
        <w:t>добряване на годишен план за ползване на дървесина през 2025</w:t>
      </w:r>
      <w:r w:rsidRPr="00425696">
        <w:rPr>
          <w:sz w:val="24"/>
          <w:szCs w:val="24"/>
          <w:lang w:eastAsia="bg-BG"/>
        </w:rPr>
        <w:t xml:space="preserve"> </w:t>
      </w:r>
      <w:r w:rsidRPr="00425696">
        <w:rPr>
          <w:sz w:val="24"/>
          <w:szCs w:val="24"/>
          <w:lang w:val="ru-RU" w:eastAsia="bg-BG"/>
        </w:rPr>
        <w:t xml:space="preserve">г.,  одобряване на единични цени за възлагане изпълнението на дейности в горски територии, собственост на община Харманли и </w:t>
      </w:r>
      <w:r w:rsidRPr="00425696">
        <w:rPr>
          <w:sz w:val="24"/>
          <w:szCs w:val="24"/>
          <w:lang w:eastAsia="bg-BG"/>
        </w:rPr>
        <w:t>ц</w:t>
      </w:r>
      <w:r w:rsidRPr="00425696">
        <w:rPr>
          <w:sz w:val="24"/>
          <w:szCs w:val="24"/>
          <w:lang w:val="ru-RU" w:eastAsia="bg-BG"/>
        </w:rPr>
        <w:t>еноразпис за продажба на дървесина по реда на чл.71, ал.1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14:paraId="4ABF4775" w14:textId="27254014" w:rsidR="00425696" w:rsidRPr="00425696" w:rsidRDefault="00425696" w:rsidP="0086228A">
      <w:pPr>
        <w:ind w:firstLine="851"/>
        <w:jc w:val="both"/>
        <w:rPr>
          <w:b/>
          <w:sz w:val="24"/>
          <w:szCs w:val="24"/>
          <w:u w:val="single"/>
          <w:lang w:val="bg-BG" w:eastAsia="bg-BG"/>
        </w:rPr>
      </w:pPr>
      <w:r w:rsidRPr="00ED5DB0">
        <w:rPr>
          <w:sz w:val="24"/>
          <w:szCs w:val="24"/>
          <w:lang w:eastAsia="bg-BG"/>
        </w:rPr>
        <w:t>Председател</w:t>
      </w:r>
      <w:r w:rsidRPr="00ED5DB0">
        <w:rPr>
          <w:sz w:val="24"/>
          <w:szCs w:val="24"/>
          <w:lang w:val="bg-BG" w:eastAsia="bg-BG"/>
        </w:rPr>
        <w:t>ят</w:t>
      </w:r>
      <w:r w:rsidRPr="00ED5DB0">
        <w:rPr>
          <w:sz w:val="24"/>
          <w:szCs w:val="24"/>
          <w:lang w:eastAsia="bg-BG"/>
        </w:rPr>
        <w:t xml:space="preserve"> на Общински съвет Харманли</w:t>
      </w:r>
      <w:r w:rsidRPr="00ED5DB0">
        <w:rPr>
          <w:sz w:val="24"/>
          <w:szCs w:val="24"/>
          <w:lang w:val="bg-BG" w:eastAsia="bg-BG"/>
        </w:rPr>
        <w:t xml:space="preserve"> съобщи, че точката е разгледана от постоянн</w:t>
      </w:r>
      <w:r>
        <w:rPr>
          <w:sz w:val="24"/>
          <w:szCs w:val="24"/>
          <w:lang w:val="bg-BG" w:eastAsia="bg-BG"/>
        </w:rPr>
        <w:t>и</w:t>
      </w:r>
      <w:r w:rsidRPr="00ED5DB0">
        <w:rPr>
          <w:sz w:val="24"/>
          <w:szCs w:val="24"/>
          <w:lang w:val="bg-BG" w:eastAsia="bg-BG"/>
        </w:rPr>
        <w:t>т</w:t>
      </w:r>
      <w:r>
        <w:rPr>
          <w:sz w:val="24"/>
          <w:szCs w:val="24"/>
          <w:lang w:val="bg-BG" w:eastAsia="bg-BG"/>
        </w:rPr>
        <w:t>е</w:t>
      </w:r>
      <w:r w:rsidRPr="00ED5DB0">
        <w:rPr>
          <w:sz w:val="24"/>
          <w:szCs w:val="24"/>
          <w:lang w:val="bg-BG" w:eastAsia="bg-BG"/>
        </w:rPr>
        <w:t xml:space="preserve"> комиси</w:t>
      </w:r>
      <w:r>
        <w:rPr>
          <w:sz w:val="24"/>
          <w:szCs w:val="24"/>
          <w:lang w:val="bg-BG" w:eastAsia="bg-BG"/>
        </w:rPr>
        <w:t>и</w:t>
      </w:r>
      <w:r w:rsidRPr="00ED5DB0">
        <w:rPr>
          <w:sz w:val="24"/>
          <w:szCs w:val="24"/>
          <w:lang w:val="bg-BG" w:eastAsia="bg-BG"/>
        </w:rPr>
        <w:t xml:space="preserve"> по</w:t>
      </w:r>
      <w:r>
        <w:rPr>
          <w:sz w:val="24"/>
          <w:szCs w:val="24"/>
          <w:lang w:val="bg-BG" w:eastAsia="bg-BG"/>
        </w:rPr>
        <w:t xml:space="preserve"> „Законност и нормативни актове“ и</w:t>
      </w:r>
      <w:r w:rsidRPr="00ED5DB0">
        <w:rPr>
          <w:sz w:val="24"/>
          <w:szCs w:val="24"/>
          <w:lang w:val="bg-BG" w:eastAsia="bg-BG"/>
        </w:rPr>
        <w:t xml:space="preserve"> „</w:t>
      </w:r>
      <w:r>
        <w:rPr>
          <w:sz w:val="24"/>
          <w:szCs w:val="24"/>
          <w:lang w:val="bg-BG" w:eastAsia="bg-BG"/>
        </w:rPr>
        <w:t>Общинска собственост</w:t>
      </w:r>
      <w:r w:rsidRPr="00ED5DB0">
        <w:rPr>
          <w:sz w:val="24"/>
          <w:szCs w:val="24"/>
          <w:lang w:val="bg-BG" w:eastAsia="bg-BG"/>
        </w:rPr>
        <w:t>“, ко</w:t>
      </w:r>
      <w:r>
        <w:rPr>
          <w:sz w:val="24"/>
          <w:szCs w:val="24"/>
          <w:lang w:val="bg-BG" w:eastAsia="bg-BG"/>
        </w:rPr>
        <w:t>и</w:t>
      </w:r>
      <w:r w:rsidRPr="00ED5DB0">
        <w:rPr>
          <w:sz w:val="24"/>
          <w:szCs w:val="24"/>
          <w:lang w:val="bg-BG" w:eastAsia="bg-BG"/>
        </w:rPr>
        <w:t xml:space="preserve">то </w:t>
      </w:r>
      <w:r>
        <w:rPr>
          <w:sz w:val="24"/>
          <w:szCs w:val="24"/>
          <w:lang w:val="bg-BG" w:eastAsia="bg-BG"/>
        </w:rPr>
        <w:t>са</w:t>
      </w:r>
      <w:r w:rsidRPr="00ED5DB0">
        <w:rPr>
          <w:sz w:val="24"/>
          <w:szCs w:val="24"/>
          <w:lang w:val="bg-BG" w:eastAsia="bg-BG"/>
        </w:rPr>
        <w:t xml:space="preserve"> дал</w:t>
      </w:r>
      <w:r>
        <w:rPr>
          <w:sz w:val="24"/>
          <w:szCs w:val="24"/>
          <w:lang w:val="bg-BG" w:eastAsia="bg-BG"/>
        </w:rPr>
        <w:t>и</w:t>
      </w:r>
      <w:r w:rsidRPr="00ED5DB0">
        <w:rPr>
          <w:sz w:val="24"/>
          <w:szCs w:val="24"/>
          <w:lang w:val="bg-BG" w:eastAsia="bg-BG"/>
        </w:rPr>
        <w:t xml:space="preserve"> положително становище по предложеното решение</w:t>
      </w:r>
      <w:r>
        <w:rPr>
          <w:sz w:val="24"/>
          <w:szCs w:val="24"/>
          <w:lang w:val="bg-BG" w:eastAsia="bg-BG"/>
        </w:rPr>
        <w:t>,</w:t>
      </w:r>
      <w:r w:rsidRPr="00425696">
        <w:rPr>
          <w:color w:val="000000"/>
          <w:sz w:val="24"/>
          <w:szCs w:val="24"/>
          <w:lang w:eastAsia="bg-BG"/>
        </w:rPr>
        <w:t xml:space="preserve"> относно, о</w:t>
      </w:r>
      <w:r w:rsidRPr="00425696">
        <w:rPr>
          <w:sz w:val="24"/>
          <w:szCs w:val="24"/>
          <w:lang w:val="ru-RU" w:eastAsia="bg-BG"/>
        </w:rPr>
        <w:t>добряване на годишен план за ползване на дървесина през 2025</w:t>
      </w:r>
      <w:r w:rsidRPr="00425696">
        <w:rPr>
          <w:sz w:val="24"/>
          <w:szCs w:val="24"/>
          <w:lang w:eastAsia="bg-BG"/>
        </w:rPr>
        <w:t xml:space="preserve"> </w:t>
      </w:r>
      <w:r w:rsidRPr="00425696">
        <w:rPr>
          <w:sz w:val="24"/>
          <w:szCs w:val="24"/>
          <w:lang w:val="ru-RU" w:eastAsia="bg-BG"/>
        </w:rPr>
        <w:t xml:space="preserve">г.,  одобряване на единични цени за възлагане изпълнението на дейности в горски територии, собственост на община Харманли и </w:t>
      </w:r>
      <w:r w:rsidRPr="00425696">
        <w:rPr>
          <w:sz w:val="24"/>
          <w:szCs w:val="24"/>
          <w:lang w:eastAsia="bg-BG"/>
        </w:rPr>
        <w:t>ц</w:t>
      </w:r>
      <w:r w:rsidRPr="00425696">
        <w:rPr>
          <w:sz w:val="24"/>
          <w:szCs w:val="24"/>
          <w:lang w:val="ru-RU" w:eastAsia="bg-BG"/>
        </w:rPr>
        <w:t>еноразпис за продажба на дървесина по реда на чл.71, ал.1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14:paraId="19D41A1F" w14:textId="002F6AB0" w:rsidR="00C41BA8" w:rsidRPr="00ED5DB0" w:rsidRDefault="00C41BA8" w:rsidP="0086228A">
      <w:pPr>
        <w:ind w:firstLine="851"/>
        <w:jc w:val="both"/>
        <w:rPr>
          <w:color w:val="000000" w:themeColor="text1"/>
          <w:sz w:val="24"/>
          <w:szCs w:val="24"/>
          <w:lang w:val="bg-BG"/>
        </w:rPr>
      </w:pPr>
      <w:r w:rsidRPr="00ED5DB0">
        <w:rPr>
          <w:color w:val="000000" w:themeColor="text1"/>
          <w:sz w:val="24"/>
          <w:szCs w:val="24"/>
          <w:lang w:val="bg-BG"/>
        </w:rPr>
        <w:t>Пристъпи се към поименно</w:t>
      </w:r>
      <w:r w:rsidRPr="00ED5DB0">
        <w:rPr>
          <w:color w:val="000000" w:themeColor="text1"/>
          <w:sz w:val="24"/>
          <w:szCs w:val="24"/>
          <w:lang w:val="bg-BG" w:eastAsia="bg-BG"/>
        </w:rPr>
        <w:t xml:space="preserve"> гласуване на предложеното решение по седемнадесета  точка от дневния ред, което се проведе н</w:t>
      </w:r>
      <w:r w:rsidRPr="00ED5DB0">
        <w:rPr>
          <w:color w:val="000000" w:themeColor="text1"/>
          <w:sz w:val="24"/>
          <w:szCs w:val="24"/>
          <w:lang w:val="bg-BG"/>
        </w:rPr>
        <w:t>а основание чл.27, ал.</w:t>
      </w:r>
      <w:r w:rsidR="005908DA">
        <w:rPr>
          <w:color w:val="000000" w:themeColor="text1"/>
          <w:sz w:val="24"/>
          <w:szCs w:val="24"/>
          <w:lang w:val="bg-BG"/>
        </w:rPr>
        <w:t>4 и ал.5</w:t>
      </w:r>
      <w:r w:rsidRPr="00ED5DB0">
        <w:rPr>
          <w:color w:val="000000" w:themeColor="text1"/>
          <w:sz w:val="24"/>
          <w:szCs w:val="24"/>
          <w:lang w:val="bg-BG"/>
        </w:rPr>
        <w:t xml:space="preserve"> от ЗМСМА,</w:t>
      </w:r>
      <w:r w:rsidRPr="00ED5DB0">
        <w:rPr>
          <w:rFonts w:eastAsiaTheme="minorHAnsi"/>
          <w:color w:val="000000" w:themeColor="text1"/>
          <w:sz w:val="24"/>
          <w:szCs w:val="24"/>
          <w:lang w:val="bg-BG" w:eastAsia="bg-BG"/>
        </w:rPr>
        <w:t xml:space="preserve"> във връзка с чл.65 ал.2 т.</w:t>
      </w:r>
      <w:r w:rsidR="005908DA">
        <w:rPr>
          <w:rFonts w:eastAsiaTheme="minorHAnsi"/>
          <w:color w:val="000000" w:themeColor="text1"/>
          <w:sz w:val="24"/>
          <w:szCs w:val="24"/>
          <w:lang w:val="bg-BG" w:eastAsia="bg-BG"/>
        </w:rPr>
        <w:t>3</w:t>
      </w:r>
      <w:r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78FACB8F" w14:textId="77777777" w:rsidR="00C41BA8" w:rsidRPr="00ED5DB0" w:rsidRDefault="00C41BA8" w:rsidP="0086228A">
      <w:pPr>
        <w:ind w:firstLine="851"/>
        <w:jc w:val="both"/>
        <w:rPr>
          <w:b/>
          <w:color w:val="000000" w:themeColor="text1"/>
          <w:sz w:val="24"/>
          <w:szCs w:val="24"/>
          <w:lang w:val="bg-BG" w:eastAsia="bg-BG"/>
        </w:rPr>
      </w:pPr>
      <w:r w:rsidRPr="00ED5DB0">
        <w:rPr>
          <w:b/>
          <w:color w:val="000000" w:themeColor="text1"/>
          <w:sz w:val="24"/>
          <w:szCs w:val="24"/>
          <w:lang w:val="bg-BG" w:eastAsia="bg-BG"/>
        </w:rPr>
        <w:t>Резултата от гласуването е както следва:</w:t>
      </w:r>
    </w:p>
    <w:p w14:paraId="486024E9" w14:textId="77777777" w:rsidR="00C41BA8" w:rsidRPr="00E534F5" w:rsidRDefault="00C41BA8" w:rsidP="0086228A">
      <w:pPr>
        <w:ind w:firstLine="851"/>
        <w:jc w:val="both"/>
        <w:rPr>
          <w:color w:val="000000" w:themeColor="text1"/>
          <w:sz w:val="24"/>
          <w:szCs w:val="24"/>
          <w:lang w:val="ru-RU"/>
        </w:rPr>
      </w:pPr>
      <w:r w:rsidRPr="00E534F5">
        <w:rPr>
          <w:color w:val="000000" w:themeColor="text1"/>
          <w:sz w:val="24"/>
          <w:szCs w:val="24"/>
          <w:u w:val="single"/>
          <w:lang w:val="bg-BG"/>
        </w:rPr>
        <w:t xml:space="preserve">Присъствали </w:t>
      </w:r>
      <w:r w:rsidR="005908DA" w:rsidRPr="00E534F5">
        <w:rPr>
          <w:color w:val="000000" w:themeColor="text1"/>
          <w:sz w:val="24"/>
          <w:szCs w:val="24"/>
          <w:u w:val="single"/>
          <w:lang w:val="bg-BG"/>
        </w:rPr>
        <w:t>21</w:t>
      </w:r>
      <w:r w:rsidR="004C43B3" w:rsidRPr="00E534F5">
        <w:rPr>
          <w:color w:val="000000" w:themeColor="text1"/>
          <w:sz w:val="24"/>
          <w:szCs w:val="24"/>
          <w:u w:val="single"/>
          <w:lang w:val="bg-BG"/>
        </w:rPr>
        <w:t xml:space="preserve"> </w:t>
      </w:r>
      <w:r w:rsidRPr="00E534F5">
        <w:rPr>
          <w:color w:val="000000" w:themeColor="text1"/>
          <w:sz w:val="24"/>
          <w:szCs w:val="24"/>
          <w:u w:val="single"/>
          <w:lang w:val="bg-BG"/>
        </w:rPr>
        <w:t>общински съветници</w:t>
      </w:r>
      <w:r w:rsidRPr="00E534F5">
        <w:rPr>
          <w:color w:val="000000" w:themeColor="text1"/>
          <w:sz w:val="24"/>
          <w:szCs w:val="24"/>
          <w:lang w:val="bg-BG"/>
        </w:rPr>
        <w:t>:</w:t>
      </w:r>
    </w:p>
    <w:p w14:paraId="2B74D124" w14:textId="01129D59" w:rsidR="00C41BA8" w:rsidRPr="00ED5DB0" w:rsidRDefault="00C41BA8" w:rsidP="0086228A">
      <w:pPr>
        <w:ind w:firstLine="851"/>
        <w:jc w:val="both"/>
        <w:rPr>
          <w:color w:val="000000" w:themeColor="text1"/>
          <w:sz w:val="24"/>
          <w:szCs w:val="24"/>
          <w:lang w:val="bg-BG"/>
        </w:rPr>
      </w:pPr>
      <w:r w:rsidRPr="00E534F5">
        <w:rPr>
          <w:color w:val="000000" w:themeColor="text1"/>
          <w:sz w:val="24"/>
          <w:szCs w:val="24"/>
          <w:lang w:val="bg-BG"/>
        </w:rPr>
        <w:t xml:space="preserve">Гласували </w:t>
      </w:r>
      <w:r w:rsidR="005908DA" w:rsidRPr="00E534F5">
        <w:rPr>
          <w:color w:val="000000" w:themeColor="text1"/>
          <w:sz w:val="24"/>
          <w:szCs w:val="24"/>
          <w:lang w:val="bg-BG"/>
        </w:rPr>
        <w:t>2</w:t>
      </w:r>
      <w:r w:rsidR="00DB4625">
        <w:rPr>
          <w:color w:val="000000" w:themeColor="text1"/>
          <w:sz w:val="24"/>
          <w:szCs w:val="24"/>
          <w:lang w:val="bg-BG"/>
        </w:rPr>
        <w:t>1</w:t>
      </w:r>
      <w:r w:rsidRPr="00E534F5">
        <w:rPr>
          <w:color w:val="000000" w:themeColor="text1"/>
          <w:sz w:val="24"/>
          <w:szCs w:val="24"/>
          <w:lang w:val="bg-BG"/>
        </w:rPr>
        <w:t xml:space="preserve"> общински съветници, като от тях: “за” – </w:t>
      </w:r>
      <w:r w:rsidR="00E534F5">
        <w:rPr>
          <w:color w:val="000000" w:themeColor="text1"/>
          <w:sz w:val="24"/>
          <w:szCs w:val="24"/>
          <w:lang w:val="bg-BG"/>
        </w:rPr>
        <w:t>17</w:t>
      </w:r>
      <w:r w:rsidRPr="00E534F5">
        <w:rPr>
          <w:color w:val="000000" w:themeColor="text1"/>
          <w:sz w:val="24"/>
          <w:szCs w:val="24"/>
          <w:lang w:val="bg-BG"/>
        </w:rPr>
        <w:t xml:space="preserve">, “против” – </w:t>
      </w:r>
      <w:r w:rsidR="00E534F5">
        <w:rPr>
          <w:color w:val="000000" w:themeColor="text1"/>
          <w:sz w:val="24"/>
          <w:szCs w:val="24"/>
          <w:lang w:val="bg-BG"/>
        </w:rPr>
        <w:t>3</w:t>
      </w:r>
      <w:r w:rsidRPr="00E534F5">
        <w:rPr>
          <w:color w:val="000000" w:themeColor="text1"/>
          <w:sz w:val="24"/>
          <w:szCs w:val="24"/>
          <w:lang w:val="bg-BG"/>
        </w:rPr>
        <w:t xml:space="preserve">, “въздържали се” – </w:t>
      </w:r>
      <w:r w:rsidR="00E534F5">
        <w:rPr>
          <w:color w:val="000000" w:themeColor="text1"/>
          <w:sz w:val="24"/>
          <w:szCs w:val="24"/>
          <w:lang w:val="bg-BG"/>
        </w:rPr>
        <w:t>1</w:t>
      </w:r>
      <w:r w:rsidRPr="00E534F5">
        <w:rPr>
          <w:color w:val="000000" w:themeColor="text1"/>
          <w:sz w:val="24"/>
          <w:szCs w:val="24"/>
          <w:lang w:val="bg-BG"/>
        </w:rPr>
        <w:t>, с което Общински съвет Харманли прие следното</w:t>
      </w:r>
    </w:p>
    <w:p w14:paraId="3B882B65" w14:textId="77777777" w:rsidR="00C41BA8" w:rsidRPr="00ED5DB0" w:rsidRDefault="00C41BA8" w:rsidP="00ED5DB0">
      <w:pPr>
        <w:ind w:firstLine="851"/>
        <w:jc w:val="center"/>
        <w:rPr>
          <w:b/>
          <w:color w:val="000000" w:themeColor="text1"/>
          <w:sz w:val="24"/>
          <w:szCs w:val="24"/>
          <w:lang w:val="bg-BG"/>
        </w:rPr>
      </w:pPr>
    </w:p>
    <w:p w14:paraId="71F588F2" w14:textId="77777777" w:rsidR="00C41BA8" w:rsidRPr="00ED5DB0" w:rsidRDefault="00C41BA8" w:rsidP="00ED5DB0">
      <w:pPr>
        <w:ind w:firstLine="851"/>
        <w:jc w:val="center"/>
        <w:rPr>
          <w:rFonts w:eastAsia="Arial"/>
          <w:b/>
          <w:color w:val="000000" w:themeColor="text1"/>
          <w:sz w:val="24"/>
          <w:szCs w:val="24"/>
          <w:lang w:val="bg-BG"/>
        </w:rPr>
      </w:pPr>
      <w:r w:rsidRPr="00ED5DB0">
        <w:rPr>
          <w:b/>
          <w:color w:val="000000" w:themeColor="text1"/>
          <w:sz w:val="24"/>
          <w:szCs w:val="24"/>
          <w:lang w:val="bg-BG"/>
        </w:rPr>
        <w:t>РЕШЕНИЕ:</w:t>
      </w:r>
    </w:p>
    <w:p w14:paraId="7393A226" w14:textId="7D896397" w:rsidR="00CE6D78" w:rsidRDefault="00C41BA8" w:rsidP="00CE6D78">
      <w:pPr>
        <w:ind w:firstLine="851"/>
        <w:jc w:val="center"/>
        <w:rPr>
          <w:b/>
          <w:color w:val="000000" w:themeColor="text1"/>
          <w:sz w:val="24"/>
          <w:szCs w:val="24"/>
          <w:lang w:val="bg-BG"/>
        </w:rPr>
      </w:pPr>
      <w:r w:rsidRPr="00ED5DB0">
        <w:rPr>
          <w:rFonts w:eastAsia="Arial"/>
          <w:b/>
          <w:color w:val="000000" w:themeColor="text1"/>
          <w:sz w:val="24"/>
          <w:szCs w:val="24"/>
          <w:lang w:val="bg-BG"/>
        </w:rPr>
        <w:t xml:space="preserve">№ </w:t>
      </w:r>
      <w:r w:rsidR="00020AE5">
        <w:rPr>
          <w:b/>
          <w:color w:val="000000" w:themeColor="text1"/>
          <w:sz w:val="24"/>
          <w:szCs w:val="24"/>
          <w:lang w:val="bg-BG"/>
        </w:rPr>
        <w:t>3</w:t>
      </w:r>
      <w:r w:rsidR="00425696">
        <w:rPr>
          <w:b/>
          <w:color w:val="000000" w:themeColor="text1"/>
          <w:sz w:val="24"/>
          <w:szCs w:val="24"/>
          <w:lang w:val="bg-BG"/>
        </w:rPr>
        <w:t>31</w:t>
      </w:r>
    </w:p>
    <w:p w14:paraId="380E82A4" w14:textId="27922D45" w:rsidR="00FB1C7E" w:rsidRPr="0086228A" w:rsidRDefault="00FB1C7E" w:rsidP="0086228A">
      <w:pPr>
        <w:ind w:firstLine="851"/>
        <w:jc w:val="both"/>
        <w:outlineLvl w:val="0"/>
        <w:rPr>
          <w:color w:val="000000"/>
          <w:sz w:val="24"/>
          <w:szCs w:val="24"/>
          <w:lang w:eastAsia="bg-BG"/>
        </w:rPr>
      </w:pPr>
      <w:r>
        <w:rPr>
          <w:color w:val="000000"/>
          <w:sz w:val="24"/>
          <w:szCs w:val="24"/>
          <w:lang w:val="bg-BG" w:eastAsia="bg-BG"/>
        </w:rPr>
        <w:t>Н</w:t>
      </w:r>
      <w:r>
        <w:rPr>
          <w:color w:val="000000"/>
          <w:sz w:val="24"/>
          <w:szCs w:val="24"/>
          <w:lang w:eastAsia="bg-BG"/>
        </w:rPr>
        <w:t xml:space="preserve">а основание </w:t>
      </w:r>
      <w:r w:rsidRPr="00C62B54">
        <w:rPr>
          <w:bCs/>
          <w:color w:val="000000"/>
          <w:sz w:val="24"/>
          <w:szCs w:val="24"/>
          <w:lang w:eastAsia="bg-BG"/>
        </w:rPr>
        <w:t>чл.21, ал.1, т.8 от З</w:t>
      </w:r>
      <w:r>
        <w:rPr>
          <w:bCs/>
          <w:color w:val="000000"/>
          <w:sz w:val="24"/>
          <w:szCs w:val="24"/>
          <w:lang w:eastAsia="bg-BG"/>
        </w:rPr>
        <w:t xml:space="preserve">акон за местното самоуправление и местната администрация, </w:t>
      </w:r>
      <w:r>
        <w:rPr>
          <w:color w:val="000000"/>
          <w:sz w:val="24"/>
          <w:szCs w:val="24"/>
          <w:lang w:eastAsia="bg-BG"/>
        </w:rPr>
        <w:t>чл. 111</w:t>
      </w:r>
      <w:r w:rsidRPr="00C62B54">
        <w:rPr>
          <w:color w:val="000000"/>
          <w:sz w:val="24"/>
          <w:szCs w:val="24"/>
          <w:lang w:eastAsia="bg-BG"/>
        </w:rPr>
        <w:t xml:space="preserve">, </w:t>
      </w:r>
      <w:r>
        <w:rPr>
          <w:color w:val="000000"/>
          <w:sz w:val="24"/>
          <w:szCs w:val="24"/>
          <w:lang w:eastAsia="bg-BG"/>
        </w:rPr>
        <w:t xml:space="preserve">чл. 112, </w:t>
      </w:r>
      <w:r w:rsidRPr="00C62B54">
        <w:rPr>
          <w:color w:val="000000"/>
          <w:sz w:val="24"/>
          <w:szCs w:val="24"/>
          <w:lang w:eastAsia="bg-BG"/>
        </w:rPr>
        <w:t>чл.113, чл.114, ал.1 от Закона за гори</w:t>
      </w:r>
      <w:r>
        <w:rPr>
          <w:color w:val="000000"/>
          <w:sz w:val="24"/>
          <w:szCs w:val="24"/>
          <w:lang w:eastAsia="bg-BG"/>
        </w:rPr>
        <w:t xml:space="preserve">те, във връзка с чл.3, чл.3а, чл.4, чл.71, ал.5 </w:t>
      </w:r>
      <w:r w:rsidRPr="00C62B54">
        <w:rPr>
          <w:color w:val="000000"/>
          <w:sz w:val="24"/>
          <w:szCs w:val="24"/>
          <w:lang w:eastAsia="bg-BG"/>
        </w:rPr>
        <w:t>на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r>
        <w:rPr>
          <w:b/>
          <w:bCs/>
          <w:color w:val="000000"/>
          <w:sz w:val="24"/>
          <w:szCs w:val="24"/>
          <w:lang w:eastAsia="bg-BG"/>
        </w:rPr>
        <w:t xml:space="preserve">, </w:t>
      </w:r>
      <w:r w:rsidR="0086228A">
        <w:rPr>
          <w:color w:val="000000"/>
          <w:sz w:val="24"/>
          <w:szCs w:val="24"/>
          <w:lang w:eastAsia="bg-BG"/>
        </w:rPr>
        <w:t>Общински съвет Харманли</w:t>
      </w:r>
    </w:p>
    <w:p w14:paraId="1FB6AD30" w14:textId="77777777" w:rsidR="00FB1C7E" w:rsidRPr="00C62B54" w:rsidRDefault="00FB1C7E" w:rsidP="00FB1C7E">
      <w:pPr>
        <w:ind w:firstLine="567"/>
        <w:jc w:val="both"/>
        <w:outlineLvl w:val="0"/>
        <w:rPr>
          <w:b/>
          <w:color w:val="000000"/>
          <w:sz w:val="24"/>
          <w:szCs w:val="24"/>
          <w:lang w:eastAsia="bg-BG"/>
        </w:rPr>
      </w:pPr>
    </w:p>
    <w:p w14:paraId="3E1EDB96" w14:textId="7BCD71E8" w:rsidR="00FB1C7E" w:rsidRDefault="00FB1C7E" w:rsidP="00FB1C7E">
      <w:pPr>
        <w:jc w:val="center"/>
        <w:rPr>
          <w:b/>
          <w:color w:val="000000"/>
          <w:sz w:val="24"/>
          <w:szCs w:val="24"/>
          <w:lang w:eastAsia="bg-BG"/>
        </w:rPr>
      </w:pPr>
      <w:r>
        <w:rPr>
          <w:b/>
          <w:color w:val="000000"/>
          <w:sz w:val="24"/>
          <w:szCs w:val="24"/>
          <w:lang w:eastAsia="bg-BG"/>
        </w:rPr>
        <w:t>РЕШ</w:t>
      </w:r>
      <w:r>
        <w:rPr>
          <w:b/>
          <w:color w:val="000000"/>
          <w:sz w:val="24"/>
          <w:szCs w:val="24"/>
          <w:lang w:val="bg-BG" w:eastAsia="bg-BG"/>
        </w:rPr>
        <w:t>И</w:t>
      </w:r>
      <w:r w:rsidRPr="00C62B54">
        <w:rPr>
          <w:b/>
          <w:color w:val="000000"/>
          <w:sz w:val="24"/>
          <w:szCs w:val="24"/>
          <w:lang w:eastAsia="bg-BG"/>
        </w:rPr>
        <w:t>:</w:t>
      </w:r>
    </w:p>
    <w:p w14:paraId="40DAD878" w14:textId="77777777" w:rsidR="00FB1C7E" w:rsidRDefault="00FB1C7E" w:rsidP="00FB1C7E">
      <w:pPr>
        <w:jc w:val="center"/>
        <w:rPr>
          <w:b/>
          <w:color w:val="000000"/>
          <w:sz w:val="24"/>
          <w:szCs w:val="24"/>
          <w:lang w:eastAsia="bg-BG"/>
        </w:rPr>
      </w:pPr>
    </w:p>
    <w:p w14:paraId="26AF384E" w14:textId="77777777" w:rsidR="00FB1C7E" w:rsidRPr="001A3635" w:rsidRDefault="00FB1C7E" w:rsidP="0086228A">
      <w:pPr>
        <w:ind w:firstLine="851"/>
        <w:jc w:val="both"/>
        <w:rPr>
          <w:color w:val="000000"/>
          <w:sz w:val="24"/>
          <w:szCs w:val="24"/>
          <w:lang w:eastAsia="bg-BG"/>
        </w:rPr>
      </w:pPr>
      <w:r w:rsidRPr="00373AB7">
        <w:rPr>
          <w:b/>
          <w:color w:val="000000"/>
          <w:sz w:val="24"/>
          <w:szCs w:val="24"/>
          <w:lang w:eastAsia="bg-BG"/>
        </w:rPr>
        <w:t>1.</w:t>
      </w:r>
      <w:r w:rsidRPr="00E47160">
        <w:rPr>
          <w:color w:val="000000"/>
          <w:sz w:val="24"/>
          <w:szCs w:val="24"/>
          <w:lang w:eastAsia="bg-BG"/>
        </w:rPr>
        <w:t xml:space="preserve"> </w:t>
      </w:r>
      <w:r w:rsidRPr="001A3635">
        <w:rPr>
          <w:color w:val="000000"/>
          <w:sz w:val="24"/>
          <w:szCs w:val="24"/>
          <w:lang w:eastAsia="bg-BG"/>
        </w:rPr>
        <w:t xml:space="preserve">Определя годишното ползване на дървесина от горски територии, собственост на община Харманли за 2025 </w:t>
      </w:r>
      <w:proofErr w:type="gramStart"/>
      <w:r w:rsidRPr="001A3635">
        <w:rPr>
          <w:color w:val="000000"/>
          <w:sz w:val="24"/>
          <w:szCs w:val="24"/>
          <w:lang w:eastAsia="bg-BG"/>
        </w:rPr>
        <w:t>година  да</w:t>
      </w:r>
      <w:proofErr w:type="gramEnd"/>
      <w:r w:rsidRPr="001A3635">
        <w:rPr>
          <w:color w:val="000000"/>
          <w:sz w:val="24"/>
          <w:szCs w:val="24"/>
          <w:lang w:eastAsia="bg-BG"/>
        </w:rPr>
        <w:t xml:space="preserve"> бъде в размер </w:t>
      </w:r>
      <w:r w:rsidRPr="001A3635">
        <w:rPr>
          <w:bCs/>
          <w:color w:val="000000"/>
          <w:sz w:val="24"/>
          <w:szCs w:val="24"/>
          <w:lang w:eastAsia="bg-BG"/>
        </w:rPr>
        <w:t>до 9900 плътни куб. м</w:t>
      </w:r>
      <w:r w:rsidRPr="001A3635">
        <w:rPr>
          <w:color w:val="000000"/>
          <w:sz w:val="24"/>
          <w:szCs w:val="24"/>
          <w:lang w:eastAsia="bg-BG"/>
        </w:rPr>
        <w:t>. лежаща маса, както следва:</w:t>
      </w:r>
    </w:p>
    <w:p w14:paraId="2B0FD178" w14:textId="77777777" w:rsidR="00FB1C7E" w:rsidRPr="001A3635" w:rsidRDefault="00FB1C7E" w:rsidP="0086228A">
      <w:pPr>
        <w:ind w:firstLine="851"/>
        <w:jc w:val="both"/>
        <w:rPr>
          <w:color w:val="000000"/>
          <w:sz w:val="24"/>
          <w:szCs w:val="24"/>
          <w:lang w:eastAsia="bg-BG"/>
        </w:rPr>
      </w:pPr>
      <w:r w:rsidRPr="00791846">
        <w:rPr>
          <w:b/>
          <w:color w:val="000000"/>
          <w:sz w:val="24"/>
          <w:szCs w:val="24"/>
          <w:lang w:eastAsia="bg-BG"/>
        </w:rPr>
        <w:t>1.1.</w:t>
      </w:r>
      <w:r w:rsidRPr="001A3635">
        <w:rPr>
          <w:color w:val="000000"/>
          <w:sz w:val="24"/>
          <w:szCs w:val="24"/>
          <w:lang w:eastAsia="bg-BG"/>
        </w:rPr>
        <w:t xml:space="preserve"> до 2312 плътни куб. м. лежаща маса от иглолистни насаждения;</w:t>
      </w:r>
    </w:p>
    <w:p w14:paraId="18E3A6DD" w14:textId="77777777" w:rsidR="00FB1C7E" w:rsidRPr="001A3635" w:rsidRDefault="00FB1C7E" w:rsidP="0086228A">
      <w:pPr>
        <w:ind w:firstLine="851"/>
        <w:jc w:val="both"/>
        <w:rPr>
          <w:color w:val="000000"/>
          <w:sz w:val="24"/>
          <w:szCs w:val="24"/>
          <w:lang w:eastAsia="bg-BG"/>
        </w:rPr>
      </w:pPr>
      <w:r w:rsidRPr="00791846">
        <w:rPr>
          <w:b/>
          <w:color w:val="000000"/>
          <w:sz w:val="24"/>
          <w:szCs w:val="24"/>
          <w:lang w:eastAsia="bg-BG"/>
        </w:rPr>
        <w:t>1.2.</w:t>
      </w:r>
      <w:r w:rsidRPr="001A3635">
        <w:rPr>
          <w:color w:val="000000"/>
          <w:sz w:val="24"/>
          <w:szCs w:val="24"/>
          <w:lang w:eastAsia="bg-BG"/>
        </w:rPr>
        <w:t xml:space="preserve"> до 7588 плътни куб. м. лежаща маса от широколистни насаждения.</w:t>
      </w:r>
    </w:p>
    <w:p w14:paraId="70851D96" w14:textId="148254E5" w:rsidR="00FB1C7E" w:rsidRPr="001A3635" w:rsidRDefault="00FB1C7E" w:rsidP="0086228A">
      <w:pPr>
        <w:ind w:firstLine="851"/>
        <w:jc w:val="both"/>
        <w:rPr>
          <w:color w:val="000000"/>
          <w:sz w:val="24"/>
          <w:szCs w:val="24"/>
          <w:lang w:eastAsia="bg-BG"/>
        </w:rPr>
      </w:pPr>
      <w:r w:rsidRPr="00791846">
        <w:rPr>
          <w:b/>
          <w:color w:val="000000"/>
          <w:sz w:val="24"/>
          <w:szCs w:val="24"/>
          <w:lang w:eastAsia="bg-BG"/>
        </w:rPr>
        <w:t>2.</w:t>
      </w:r>
      <w:r w:rsidRPr="001A3635">
        <w:rPr>
          <w:color w:val="000000"/>
          <w:sz w:val="24"/>
          <w:szCs w:val="24"/>
          <w:lang w:eastAsia="bg-BG"/>
        </w:rPr>
        <w:t xml:space="preserve"> Одобрява годишен план за ползване на дървесина в горски територии, собственост на Община Харманли за 2025 г., съгласно Приложение №1.</w:t>
      </w:r>
    </w:p>
    <w:p w14:paraId="3DCCF143" w14:textId="5A8AF220" w:rsidR="00FB1C7E" w:rsidRPr="001A3635" w:rsidRDefault="00FB1C7E" w:rsidP="0086228A">
      <w:pPr>
        <w:ind w:firstLine="851"/>
        <w:jc w:val="both"/>
        <w:rPr>
          <w:color w:val="000000"/>
          <w:sz w:val="24"/>
          <w:szCs w:val="24"/>
          <w:lang w:eastAsia="bg-BG"/>
        </w:rPr>
      </w:pPr>
      <w:r w:rsidRPr="00791846">
        <w:rPr>
          <w:b/>
          <w:color w:val="000000"/>
          <w:sz w:val="24"/>
          <w:szCs w:val="24"/>
          <w:lang w:eastAsia="bg-BG"/>
        </w:rPr>
        <w:t>3.</w:t>
      </w:r>
      <w:r w:rsidRPr="001A3635">
        <w:rPr>
          <w:color w:val="000000"/>
          <w:sz w:val="24"/>
          <w:szCs w:val="24"/>
          <w:lang w:eastAsia="bg-BG"/>
        </w:rPr>
        <w:t xml:space="preserve"> Дървесината от иглолистните насаждения в размер до 2312 плътни куб. м. лежаща маса, дървесината от широколистните насаждения в размер до 899 плътни куб. м. лежаща маса и дървесината от акация в размер до 585 плътни куб. м. лежаща маса, да бъде реализирана чрез продажба на стояща дървесина на корен.</w:t>
      </w:r>
    </w:p>
    <w:p w14:paraId="7A507539" w14:textId="77777777" w:rsidR="00FB1C7E" w:rsidRPr="001A3635" w:rsidRDefault="00FB1C7E" w:rsidP="0086228A">
      <w:pPr>
        <w:shd w:val="clear" w:color="auto" w:fill="FBFDFF"/>
        <w:ind w:firstLine="851"/>
        <w:jc w:val="both"/>
        <w:rPr>
          <w:sz w:val="24"/>
          <w:szCs w:val="24"/>
          <w:bdr w:val="none" w:sz="0" w:space="0" w:color="auto" w:frame="1"/>
          <w:lang w:eastAsia="bg-BG"/>
        </w:rPr>
      </w:pPr>
      <w:r w:rsidRPr="00791846">
        <w:rPr>
          <w:b/>
          <w:color w:val="000000"/>
          <w:sz w:val="24"/>
          <w:szCs w:val="24"/>
          <w:lang w:eastAsia="bg-BG"/>
        </w:rPr>
        <w:t>4.</w:t>
      </w:r>
      <w:r w:rsidRPr="001A3635">
        <w:rPr>
          <w:color w:val="000000"/>
          <w:sz w:val="24"/>
          <w:szCs w:val="24"/>
          <w:lang w:eastAsia="bg-BG"/>
        </w:rPr>
        <w:t xml:space="preserve"> Дървесината от широколистните насаждения в размер до 5500 </w:t>
      </w:r>
      <w:r w:rsidRPr="001A3635">
        <w:rPr>
          <w:sz w:val="24"/>
          <w:szCs w:val="24"/>
          <w:bdr w:val="none" w:sz="0" w:space="0" w:color="auto" w:frame="1"/>
          <w:lang w:eastAsia="bg-BG"/>
        </w:rPr>
        <w:t>плътни куб. м. да се продава по утвърден ценоразпис на населението до 10 (десет) пространствени куб. м. на домакинство. Понятието домакинство е съгласно §1, т.52 от ДР на ЗГ.</w:t>
      </w:r>
    </w:p>
    <w:p w14:paraId="7BADFC65" w14:textId="77777777" w:rsidR="00FB1C7E" w:rsidRPr="001A3635" w:rsidRDefault="00FB1C7E" w:rsidP="0086228A">
      <w:pPr>
        <w:shd w:val="clear" w:color="auto" w:fill="FBFDFF"/>
        <w:ind w:firstLine="851"/>
        <w:jc w:val="both"/>
        <w:rPr>
          <w:sz w:val="24"/>
          <w:szCs w:val="24"/>
          <w:bdr w:val="none" w:sz="0" w:space="0" w:color="auto" w:frame="1"/>
          <w:lang w:eastAsia="bg-BG"/>
        </w:rPr>
      </w:pPr>
      <w:r w:rsidRPr="00791846">
        <w:rPr>
          <w:b/>
          <w:sz w:val="24"/>
          <w:szCs w:val="24"/>
          <w:bdr w:val="none" w:sz="0" w:space="0" w:color="auto" w:frame="1"/>
          <w:lang w:eastAsia="bg-BG"/>
        </w:rPr>
        <w:t>5.</w:t>
      </w:r>
      <w:r w:rsidRPr="001A3635">
        <w:rPr>
          <w:sz w:val="24"/>
          <w:szCs w:val="24"/>
          <w:bdr w:val="none" w:sz="0" w:space="0" w:color="auto" w:frame="1"/>
          <w:lang w:eastAsia="bg-BG"/>
        </w:rPr>
        <w:t xml:space="preserve"> Строителната дървесина от твърди широколистни от временен склад в размер до 476 плътни куб. м., вършината до 438 плътни куб. м. и нереализираната от предходни години дървесина - дърва за отопление на склад в размер до 330 плътни куб. м. да бъдат продавани на юридически, физически лица и еднолични търговци по утвърден от</w:t>
      </w:r>
      <w:r w:rsidRPr="001A3635">
        <w:rPr>
          <w:sz w:val="24"/>
          <w:szCs w:val="24"/>
          <w:lang w:eastAsia="bg-BG"/>
        </w:rPr>
        <w:t xml:space="preserve"> Общински съвет-Харманли</w:t>
      </w:r>
      <w:r w:rsidRPr="001A3635">
        <w:rPr>
          <w:sz w:val="24"/>
          <w:szCs w:val="24"/>
          <w:bdr w:val="none" w:sz="0" w:space="0" w:color="auto" w:frame="1"/>
          <w:lang w:eastAsia="bg-BG"/>
        </w:rPr>
        <w:t xml:space="preserve"> ценоразпис.</w:t>
      </w:r>
    </w:p>
    <w:p w14:paraId="5CB8B616" w14:textId="77777777" w:rsidR="00FB1C7E" w:rsidRPr="00E47160" w:rsidRDefault="00FB1C7E" w:rsidP="0086228A">
      <w:pPr>
        <w:ind w:firstLine="851"/>
        <w:jc w:val="both"/>
        <w:rPr>
          <w:sz w:val="24"/>
          <w:szCs w:val="24"/>
          <w:bdr w:val="none" w:sz="0" w:space="0" w:color="auto" w:frame="1"/>
          <w:lang w:eastAsia="bg-BG"/>
        </w:rPr>
      </w:pPr>
      <w:r w:rsidRPr="000818DD">
        <w:rPr>
          <w:b/>
          <w:sz w:val="24"/>
          <w:szCs w:val="24"/>
          <w:bdr w:val="none" w:sz="0" w:space="0" w:color="auto" w:frame="1"/>
          <w:lang w:eastAsia="bg-BG"/>
        </w:rPr>
        <w:t>6.</w:t>
      </w:r>
      <w:r w:rsidRPr="00E47160">
        <w:rPr>
          <w:sz w:val="24"/>
          <w:szCs w:val="24"/>
          <w:bdr w:val="none" w:sz="0" w:space="0" w:color="auto" w:frame="1"/>
          <w:lang w:eastAsia="bg-BG"/>
        </w:rPr>
        <w:t xml:space="preserve"> Одобрява начални цени за възлагане на дейности по чл.10, ал.1 от </w:t>
      </w:r>
      <w:r w:rsidRPr="00E47160">
        <w:rPr>
          <w:sz w:val="24"/>
          <w:szCs w:val="24"/>
          <w:lang w:eastAsia="bg-BG"/>
        </w:rPr>
        <w:t>НУРВИДГТДОСПДНГП</w:t>
      </w:r>
      <w:r w:rsidRPr="00E47160">
        <w:rPr>
          <w:sz w:val="24"/>
          <w:szCs w:val="24"/>
          <w:bdr w:val="none" w:sz="0" w:space="0" w:color="auto" w:frame="1"/>
          <w:lang w:eastAsia="bg-BG"/>
        </w:rPr>
        <w:t>, както следва:</w:t>
      </w:r>
    </w:p>
    <w:p w14:paraId="352E4C86" w14:textId="77777777" w:rsidR="00FB1C7E" w:rsidRPr="00E47160" w:rsidRDefault="00FB1C7E" w:rsidP="00FB1C7E">
      <w:pPr>
        <w:shd w:val="clear" w:color="auto" w:fill="FBFDFF"/>
        <w:ind w:left="708" w:firstLine="708"/>
        <w:jc w:val="both"/>
        <w:rPr>
          <w:sz w:val="24"/>
          <w:szCs w:val="24"/>
          <w:bdr w:val="none" w:sz="0" w:space="0" w:color="auto" w:frame="1"/>
          <w:lang w:eastAsia="bg-BG"/>
        </w:rPr>
      </w:pPr>
      <w:r w:rsidRPr="000818DD">
        <w:rPr>
          <w:b/>
          <w:sz w:val="24"/>
          <w:szCs w:val="24"/>
          <w:bdr w:val="none" w:sz="0" w:space="0" w:color="auto" w:frame="1"/>
          <w:lang w:eastAsia="bg-BG"/>
        </w:rPr>
        <w:t>6.1.</w:t>
      </w:r>
      <w:r w:rsidRPr="00E47160">
        <w:rPr>
          <w:sz w:val="24"/>
          <w:szCs w:val="24"/>
          <w:bdr w:val="none" w:sz="0" w:space="0" w:color="auto" w:frame="1"/>
          <w:lang w:eastAsia="bg-BG"/>
        </w:rPr>
        <w:t xml:space="preserve"> добив на дървесина </w:t>
      </w:r>
      <w:proofErr w:type="gramStart"/>
      <w:r w:rsidRPr="00E47160">
        <w:rPr>
          <w:sz w:val="24"/>
          <w:szCs w:val="24"/>
          <w:bdr w:val="none" w:sz="0" w:space="0" w:color="auto" w:frame="1"/>
          <w:lang w:eastAsia="bg-BG"/>
        </w:rPr>
        <w:t>( сеч</w:t>
      </w:r>
      <w:proofErr w:type="gramEnd"/>
      <w:r w:rsidRPr="00E47160">
        <w:rPr>
          <w:sz w:val="24"/>
          <w:szCs w:val="24"/>
          <w:bdr w:val="none" w:sz="0" w:space="0" w:color="auto" w:frame="1"/>
          <w:lang w:eastAsia="bg-BG"/>
        </w:rPr>
        <w:t xml:space="preserve"> и извоз до временен склад )  до </w:t>
      </w:r>
      <w:r w:rsidRPr="00E47160">
        <w:rPr>
          <w:b/>
          <w:sz w:val="24"/>
          <w:szCs w:val="24"/>
          <w:bdr w:val="none" w:sz="0" w:space="0" w:color="auto" w:frame="1"/>
          <w:lang w:eastAsia="bg-BG"/>
        </w:rPr>
        <w:t>50,00</w:t>
      </w:r>
      <w:r w:rsidRPr="00E47160">
        <w:rPr>
          <w:sz w:val="24"/>
          <w:szCs w:val="24"/>
          <w:bdr w:val="none" w:sz="0" w:space="0" w:color="auto" w:frame="1"/>
          <w:lang w:eastAsia="bg-BG"/>
        </w:rPr>
        <w:t xml:space="preserve"> лв. без ДДС за плътен куб. м (27,50 лв. без ДДС за пространствен куб. м.); </w:t>
      </w:r>
    </w:p>
    <w:p w14:paraId="4C3A850C" w14:textId="77777777" w:rsidR="00FB1C7E" w:rsidRPr="00E47160" w:rsidRDefault="00FB1C7E" w:rsidP="00FB1C7E">
      <w:pPr>
        <w:shd w:val="clear" w:color="auto" w:fill="FBFDFF"/>
        <w:ind w:left="708" w:firstLine="708"/>
        <w:jc w:val="both"/>
        <w:rPr>
          <w:sz w:val="24"/>
          <w:szCs w:val="24"/>
          <w:bdr w:val="none" w:sz="0" w:space="0" w:color="auto" w:frame="1"/>
          <w:lang w:eastAsia="bg-BG"/>
        </w:rPr>
      </w:pPr>
      <w:r w:rsidRPr="000818DD">
        <w:rPr>
          <w:b/>
          <w:sz w:val="24"/>
          <w:szCs w:val="24"/>
          <w:bdr w:val="none" w:sz="0" w:space="0" w:color="auto" w:frame="1"/>
          <w:lang w:eastAsia="bg-BG"/>
        </w:rPr>
        <w:t>6.2.</w:t>
      </w:r>
      <w:r w:rsidRPr="00E47160">
        <w:rPr>
          <w:sz w:val="24"/>
          <w:szCs w:val="24"/>
          <w:bdr w:val="none" w:sz="0" w:space="0" w:color="auto" w:frame="1"/>
          <w:lang w:eastAsia="bg-BG"/>
        </w:rPr>
        <w:t xml:space="preserve"> товарене, транспорт и разтоварване до адрес на клиент до </w:t>
      </w:r>
      <w:r w:rsidRPr="00E47160">
        <w:rPr>
          <w:b/>
          <w:sz w:val="24"/>
          <w:szCs w:val="24"/>
          <w:bdr w:val="none" w:sz="0" w:space="0" w:color="auto" w:frame="1"/>
          <w:lang w:eastAsia="bg-BG"/>
        </w:rPr>
        <w:t>55,00</w:t>
      </w:r>
      <w:r w:rsidRPr="00E47160">
        <w:rPr>
          <w:sz w:val="24"/>
          <w:szCs w:val="24"/>
          <w:bdr w:val="none" w:sz="0" w:space="0" w:color="auto" w:frame="1"/>
          <w:lang w:eastAsia="bg-BG"/>
        </w:rPr>
        <w:t xml:space="preserve"> лв. без ДДС за плътен куб. м. (30,25 лв. без ДДС за пространствен куб. м.); </w:t>
      </w:r>
    </w:p>
    <w:p w14:paraId="7C0F0B6D" w14:textId="77777777" w:rsidR="00FB1C7E" w:rsidRPr="00F67C2D" w:rsidRDefault="00FB1C7E" w:rsidP="0086228A">
      <w:pPr>
        <w:shd w:val="clear" w:color="auto" w:fill="FBFDFF"/>
        <w:ind w:firstLine="851"/>
        <w:jc w:val="both"/>
        <w:rPr>
          <w:sz w:val="24"/>
          <w:szCs w:val="24"/>
          <w:bdr w:val="none" w:sz="0" w:space="0" w:color="auto" w:frame="1"/>
          <w:lang w:eastAsia="bg-BG"/>
        </w:rPr>
      </w:pPr>
      <w:r w:rsidRPr="001279A7">
        <w:rPr>
          <w:b/>
          <w:sz w:val="24"/>
          <w:szCs w:val="24"/>
          <w:bdr w:val="none" w:sz="0" w:space="0" w:color="auto" w:frame="1"/>
          <w:lang w:eastAsia="bg-BG"/>
        </w:rPr>
        <w:t>7.</w:t>
      </w:r>
      <w:r>
        <w:rPr>
          <w:sz w:val="24"/>
          <w:szCs w:val="24"/>
          <w:bdr w:val="none" w:sz="0" w:space="0" w:color="auto" w:frame="1"/>
          <w:lang w:eastAsia="bg-BG"/>
        </w:rPr>
        <w:t xml:space="preserve"> Одобрява минимални начални цени</w:t>
      </w:r>
      <w:r w:rsidRPr="00E47160">
        <w:rPr>
          <w:sz w:val="24"/>
          <w:szCs w:val="24"/>
          <w:bdr w:val="none" w:sz="0" w:space="0" w:color="auto" w:frame="1"/>
          <w:lang w:eastAsia="bg-BG"/>
        </w:rPr>
        <w:t xml:space="preserve"> за продажб</w:t>
      </w:r>
      <w:r>
        <w:rPr>
          <w:sz w:val="24"/>
          <w:szCs w:val="24"/>
          <w:bdr w:val="none" w:sz="0" w:space="0" w:color="auto" w:frame="1"/>
          <w:lang w:eastAsia="bg-BG"/>
        </w:rPr>
        <w:t>а на стояща дървесина на корен, съгласно Приложение №2.</w:t>
      </w:r>
    </w:p>
    <w:p w14:paraId="68364E47" w14:textId="77777777" w:rsidR="00FB1C7E" w:rsidRPr="008D3300" w:rsidRDefault="00FB1C7E" w:rsidP="0086228A">
      <w:pPr>
        <w:shd w:val="clear" w:color="auto" w:fill="FBFDFF"/>
        <w:ind w:firstLine="851"/>
        <w:jc w:val="both"/>
        <w:rPr>
          <w:sz w:val="24"/>
          <w:szCs w:val="24"/>
          <w:bdr w:val="none" w:sz="0" w:space="0" w:color="auto" w:frame="1"/>
          <w:lang w:eastAsia="bg-BG"/>
        </w:rPr>
      </w:pPr>
      <w:r w:rsidRPr="00F67C2D">
        <w:rPr>
          <w:b/>
          <w:sz w:val="24"/>
          <w:szCs w:val="24"/>
          <w:bdr w:val="none" w:sz="0" w:space="0" w:color="auto" w:frame="1"/>
          <w:lang w:eastAsia="bg-BG"/>
        </w:rPr>
        <w:t>8.</w:t>
      </w:r>
      <w:r w:rsidRPr="00E47160">
        <w:rPr>
          <w:sz w:val="24"/>
          <w:szCs w:val="24"/>
          <w:bdr w:val="none" w:sz="0" w:space="0" w:color="auto" w:frame="1"/>
          <w:lang w:eastAsia="bg-BG"/>
        </w:rPr>
        <w:t xml:space="preserve"> Утвърждава ценоразпис за продажба на дървесина по чл.71, ал.1 от НУРВИДГТДОСПДНГП, </w:t>
      </w:r>
      <w:r>
        <w:rPr>
          <w:sz w:val="24"/>
          <w:szCs w:val="24"/>
          <w:bdr w:val="none" w:sz="0" w:space="0" w:color="auto" w:frame="1"/>
          <w:lang w:eastAsia="bg-BG"/>
        </w:rPr>
        <w:t>съгласно Приложение №3.</w:t>
      </w:r>
    </w:p>
    <w:p w14:paraId="0665F966" w14:textId="77777777" w:rsidR="00FB1C7E" w:rsidRDefault="00FB1C7E" w:rsidP="0086228A">
      <w:pPr>
        <w:ind w:firstLine="851"/>
        <w:jc w:val="both"/>
        <w:rPr>
          <w:color w:val="000000"/>
          <w:sz w:val="24"/>
          <w:szCs w:val="24"/>
          <w:lang w:eastAsia="bg-BG"/>
        </w:rPr>
      </w:pPr>
      <w:r w:rsidRPr="00F67C2D">
        <w:rPr>
          <w:b/>
          <w:sz w:val="24"/>
          <w:szCs w:val="24"/>
          <w:bdr w:val="none" w:sz="0" w:space="0" w:color="auto" w:frame="1"/>
          <w:lang w:eastAsia="bg-BG"/>
        </w:rPr>
        <w:t>9.</w:t>
      </w:r>
      <w:r w:rsidRPr="00E47160">
        <w:rPr>
          <w:sz w:val="24"/>
          <w:szCs w:val="24"/>
          <w:bdr w:val="none" w:sz="0" w:space="0" w:color="auto" w:frame="1"/>
          <w:lang w:eastAsia="bg-BG"/>
        </w:rPr>
        <w:t xml:space="preserve"> Одобрява</w:t>
      </w:r>
      <w:r w:rsidRPr="00E47160">
        <w:rPr>
          <w:color w:val="000000"/>
          <w:sz w:val="24"/>
          <w:szCs w:val="24"/>
          <w:lang w:eastAsia="bg-BG"/>
        </w:rPr>
        <w:t xml:space="preserve"> цена на </w:t>
      </w:r>
      <w:r>
        <w:rPr>
          <w:color w:val="000000"/>
          <w:sz w:val="24"/>
          <w:szCs w:val="24"/>
          <w:lang w:eastAsia="bg-BG"/>
        </w:rPr>
        <w:t xml:space="preserve">остатъци от </w:t>
      </w:r>
      <w:r w:rsidRPr="00E47160">
        <w:rPr>
          <w:color w:val="000000"/>
          <w:sz w:val="24"/>
          <w:szCs w:val="24"/>
          <w:lang w:eastAsia="bg-BG"/>
        </w:rPr>
        <w:t>отсечена и неизвозена дървесина в сечищата след поваляне на стъблата и/или кастрене, и/или разкрояване, и/или рампиране, при провеждане на сечи с изключение на възобновител</w:t>
      </w:r>
      <w:r>
        <w:rPr>
          <w:color w:val="000000"/>
          <w:sz w:val="24"/>
          <w:szCs w:val="24"/>
          <w:lang w:eastAsia="bg-BG"/>
        </w:rPr>
        <w:t>ни сечи във високостъблени гори, както следва:</w:t>
      </w:r>
    </w:p>
    <w:p w14:paraId="111D7E59" w14:textId="77777777" w:rsidR="00FB1C7E" w:rsidRPr="00645D33" w:rsidRDefault="00FB1C7E" w:rsidP="0086228A">
      <w:pPr>
        <w:ind w:firstLine="1418"/>
        <w:jc w:val="both"/>
        <w:rPr>
          <w:color w:val="000000"/>
          <w:sz w:val="24"/>
          <w:szCs w:val="24"/>
          <w:lang w:eastAsia="bg-BG"/>
        </w:rPr>
      </w:pPr>
      <w:r w:rsidRPr="00645D33">
        <w:rPr>
          <w:b/>
          <w:color w:val="000000"/>
          <w:sz w:val="24"/>
          <w:szCs w:val="24"/>
          <w:lang w:eastAsia="bg-BG"/>
        </w:rPr>
        <w:t>9.1.</w:t>
      </w:r>
      <w:r>
        <w:rPr>
          <w:color w:val="000000"/>
          <w:sz w:val="24"/>
          <w:szCs w:val="24"/>
          <w:lang w:eastAsia="bg-BG"/>
        </w:rPr>
        <w:t xml:space="preserve"> 54</w:t>
      </w:r>
      <w:r w:rsidRPr="00E47160">
        <w:rPr>
          <w:color w:val="000000"/>
          <w:sz w:val="24"/>
          <w:szCs w:val="24"/>
          <w:lang w:eastAsia="bg-BG"/>
        </w:rPr>
        <w:t xml:space="preserve">,00 лв. </w:t>
      </w:r>
      <w:r>
        <w:rPr>
          <w:color w:val="000000"/>
          <w:sz w:val="24"/>
          <w:szCs w:val="24"/>
          <w:lang w:eastAsia="bg-BG"/>
        </w:rPr>
        <w:t>без ДДС за 1 плътен куб. м. (29,70</w:t>
      </w:r>
      <w:r w:rsidRPr="00E47160">
        <w:rPr>
          <w:color w:val="000000"/>
          <w:sz w:val="24"/>
          <w:szCs w:val="24"/>
          <w:lang w:eastAsia="bg-BG"/>
        </w:rPr>
        <w:t xml:space="preserve"> лв. без ДДС за 1 пространствен куб. м).</w:t>
      </w:r>
    </w:p>
    <w:p w14:paraId="0844D3F6" w14:textId="77777777" w:rsidR="00FB1C7E" w:rsidRDefault="00FB1C7E" w:rsidP="0086228A">
      <w:pPr>
        <w:ind w:firstLine="1418"/>
        <w:jc w:val="both"/>
        <w:rPr>
          <w:b/>
          <w:color w:val="000000"/>
          <w:sz w:val="24"/>
          <w:szCs w:val="24"/>
          <w:lang w:eastAsia="bg-BG"/>
        </w:rPr>
      </w:pPr>
      <w:r>
        <w:rPr>
          <w:b/>
          <w:sz w:val="24"/>
          <w:szCs w:val="24"/>
          <w:bdr w:val="none" w:sz="0" w:space="0" w:color="auto" w:frame="1"/>
          <w:lang w:eastAsia="bg-BG"/>
        </w:rPr>
        <w:t>10</w:t>
      </w:r>
      <w:r w:rsidRPr="00645D33">
        <w:rPr>
          <w:b/>
          <w:sz w:val="24"/>
          <w:szCs w:val="24"/>
          <w:bdr w:val="none" w:sz="0" w:space="0" w:color="auto" w:frame="1"/>
          <w:lang w:eastAsia="bg-BG"/>
        </w:rPr>
        <w:t>.</w:t>
      </w:r>
      <w:r w:rsidRPr="00E47160">
        <w:rPr>
          <w:sz w:val="24"/>
          <w:szCs w:val="24"/>
          <w:bdr w:val="none" w:sz="0" w:space="0" w:color="auto" w:frame="1"/>
          <w:lang w:eastAsia="bg-BG"/>
        </w:rPr>
        <w:t xml:space="preserve"> Одобрява </w:t>
      </w:r>
      <w:r w:rsidRPr="00E47160">
        <w:rPr>
          <w:color w:val="000000"/>
          <w:sz w:val="24"/>
          <w:szCs w:val="24"/>
          <w:lang w:eastAsia="bg-BG"/>
        </w:rPr>
        <w:t>цена на дърва за отопление от склад /временен/</w:t>
      </w:r>
      <w:r>
        <w:rPr>
          <w:color w:val="000000"/>
          <w:sz w:val="24"/>
          <w:szCs w:val="24"/>
          <w:lang w:eastAsia="bg-BG"/>
        </w:rPr>
        <w:t>, както следва:</w:t>
      </w:r>
    </w:p>
    <w:p w14:paraId="538445EE" w14:textId="77777777" w:rsidR="00FB1C7E" w:rsidRPr="00645D33" w:rsidRDefault="00FB1C7E" w:rsidP="0086228A">
      <w:pPr>
        <w:ind w:firstLine="1418"/>
        <w:jc w:val="both"/>
        <w:rPr>
          <w:b/>
          <w:color w:val="000000"/>
          <w:sz w:val="24"/>
          <w:szCs w:val="24"/>
          <w:lang w:eastAsia="bg-BG"/>
        </w:rPr>
      </w:pPr>
      <w:r>
        <w:rPr>
          <w:b/>
          <w:color w:val="000000"/>
          <w:sz w:val="24"/>
          <w:szCs w:val="24"/>
          <w:lang w:eastAsia="bg-BG"/>
        </w:rPr>
        <w:t xml:space="preserve">10.1. </w:t>
      </w:r>
      <w:r>
        <w:rPr>
          <w:color w:val="000000"/>
          <w:sz w:val="24"/>
          <w:szCs w:val="24"/>
          <w:lang w:eastAsia="bg-BG"/>
        </w:rPr>
        <w:t>110</w:t>
      </w:r>
      <w:r w:rsidRPr="00E47160">
        <w:rPr>
          <w:color w:val="000000"/>
          <w:sz w:val="24"/>
          <w:szCs w:val="24"/>
          <w:lang w:eastAsia="bg-BG"/>
        </w:rPr>
        <w:t>,00 лв.</w:t>
      </w:r>
      <w:r>
        <w:rPr>
          <w:color w:val="000000"/>
          <w:sz w:val="24"/>
          <w:szCs w:val="24"/>
          <w:lang w:eastAsia="bg-BG"/>
        </w:rPr>
        <w:t xml:space="preserve"> </w:t>
      </w:r>
      <w:r w:rsidRPr="00E47160">
        <w:rPr>
          <w:color w:val="000000"/>
          <w:sz w:val="24"/>
          <w:szCs w:val="24"/>
          <w:lang w:eastAsia="bg-BG"/>
        </w:rPr>
        <w:t>без ДДС за 1 плътен куб.</w:t>
      </w:r>
      <w:r>
        <w:rPr>
          <w:color w:val="000000"/>
          <w:sz w:val="24"/>
          <w:szCs w:val="24"/>
          <w:lang w:eastAsia="bg-BG"/>
        </w:rPr>
        <w:t xml:space="preserve"> </w:t>
      </w:r>
      <w:r w:rsidRPr="00E47160">
        <w:rPr>
          <w:color w:val="000000"/>
          <w:sz w:val="24"/>
          <w:szCs w:val="24"/>
          <w:lang w:eastAsia="bg-BG"/>
        </w:rPr>
        <w:t>м. (</w:t>
      </w:r>
      <w:r>
        <w:rPr>
          <w:color w:val="000000"/>
          <w:sz w:val="24"/>
          <w:szCs w:val="24"/>
          <w:lang w:eastAsia="bg-BG"/>
        </w:rPr>
        <w:t>60,5</w:t>
      </w:r>
      <w:r w:rsidRPr="00E47160">
        <w:rPr>
          <w:color w:val="000000"/>
          <w:sz w:val="24"/>
          <w:szCs w:val="24"/>
          <w:lang w:eastAsia="bg-BG"/>
        </w:rPr>
        <w:t>0 лв.</w:t>
      </w:r>
      <w:r>
        <w:rPr>
          <w:color w:val="000000"/>
          <w:sz w:val="24"/>
          <w:szCs w:val="24"/>
          <w:lang w:eastAsia="bg-BG"/>
        </w:rPr>
        <w:t xml:space="preserve"> </w:t>
      </w:r>
      <w:r w:rsidRPr="00E47160">
        <w:rPr>
          <w:color w:val="000000"/>
          <w:sz w:val="24"/>
          <w:szCs w:val="24"/>
          <w:lang w:eastAsia="bg-BG"/>
        </w:rPr>
        <w:t>без ДДС за 1 пространствен куб.</w:t>
      </w:r>
      <w:r>
        <w:rPr>
          <w:color w:val="000000"/>
          <w:sz w:val="24"/>
          <w:szCs w:val="24"/>
          <w:lang w:eastAsia="bg-BG"/>
        </w:rPr>
        <w:t xml:space="preserve"> </w:t>
      </w:r>
      <w:r w:rsidRPr="00E47160">
        <w:rPr>
          <w:color w:val="000000"/>
          <w:sz w:val="24"/>
          <w:szCs w:val="24"/>
          <w:lang w:eastAsia="bg-BG"/>
        </w:rPr>
        <w:t>м.)</w:t>
      </w:r>
      <w:r>
        <w:rPr>
          <w:color w:val="000000"/>
          <w:sz w:val="24"/>
          <w:szCs w:val="24"/>
          <w:lang w:eastAsia="bg-BG"/>
        </w:rPr>
        <w:t>.</w:t>
      </w:r>
    </w:p>
    <w:p w14:paraId="63BCA0E9" w14:textId="77777777" w:rsidR="00FB1C7E" w:rsidRPr="00E47160" w:rsidRDefault="00FB1C7E" w:rsidP="0086228A">
      <w:pPr>
        <w:ind w:firstLine="851"/>
        <w:contextualSpacing/>
        <w:rPr>
          <w:color w:val="000000"/>
          <w:sz w:val="24"/>
          <w:szCs w:val="24"/>
        </w:rPr>
      </w:pPr>
      <w:r w:rsidRPr="00645D33">
        <w:rPr>
          <w:b/>
          <w:sz w:val="24"/>
          <w:szCs w:val="24"/>
          <w:bdr w:val="none" w:sz="0" w:space="0" w:color="auto" w:frame="1"/>
          <w:lang w:eastAsia="bg-BG"/>
        </w:rPr>
        <w:t>11.</w:t>
      </w:r>
      <w:r w:rsidRPr="00E47160">
        <w:rPr>
          <w:sz w:val="24"/>
          <w:szCs w:val="24"/>
          <w:bdr w:val="none" w:sz="0" w:space="0" w:color="auto" w:frame="1"/>
          <w:lang w:eastAsia="bg-BG"/>
        </w:rPr>
        <w:t xml:space="preserve"> Одобрява </w:t>
      </w:r>
      <w:r w:rsidRPr="00E47160">
        <w:rPr>
          <w:color w:val="000000"/>
          <w:sz w:val="24"/>
          <w:szCs w:val="24"/>
        </w:rPr>
        <w:t>цени на услугите товаре</w:t>
      </w:r>
      <w:r>
        <w:rPr>
          <w:color w:val="000000"/>
          <w:sz w:val="24"/>
          <w:szCs w:val="24"/>
        </w:rPr>
        <w:t>не, претоварване и разтоварване, както следва:</w:t>
      </w:r>
    </w:p>
    <w:p w14:paraId="5675F8F0" w14:textId="77777777" w:rsidR="00FB1C7E" w:rsidRPr="00E47160" w:rsidRDefault="00FB1C7E" w:rsidP="00FB1C7E">
      <w:pPr>
        <w:numPr>
          <w:ilvl w:val="1"/>
          <w:numId w:val="16"/>
        </w:numPr>
        <w:suppressAutoHyphens w:val="0"/>
        <w:ind w:left="1911" w:hanging="482"/>
        <w:rPr>
          <w:color w:val="000000"/>
          <w:sz w:val="24"/>
          <w:szCs w:val="24"/>
        </w:rPr>
      </w:pPr>
      <w:r>
        <w:rPr>
          <w:color w:val="000000"/>
          <w:sz w:val="24"/>
          <w:szCs w:val="24"/>
        </w:rPr>
        <w:t xml:space="preserve"> </w:t>
      </w:r>
      <w:r w:rsidRPr="00E47160">
        <w:rPr>
          <w:color w:val="000000"/>
          <w:sz w:val="24"/>
          <w:szCs w:val="24"/>
        </w:rPr>
        <w:t>товарене – до 5,60 лв. без ДДС за 1 пространствен куб. м.;</w:t>
      </w:r>
    </w:p>
    <w:p w14:paraId="06DBF76B" w14:textId="77777777" w:rsidR="00FB1C7E" w:rsidRDefault="00FB1C7E" w:rsidP="00FB1C7E">
      <w:pPr>
        <w:numPr>
          <w:ilvl w:val="1"/>
          <w:numId w:val="16"/>
        </w:numPr>
        <w:suppressAutoHyphens w:val="0"/>
        <w:ind w:left="1911" w:hanging="482"/>
        <w:rPr>
          <w:color w:val="000000"/>
          <w:sz w:val="24"/>
          <w:szCs w:val="24"/>
        </w:rPr>
      </w:pPr>
      <w:r>
        <w:rPr>
          <w:color w:val="000000"/>
          <w:sz w:val="24"/>
          <w:szCs w:val="24"/>
        </w:rPr>
        <w:t xml:space="preserve"> </w:t>
      </w:r>
      <w:r w:rsidRPr="00E47160">
        <w:rPr>
          <w:color w:val="000000"/>
          <w:sz w:val="24"/>
          <w:szCs w:val="24"/>
        </w:rPr>
        <w:t>разтоварване – до 2,40 лв. без ДДС за 1 пространствен куб. м.;</w:t>
      </w:r>
    </w:p>
    <w:p w14:paraId="3FAF6A62" w14:textId="77777777" w:rsidR="00FB1C7E" w:rsidRDefault="00FB1C7E" w:rsidP="00FB1C7E">
      <w:pPr>
        <w:numPr>
          <w:ilvl w:val="1"/>
          <w:numId w:val="16"/>
        </w:numPr>
        <w:suppressAutoHyphens w:val="0"/>
        <w:ind w:left="1911" w:hanging="482"/>
        <w:rPr>
          <w:color w:val="000000"/>
          <w:sz w:val="24"/>
          <w:szCs w:val="24"/>
        </w:rPr>
      </w:pPr>
      <w:r>
        <w:rPr>
          <w:color w:val="000000"/>
          <w:sz w:val="24"/>
          <w:szCs w:val="24"/>
        </w:rPr>
        <w:t xml:space="preserve"> </w:t>
      </w:r>
      <w:r w:rsidRPr="007873C3">
        <w:rPr>
          <w:color w:val="000000"/>
          <w:sz w:val="24"/>
          <w:szCs w:val="24"/>
        </w:rPr>
        <w:t>товарене и разтоварване – до 8,00 лв. без ДД</w:t>
      </w:r>
      <w:r>
        <w:rPr>
          <w:color w:val="000000"/>
          <w:sz w:val="24"/>
          <w:szCs w:val="24"/>
        </w:rPr>
        <w:t>С за 1 пространствен куб.м.;</w:t>
      </w:r>
    </w:p>
    <w:p w14:paraId="47911961" w14:textId="6D2EC505" w:rsidR="00FB1C7E" w:rsidRDefault="00FB1C7E" w:rsidP="0086228A">
      <w:pPr>
        <w:numPr>
          <w:ilvl w:val="1"/>
          <w:numId w:val="16"/>
        </w:numPr>
        <w:suppressAutoHyphens w:val="0"/>
        <w:ind w:left="0" w:firstLine="1429"/>
        <w:rPr>
          <w:color w:val="000000"/>
          <w:sz w:val="24"/>
          <w:szCs w:val="24"/>
        </w:rPr>
      </w:pPr>
      <w:r>
        <w:rPr>
          <w:color w:val="000000"/>
          <w:sz w:val="24"/>
          <w:szCs w:val="24"/>
        </w:rPr>
        <w:t xml:space="preserve"> </w:t>
      </w:r>
      <w:r w:rsidRPr="007873C3">
        <w:rPr>
          <w:color w:val="000000"/>
          <w:sz w:val="24"/>
          <w:szCs w:val="24"/>
        </w:rPr>
        <w:t>товарене, претоварване на тир станция и</w:t>
      </w:r>
      <w:r w:rsidR="0086228A">
        <w:rPr>
          <w:color w:val="000000"/>
          <w:sz w:val="24"/>
          <w:szCs w:val="24"/>
        </w:rPr>
        <w:t xml:space="preserve"> разтоварване – до 9,00 лв. Без</w:t>
      </w:r>
      <w:r w:rsidR="0086228A">
        <w:rPr>
          <w:color w:val="000000"/>
          <w:sz w:val="24"/>
          <w:szCs w:val="24"/>
          <w:lang w:val="bg-BG"/>
        </w:rPr>
        <w:t xml:space="preserve"> </w:t>
      </w:r>
      <w:r w:rsidRPr="007873C3">
        <w:rPr>
          <w:color w:val="000000"/>
          <w:sz w:val="24"/>
          <w:szCs w:val="24"/>
        </w:rPr>
        <w:t>ДДС за 1 пространствен куб. м.</w:t>
      </w:r>
    </w:p>
    <w:p w14:paraId="79A0E542" w14:textId="77777777" w:rsidR="00FB1C7E" w:rsidRPr="00875180" w:rsidRDefault="00FB1C7E" w:rsidP="0086228A">
      <w:pPr>
        <w:shd w:val="clear" w:color="auto" w:fill="FBFDFF"/>
        <w:ind w:firstLine="851"/>
        <w:jc w:val="both"/>
        <w:rPr>
          <w:sz w:val="24"/>
          <w:szCs w:val="24"/>
          <w:bdr w:val="none" w:sz="0" w:space="0" w:color="auto" w:frame="1"/>
          <w:lang w:eastAsia="bg-BG"/>
        </w:rPr>
      </w:pPr>
      <w:r w:rsidRPr="00200DF9">
        <w:rPr>
          <w:b/>
          <w:sz w:val="24"/>
          <w:szCs w:val="24"/>
          <w:bdr w:val="none" w:sz="0" w:space="0" w:color="auto" w:frame="1"/>
          <w:lang w:eastAsia="bg-BG"/>
        </w:rPr>
        <w:lastRenderedPageBreak/>
        <w:t>12.</w:t>
      </w:r>
      <w:r w:rsidRPr="00E47160">
        <w:rPr>
          <w:sz w:val="24"/>
          <w:szCs w:val="24"/>
          <w:bdr w:val="none" w:sz="0" w:space="0" w:color="auto" w:frame="1"/>
          <w:lang w:eastAsia="bg-BG"/>
        </w:rPr>
        <w:t xml:space="preserve"> Одобрява </w:t>
      </w:r>
      <w:r w:rsidRPr="00E47160">
        <w:rPr>
          <w:sz w:val="24"/>
          <w:szCs w:val="24"/>
          <w:lang w:eastAsia="bg-BG"/>
        </w:rPr>
        <w:t>цена на услугата подаване на дърва към машина за рязане и цепене на дърва – до 5,00</w:t>
      </w:r>
      <w:r w:rsidRPr="00E47160">
        <w:rPr>
          <w:sz w:val="24"/>
          <w:szCs w:val="24"/>
          <w:bdr w:val="none" w:sz="0" w:space="0" w:color="auto" w:frame="1"/>
          <w:lang w:eastAsia="bg-BG"/>
        </w:rPr>
        <w:t xml:space="preserve"> лв. без ДДС за 1 пространствен куб. </w:t>
      </w:r>
      <w:proofErr w:type="gramStart"/>
      <w:r w:rsidRPr="00E47160">
        <w:rPr>
          <w:sz w:val="24"/>
          <w:szCs w:val="24"/>
          <w:bdr w:val="none" w:sz="0" w:space="0" w:color="auto" w:frame="1"/>
          <w:lang w:eastAsia="bg-BG"/>
        </w:rPr>
        <w:t>м.</w:t>
      </w:r>
      <w:r>
        <w:rPr>
          <w:sz w:val="24"/>
          <w:szCs w:val="24"/>
          <w:bdr w:val="none" w:sz="0" w:space="0" w:color="auto" w:frame="1"/>
          <w:lang w:eastAsia="bg-BG"/>
        </w:rPr>
        <w:t>.</w:t>
      </w:r>
      <w:proofErr w:type="gramEnd"/>
      <w:r w:rsidRPr="00E47160">
        <w:rPr>
          <w:b/>
          <w:color w:val="000000"/>
          <w:sz w:val="24"/>
          <w:szCs w:val="24"/>
          <w:lang w:eastAsia="bg-BG"/>
        </w:rPr>
        <w:t xml:space="preserve"> </w:t>
      </w:r>
    </w:p>
    <w:p w14:paraId="2C880286" w14:textId="77777777" w:rsidR="00FB1C7E" w:rsidRPr="00E47160" w:rsidRDefault="00FB1C7E" w:rsidP="0086228A">
      <w:pPr>
        <w:ind w:firstLine="851"/>
        <w:contextualSpacing/>
        <w:rPr>
          <w:sz w:val="24"/>
          <w:szCs w:val="24"/>
          <w:bdr w:val="none" w:sz="0" w:space="0" w:color="auto" w:frame="1"/>
          <w:lang w:eastAsia="bg-BG"/>
        </w:rPr>
      </w:pPr>
      <w:r w:rsidRPr="00200DF9">
        <w:rPr>
          <w:b/>
          <w:sz w:val="24"/>
          <w:szCs w:val="24"/>
          <w:bdr w:val="none" w:sz="0" w:space="0" w:color="auto" w:frame="1"/>
          <w:lang w:eastAsia="bg-BG"/>
        </w:rPr>
        <w:t>13.</w:t>
      </w:r>
      <w:r w:rsidRPr="00E47160">
        <w:rPr>
          <w:sz w:val="24"/>
          <w:szCs w:val="24"/>
          <w:bdr w:val="none" w:sz="0" w:space="0" w:color="auto" w:frame="1"/>
          <w:lang w:eastAsia="bg-BG"/>
        </w:rPr>
        <w:t xml:space="preserve"> Одобрява </w:t>
      </w:r>
      <w:r w:rsidRPr="00E47160">
        <w:rPr>
          <w:sz w:val="24"/>
          <w:szCs w:val="24"/>
          <w:lang w:eastAsia="bg-BG"/>
        </w:rPr>
        <w:t xml:space="preserve">цена на услугата доставени до адрес на клиента дърва за отопление от временен склад – </w:t>
      </w:r>
      <w:r>
        <w:rPr>
          <w:sz w:val="24"/>
          <w:szCs w:val="24"/>
          <w:bdr w:val="none" w:sz="0" w:space="0" w:color="auto" w:frame="1"/>
          <w:lang w:eastAsia="bg-BG"/>
        </w:rPr>
        <w:t>90,75</w:t>
      </w:r>
      <w:r w:rsidRPr="00E47160">
        <w:rPr>
          <w:sz w:val="24"/>
          <w:szCs w:val="24"/>
          <w:bdr w:val="none" w:sz="0" w:space="0" w:color="auto" w:frame="1"/>
          <w:lang w:eastAsia="bg-BG"/>
        </w:rPr>
        <w:t xml:space="preserve"> лв. без ДДС за 1 пространствен куб. </w:t>
      </w:r>
      <w:proofErr w:type="gramStart"/>
      <w:r w:rsidRPr="00E47160">
        <w:rPr>
          <w:sz w:val="24"/>
          <w:szCs w:val="24"/>
          <w:bdr w:val="none" w:sz="0" w:space="0" w:color="auto" w:frame="1"/>
          <w:lang w:eastAsia="bg-BG"/>
        </w:rPr>
        <w:t>м.</w:t>
      </w:r>
      <w:r>
        <w:rPr>
          <w:sz w:val="24"/>
          <w:szCs w:val="24"/>
          <w:bdr w:val="none" w:sz="0" w:space="0" w:color="auto" w:frame="1"/>
          <w:lang w:eastAsia="bg-BG"/>
        </w:rPr>
        <w:t>.</w:t>
      </w:r>
      <w:proofErr w:type="gramEnd"/>
    </w:p>
    <w:p w14:paraId="78D597BB" w14:textId="77777777" w:rsidR="00FB1C7E" w:rsidRDefault="00FB1C7E" w:rsidP="0086228A">
      <w:pPr>
        <w:ind w:firstLine="851"/>
        <w:contextualSpacing/>
        <w:rPr>
          <w:sz w:val="24"/>
          <w:szCs w:val="24"/>
          <w:bdr w:val="none" w:sz="0" w:space="0" w:color="auto" w:frame="1"/>
          <w:lang w:eastAsia="bg-BG"/>
        </w:rPr>
      </w:pPr>
      <w:r>
        <w:rPr>
          <w:b/>
          <w:sz w:val="24"/>
          <w:szCs w:val="24"/>
          <w:bdr w:val="none" w:sz="0" w:space="0" w:color="auto" w:frame="1"/>
          <w:lang w:eastAsia="bg-BG"/>
        </w:rPr>
        <w:t>14</w:t>
      </w:r>
      <w:r w:rsidRPr="00200DF9">
        <w:rPr>
          <w:b/>
          <w:sz w:val="24"/>
          <w:szCs w:val="24"/>
          <w:bdr w:val="none" w:sz="0" w:space="0" w:color="auto" w:frame="1"/>
          <w:lang w:eastAsia="bg-BG"/>
        </w:rPr>
        <w:t>.</w:t>
      </w:r>
      <w:r w:rsidRPr="00E47160">
        <w:rPr>
          <w:sz w:val="24"/>
          <w:szCs w:val="24"/>
          <w:bdr w:val="none" w:sz="0" w:space="0" w:color="auto" w:frame="1"/>
          <w:lang w:eastAsia="bg-BG"/>
        </w:rPr>
        <w:t xml:space="preserve"> Одобрява </w:t>
      </w:r>
      <w:r>
        <w:rPr>
          <w:sz w:val="24"/>
          <w:szCs w:val="24"/>
          <w:lang w:eastAsia="bg-BG"/>
        </w:rPr>
        <w:t xml:space="preserve">цена на услугата доставени до адрес на клиента </w:t>
      </w:r>
      <w:r w:rsidRPr="00E47160">
        <w:rPr>
          <w:sz w:val="24"/>
          <w:szCs w:val="24"/>
          <w:lang w:eastAsia="bg-BG"/>
        </w:rPr>
        <w:t xml:space="preserve">нарязани и нацепени дърва </w:t>
      </w:r>
      <w:r>
        <w:rPr>
          <w:sz w:val="24"/>
          <w:szCs w:val="24"/>
          <w:lang w:eastAsia="bg-BG"/>
        </w:rPr>
        <w:t xml:space="preserve">за отопление </w:t>
      </w:r>
      <w:r w:rsidRPr="00E47160">
        <w:rPr>
          <w:sz w:val="24"/>
          <w:szCs w:val="24"/>
          <w:lang w:eastAsia="bg-BG"/>
        </w:rPr>
        <w:t>-</w:t>
      </w:r>
      <w:r>
        <w:rPr>
          <w:sz w:val="24"/>
          <w:szCs w:val="24"/>
          <w:lang w:eastAsia="bg-BG"/>
        </w:rPr>
        <w:t xml:space="preserve"> </w:t>
      </w:r>
      <w:r w:rsidRPr="00E47160">
        <w:rPr>
          <w:sz w:val="24"/>
          <w:szCs w:val="24"/>
          <w:bdr w:val="none" w:sz="0" w:space="0" w:color="auto" w:frame="1"/>
          <w:lang w:eastAsia="bg-BG"/>
        </w:rPr>
        <w:t>11</w:t>
      </w:r>
      <w:r>
        <w:rPr>
          <w:sz w:val="24"/>
          <w:szCs w:val="24"/>
          <w:bdr w:val="none" w:sz="0" w:space="0" w:color="auto" w:frame="1"/>
          <w:lang w:eastAsia="bg-BG"/>
        </w:rPr>
        <w:t>7</w:t>
      </w:r>
      <w:r w:rsidRPr="00E47160">
        <w:rPr>
          <w:sz w:val="24"/>
          <w:szCs w:val="24"/>
          <w:bdr w:val="none" w:sz="0" w:space="0" w:color="auto" w:frame="1"/>
          <w:lang w:eastAsia="bg-BG"/>
        </w:rPr>
        <w:t>,25 лв. без ДДС за 1 пространствен куб. м.</w:t>
      </w:r>
    </w:p>
    <w:p w14:paraId="352AE4F5" w14:textId="77777777" w:rsidR="00FB1C7E" w:rsidRDefault="00FB1C7E" w:rsidP="0086228A">
      <w:pPr>
        <w:ind w:firstLine="851"/>
        <w:contextualSpacing/>
        <w:jc w:val="both"/>
        <w:rPr>
          <w:sz w:val="24"/>
          <w:szCs w:val="24"/>
          <w:lang w:eastAsia="bg-BG"/>
        </w:rPr>
      </w:pPr>
      <w:r w:rsidRPr="00524FE0">
        <w:rPr>
          <w:b/>
          <w:sz w:val="24"/>
          <w:szCs w:val="24"/>
          <w:bdr w:val="none" w:sz="0" w:space="0" w:color="auto" w:frame="1"/>
          <w:lang w:eastAsia="bg-BG"/>
        </w:rPr>
        <w:t>15.</w:t>
      </w:r>
      <w:r>
        <w:rPr>
          <w:sz w:val="24"/>
          <w:szCs w:val="24"/>
          <w:bdr w:val="none" w:sz="0" w:space="0" w:color="auto" w:frame="1"/>
          <w:lang w:eastAsia="bg-BG"/>
        </w:rPr>
        <w:t xml:space="preserve"> </w:t>
      </w:r>
      <w:r w:rsidRPr="00E47160">
        <w:rPr>
          <w:sz w:val="24"/>
          <w:szCs w:val="24"/>
          <w:bdr w:val="none" w:sz="0" w:space="0" w:color="auto" w:frame="1"/>
          <w:lang w:eastAsia="bg-BG"/>
        </w:rPr>
        <w:t>Възлага на кмета на Община Харманли да организира провеждането на процедури за ползване на дървесина, съ</w:t>
      </w:r>
      <w:r>
        <w:rPr>
          <w:sz w:val="24"/>
          <w:szCs w:val="24"/>
          <w:bdr w:val="none" w:sz="0" w:space="0" w:color="auto" w:frame="1"/>
          <w:lang w:eastAsia="bg-BG"/>
        </w:rPr>
        <w:t xml:space="preserve">гласно одобрения годишен план, </w:t>
      </w:r>
      <w:r w:rsidRPr="00E47160">
        <w:rPr>
          <w:sz w:val="24"/>
          <w:szCs w:val="24"/>
          <w:bdr w:val="none" w:sz="0" w:space="0" w:color="auto" w:frame="1"/>
          <w:lang w:eastAsia="bg-BG"/>
        </w:rPr>
        <w:t xml:space="preserve">при спазване условията на Закона за горите и </w:t>
      </w:r>
      <w:r w:rsidRPr="00E47160">
        <w:rPr>
          <w:sz w:val="24"/>
          <w:szCs w:val="24"/>
          <w:lang w:eastAsia="bg-BG"/>
        </w:rPr>
        <w:t>НУРВИДГТДОСПДНГП.</w:t>
      </w:r>
    </w:p>
    <w:p w14:paraId="30AF0D7E" w14:textId="77777777" w:rsidR="00CE6D78" w:rsidRDefault="00CE6D78" w:rsidP="00CE6D78">
      <w:pPr>
        <w:spacing w:line="288" w:lineRule="auto"/>
        <w:ind w:right="-567"/>
        <w:jc w:val="both"/>
        <w:rPr>
          <w:sz w:val="24"/>
          <w:szCs w:val="24"/>
          <w:lang w:eastAsia="bg-BG"/>
        </w:rPr>
      </w:pPr>
    </w:p>
    <w:p w14:paraId="46A56C5F" w14:textId="77777777" w:rsidR="00F263A4" w:rsidRDefault="00F263A4" w:rsidP="004F773E">
      <w:pPr>
        <w:ind w:firstLine="708"/>
        <w:jc w:val="both"/>
        <w:rPr>
          <w:b/>
          <w:color w:val="000000" w:themeColor="text1"/>
          <w:sz w:val="24"/>
          <w:szCs w:val="24"/>
          <w:u w:val="single"/>
          <w:lang w:val="bg-BG"/>
        </w:rPr>
      </w:pPr>
    </w:p>
    <w:p w14:paraId="533B4AEF" w14:textId="77777777" w:rsidR="005B030C" w:rsidRPr="00ED5DB0" w:rsidRDefault="004F773E" w:rsidP="00F263A4">
      <w:pPr>
        <w:ind w:left="143" w:firstLine="708"/>
        <w:jc w:val="both"/>
        <w:rPr>
          <w:b/>
          <w:color w:val="000000" w:themeColor="text1"/>
          <w:sz w:val="24"/>
          <w:szCs w:val="24"/>
          <w:u w:val="single"/>
        </w:rPr>
      </w:pPr>
      <w:r>
        <w:rPr>
          <w:b/>
          <w:color w:val="000000" w:themeColor="text1"/>
          <w:sz w:val="24"/>
          <w:szCs w:val="24"/>
          <w:u w:val="single"/>
          <w:lang w:val="bg-BG"/>
        </w:rPr>
        <w:t xml:space="preserve"> </w:t>
      </w:r>
      <w:r w:rsidR="005B030C" w:rsidRPr="00ED5DB0">
        <w:rPr>
          <w:b/>
          <w:color w:val="000000" w:themeColor="text1"/>
          <w:sz w:val="24"/>
          <w:szCs w:val="24"/>
          <w:u w:val="single"/>
        </w:rPr>
        <w:t xml:space="preserve">ПО ТОЧКА </w:t>
      </w:r>
      <w:r w:rsidR="005B030C">
        <w:rPr>
          <w:b/>
          <w:color w:val="000000" w:themeColor="text1"/>
          <w:sz w:val="24"/>
          <w:szCs w:val="24"/>
          <w:u w:val="single"/>
          <w:lang w:val="bg-BG"/>
        </w:rPr>
        <w:t>ОСЕМНАДЕСЕТА</w:t>
      </w:r>
      <w:r w:rsidR="005B030C" w:rsidRPr="00ED5DB0">
        <w:rPr>
          <w:b/>
          <w:color w:val="000000" w:themeColor="text1"/>
          <w:sz w:val="24"/>
          <w:szCs w:val="24"/>
          <w:u w:val="single"/>
          <w:lang w:val="bg-BG"/>
        </w:rPr>
        <w:t xml:space="preserve"> </w:t>
      </w:r>
      <w:r w:rsidR="005B030C" w:rsidRPr="00ED5DB0">
        <w:rPr>
          <w:b/>
          <w:color w:val="000000" w:themeColor="text1"/>
          <w:sz w:val="24"/>
          <w:szCs w:val="24"/>
          <w:u w:val="single"/>
        </w:rPr>
        <w:t>ОТ ДНЕВНИЯ РЕД:</w:t>
      </w:r>
    </w:p>
    <w:p w14:paraId="15552158" w14:textId="77777777" w:rsidR="00FB1C7E" w:rsidRDefault="005B030C" w:rsidP="00FB1C7E">
      <w:pPr>
        <w:ind w:firstLine="851"/>
        <w:jc w:val="both"/>
        <w:rPr>
          <w:b/>
          <w:sz w:val="24"/>
          <w:szCs w:val="24"/>
          <w:u w:val="single"/>
          <w:lang w:val="bg-BG" w:eastAsia="bg-BG"/>
        </w:rPr>
      </w:pPr>
      <w:r w:rsidRPr="00ED5DB0">
        <w:rPr>
          <w:b/>
          <w:sz w:val="24"/>
          <w:szCs w:val="24"/>
          <w:u w:val="single"/>
          <w:lang w:val="bg-BG" w:eastAsia="bg-BG"/>
        </w:rPr>
        <w:t>Ангел Цанков</w:t>
      </w:r>
      <w:r w:rsidR="00264A4E">
        <w:rPr>
          <w:b/>
          <w:sz w:val="24"/>
          <w:szCs w:val="24"/>
          <w:u w:val="single"/>
          <w:lang w:val="bg-BG" w:eastAsia="bg-BG"/>
        </w:rPr>
        <w:t xml:space="preserve"> </w:t>
      </w:r>
      <w:r w:rsidRPr="00ED5DB0">
        <w:rPr>
          <w:b/>
          <w:sz w:val="24"/>
          <w:szCs w:val="24"/>
          <w:u w:val="single"/>
          <w:lang w:val="bg-BG" w:eastAsia="bg-BG"/>
        </w:rPr>
        <w:t>-</w:t>
      </w:r>
      <w:r w:rsidR="00264A4E">
        <w:rPr>
          <w:b/>
          <w:sz w:val="24"/>
          <w:szCs w:val="24"/>
          <w:u w:val="single"/>
          <w:lang w:val="bg-BG" w:eastAsia="bg-BG"/>
        </w:rPr>
        <w:t xml:space="preserve"> </w:t>
      </w:r>
      <w:r w:rsidRPr="00ED5DB0">
        <w:rPr>
          <w:b/>
          <w:sz w:val="24"/>
          <w:szCs w:val="24"/>
          <w:u w:val="single"/>
          <w:lang w:val="bg-BG" w:eastAsia="bg-BG"/>
        </w:rPr>
        <w:t>Председател на Общински съвет Харманли представи, следното:</w:t>
      </w:r>
    </w:p>
    <w:p w14:paraId="6BC514B0" w14:textId="0BAB666C" w:rsidR="00FB1C7E" w:rsidRPr="00FB1C7E" w:rsidRDefault="00FB1C7E" w:rsidP="00FB1C7E">
      <w:pPr>
        <w:ind w:firstLine="851"/>
        <w:jc w:val="both"/>
        <w:rPr>
          <w:b/>
          <w:sz w:val="24"/>
          <w:szCs w:val="24"/>
          <w:u w:val="single"/>
          <w:lang w:val="bg-BG" w:eastAsia="bg-BG"/>
        </w:rPr>
      </w:pPr>
      <w:r w:rsidRPr="00FB1C7E">
        <w:rPr>
          <w:color w:val="000000"/>
          <w:sz w:val="24"/>
          <w:szCs w:val="24"/>
          <w:lang w:eastAsia="bg-BG"/>
        </w:rPr>
        <w:t>Докладна Записка от Мария Иванова Киркова</w:t>
      </w:r>
      <w:r w:rsidR="0086228A">
        <w:rPr>
          <w:color w:val="000000"/>
          <w:sz w:val="24"/>
          <w:szCs w:val="24"/>
          <w:lang w:val="bg-BG" w:eastAsia="bg-BG"/>
        </w:rPr>
        <w:t xml:space="preserve"> </w:t>
      </w:r>
      <w:r w:rsidRPr="00FB1C7E">
        <w:rPr>
          <w:color w:val="000000"/>
          <w:sz w:val="24"/>
          <w:szCs w:val="24"/>
          <w:lang w:eastAsia="bg-BG"/>
        </w:rPr>
        <w:t>- Кмет на Община Харманли, относно, приемане на годишен отчет за изпълнението на Програмата за опазване на околната среда на територията на Община Харманли</w:t>
      </w:r>
    </w:p>
    <w:p w14:paraId="5409D645" w14:textId="250AF2DB" w:rsidR="00FB1C7E" w:rsidRPr="004408E3" w:rsidRDefault="00FB1C7E" w:rsidP="00FB1C7E">
      <w:pPr>
        <w:ind w:firstLine="851"/>
        <w:jc w:val="both"/>
        <w:rPr>
          <w:b/>
          <w:sz w:val="24"/>
          <w:szCs w:val="24"/>
          <w:u w:val="single"/>
          <w:lang w:val="bg-BG" w:eastAsia="bg-BG"/>
        </w:rPr>
      </w:pPr>
      <w:r>
        <w:rPr>
          <w:sz w:val="24"/>
          <w:szCs w:val="24"/>
          <w:lang w:val="bg-BG" w:eastAsia="bg-BG"/>
        </w:rPr>
        <w:t xml:space="preserve"> </w:t>
      </w:r>
      <w:r w:rsidRPr="004C43B3">
        <w:rPr>
          <w:sz w:val="24"/>
          <w:szCs w:val="24"/>
          <w:lang w:eastAsia="bg-BG"/>
        </w:rPr>
        <w:t>Председател</w:t>
      </w:r>
      <w:r w:rsidRPr="004C43B3">
        <w:rPr>
          <w:sz w:val="24"/>
          <w:szCs w:val="24"/>
          <w:lang w:val="bg-BG" w:eastAsia="bg-BG"/>
        </w:rPr>
        <w:t>ят</w:t>
      </w:r>
      <w:r w:rsidRPr="004C43B3">
        <w:rPr>
          <w:sz w:val="24"/>
          <w:szCs w:val="24"/>
          <w:lang w:eastAsia="bg-BG"/>
        </w:rPr>
        <w:t xml:space="preserve"> на Общински съвет Харманли</w:t>
      </w:r>
      <w:r w:rsidRPr="004C43B3">
        <w:rPr>
          <w:sz w:val="24"/>
          <w:szCs w:val="24"/>
          <w:lang w:val="bg-BG" w:eastAsia="bg-BG"/>
        </w:rPr>
        <w:t xml:space="preserve"> съобщи, че точката е разгле</w:t>
      </w:r>
      <w:r>
        <w:rPr>
          <w:sz w:val="24"/>
          <w:szCs w:val="24"/>
          <w:lang w:val="bg-BG" w:eastAsia="bg-BG"/>
        </w:rPr>
        <w:t xml:space="preserve">дана от постоянните комисии по </w:t>
      </w:r>
      <w:r w:rsidRPr="004C43B3">
        <w:rPr>
          <w:sz w:val="24"/>
          <w:szCs w:val="24"/>
          <w:lang w:val="bg-BG" w:eastAsia="bg-BG"/>
        </w:rPr>
        <w:t>„</w:t>
      </w:r>
      <w:r>
        <w:rPr>
          <w:sz w:val="24"/>
          <w:szCs w:val="24"/>
          <w:lang w:val="bg-BG" w:eastAsia="bg-BG"/>
        </w:rPr>
        <w:t xml:space="preserve">Териториално устройство и </w:t>
      </w:r>
      <w:proofErr w:type="gramStart"/>
      <w:r>
        <w:rPr>
          <w:sz w:val="24"/>
          <w:szCs w:val="24"/>
          <w:lang w:val="bg-BG" w:eastAsia="bg-BG"/>
        </w:rPr>
        <w:t>строителство“</w:t>
      </w:r>
      <w:proofErr w:type="gramEnd"/>
      <w:r>
        <w:rPr>
          <w:sz w:val="24"/>
          <w:szCs w:val="24"/>
          <w:lang w:val="bg-BG" w:eastAsia="bg-BG"/>
        </w:rPr>
        <w:t xml:space="preserve">, </w:t>
      </w:r>
      <w:r w:rsidRPr="004C43B3">
        <w:rPr>
          <w:sz w:val="24"/>
          <w:szCs w:val="24"/>
          <w:lang w:val="bg-BG" w:eastAsia="bg-BG"/>
        </w:rPr>
        <w:t>ко</w:t>
      </w:r>
      <w:r>
        <w:rPr>
          <w:sz w:val="24"/>
          <w:szCs w:val="24"/>
          <w:lang w:val="bg-BG" w:eastAsia="bg-BG"/>
        </w:rPr>
        <w:t>я</w:t>
      </w:r>
      <w:r w:rsidRPr="004C43B3">
        <w:rPr>
          <w:sz w:val="24"/>
          <w:szCs w:val="24"/>
          <w:lang w:val="bg-BG" w:eastAsia="bg-BG"/>
        </w:rPr>
        <w:t xml:space="preserve">то </w:t>
      </w:r>
      <w:r>
        <w:rPr>
          <w:sz w:val="24"/>
          <w:szCs w:val="24"/>
          <w:lang w:val="bg-BG" w:eastAsia="bg-BG"/>
        </w:rPr>
        <w:t>е</w:t>
      </w:r>
      <w:r w:rsidRPr="004C43B3">
        <w:rPr>
          <w:sz w:val="24"/>
          <w:szCs w:val="24"/>
          <w:lang w:val="bg-BG" w:eastAsia="bg-BG"/>
        </w:rPr>
        <w:t xml:space="preserve"> дал</w:t>
      </w:r>
      <w:r>
        <w:rPr>
          <w:sz w:val="24"/>
          <w:szCs w:val="24"/>
          <w:lang w:val="bg-BG" w:eastAsia="bg-BG"/>
        </w:rPr>
        <w:t>а</w:t>
      </w:r>
      <w:r w:rsidRPr="004C43B3">
        <w:rPr>
          <w:sz w:val="24"/>
          <w:szCs w:val="24"/>
          <w:lang w:val="bg-BG" w:eastAsia="bg-BG"/>
        </w:rPr>
        <w:t xml:space="preserve"> положително становище по предложеното решение,</w:t>
      </w:r>
      <w:r w:rsidRPr="00FB1C7E">
        <w:rPr>
          <w:color w:val="000000"/>
          <w:sz w:val="24"/>
          <w:szCs w:val="24"/>
          <w:lang w:eastAsia="bg-BG"/>
        </w:rPr>
        <w:t xml:space="preserve"> относно, приемане на годишен отчет за изпълнението на Програмата за опазване на околната среда на територията на Община Харманли</w:t>
      </w:r>
      <w:r w:rsidR="004408E3">
        <w:rPr>
          <w:color w:val="000000"/>
          <w:sz w:val="24"/>
          <w:szCs w:val="24"/>
          <w:lang w:val="bg-BG" w:eastAsia="bg-BG"/>
        </w:rPr>
        <w:t>.</w:t>
      </w:r>
    </w:p>
    <w:p w14:paraId="5813FC65" w14:textId="16F73128" w:rsidR="0010236A" w:rsidRDefault="00FB1C7E" w:rsidP="00FB1C7E">
      <w:pPr>
        <w:ind w:firstLine="708"/>
        <w:jc w:val="both"/>
        <w:rPr>
          <w:rFonts w:eastAsia="Calibri"/>
          <w:b/>
          <w:sz w:val="24"/>
          <w:szCs w:val="24"/>
          <w:u w:val="single"/>
          <w:lang w:val="bg-BG"/>
        </w:rPr>
      </w:pPr>
      <w:r>
        <w:rPr>
          <w:rFonts w:eastAsia="Calibri"/>
          <w:sz w:val="24"/>
          <w:szCs w:val="24"/>
          <w:lang w:val="bg-BG"/>
        </w:rPr>
        <w:t xml:space="preserve">   </w:t>
      </w:r>
      <w:r w:rsidR="0010236A" w:rsidRPr="0010236A">
        <w:rPr>
          <w:rFonts w:eastAsia="Calibri"/>
          <w:b/>
          <w:sz w:val="24"/>
          <w:szCs w:val="24"/>
          <w:u w:val="single"/>
          <w:lang w:val="bg-BG"/>
        </w:rPr>
        <w:t>Изказаха се</w:t>
      </w:r>
      <w:r w:rsidRPr="0010236A">
        <w:rPr>
          <w:rFonts w:eastAsia="Calibri"/>
          <w:b/>
          <w:sz w:val="24"/>
          <w:szCs w:val="24"/>
          <w:u w:val="single"/>
          <w:lang w:val="bg-BG"/>
        </w:rPr>
        <w:t xml:space="preserve"> </w:t>
      </w:r>
    </w:p>
    <w:p w14:paraId="5B74EF99" w14:textId="119B1D72" w:rsidR="0010236A" w:rsidRDefault="0010236A" w:rsidP="0010236A">
      <w:pPr>
        <w:ind w:left="143" w:right="1" w:firstLine="708"/>
        <w:jc w:val="both"/>
        <w:rPr>
          <w:sz w:val="24"/>
          <w:szCs w:val="24"/>
          <w:lang w:val="bg-BG" w:eastAsia="bg-BG"/>
        </w:rPr>
      </w:pPr>
      <w:r w:rsidRPr="0010236A">
        <w:rPr>
          <w:sz w:val="24"/>
          <w:szCs w:val="24"/>
          <w:lang w:val="bg-BG" w:eastAsia="bg-BG"/>
        </w:rPr>
        <w:t>Стоян Желев-</w:t>
      </w:r>
      <w:r>
        <w:rPr>
          <w:sz w:val="24"/>
          <w:szCs w:val="24"/>
          <w:lang w:val="bg-BG" w:eastAsia="bg-BG"/>
        </w:rPr>
        <w:t xml:space="preserve"> общински съветник от „ПП-ДБ“</w:t>
      </w:r>
    </w:p>
    <w:p w14:paraId="4BF6DC9B" w14:textId="6E53ED2B" w:rsidR="0010236A" w:rsidRPr="0010236A" w:rsidRDefault="0010236A" w:rsidP="0010236A">
      <w:pPr>
        <w:ind w:left="143" w:right="1" w:firstLine="708"/>
        <w:jc w:val="both"/>
        <w:rPr>
          <w:b/>
          <w:sz w:val="24"/>
          <w:szCs w:val="24"/>
          <w:lang w:val="bg-BG" w:eastAsia="bg-BG"/>
        </w:rPr>
      </w:pPr>
      <w:r w:rsidRPr="0010236A">
        <w:rPr>
          <w:sz w:val="24"/>
          <w:szCs w:val="24"/>
          <w:lang w:val="bg-BG" w:eastAsia="bg-BG"/>
        </w:rPr>
        <w:t>Г-жа Мария Киркова-Кмет на Община Харманли</w:t>
      </w:r>
    </w:p>
    <w:p w14:paraId="06C56AC5" w14:textId="77777777" w:rsidR="0010236A" w:rsidRPr="0010236A" w:rsidRDefault="0010236A" w:rsidP="0010236A">
      <w:pPr>
        <w:ind w:left="143" w:right="1" w:firstLine="708"/>
        <w:jc w:val="both"/>
        <w:rPr>
          <w:sz w:val="24"/>
          <w:szCs w:val="24"/>
          <w:lang w:val="bg-BG" w:eastAsia="bg-BG"/>
        </w:rPr>
      </w:pPr>
    </w:p>
    <w:p w14:paraId="6742E3BE" w14:textId="03AC458A" w:rsidR="005B030C" w:rsidRPr="003F591A" w:rsidRDefault="0010236A" w:rsidP="0010236A">
      <w:pPr>
        <w:ind w:firstLine="708"/>
        <w:jc w:val="both"/>
        <w:rPr>
          <w:color w:val="000000" w:themeColor="text1"/>
          <w:sz w:val="24"/>
          <w:szCs w:val="24"/>
          <w:lang w:val="bg-BG"/>
        </w:rPr>
      </w:pPr>
      <w:r>
        <w:rPr>
          <w:rFonts w:eastAsia="Calibri"/>
          <w:sz w:val="24"/>
          <w:szCs w:val="24"/>
          <w:lang w:val="bg-BG"/>
        </w:rPr>
        <w:t xml:space="preserve"> </w:t>
      </w:r>
      <w:r w:rsidR="005B030C" w:rsidRPr="003F591A">
        <w:rPr>
          <w:color w:val="000000" w:themeColor="text1"/>
          <w:sz w:val="24"/>
          <w:szCs w:val="24"/>
          <w:lang w:val="bg-BG"/>
        </w:rPr>
        <w:t>Пристъпи се към поименно</w:t>
      </w:r>
      <w:r w:rsidR="005B030C" w:rsidRPr="003F591A">
        <w:rPr>
          <w:color w:val="000000" w:themeColor="text1"/>
          <w:sz w:val="24"/>
          <w:szCs w:val="24"/>
          <w:lang w:val="bg-BG" w:eastAsia="bg-BG"/>
        </w:rPr>
        <w:t xml:space="preserve"> гласуване на предложеното решение по осемнадесета  точка от дневния ред, което се проведе н</w:t>
      </w:r>
      <w:r w:rsidR="005B030C" w:rsidRPr="003F591A">
        <w:rPr>
          <w:color w:val="000000" w:themeColor="text1"/>
          <w:sz w:val="24"/>
          <w:szCs w:val="24"/>
          <w:lang w:val="bg-BG"/>
        </w:rPr>
        <w:t>а основание чл.27, ал.</w:t>
      </w:r>
      <w:r w:rsidR="00477934">
        <w:rPr>
          <w:color w:val="000000" w:themeColor="text1"/>
          <w:sz w:val="24"/>
          <w:szCs w:val="24"/>
          <w:lang w:val="bg-BG"/>
        </w:rPr>
        <w:t>3</w:t>
      </w:r>
      <w:r w:rsidR="005B030C" w:rsidRPr="003F591A">
        <w:rPr>
          <w:color w:val="000000" w:themeColor="text1"/>
          <w:sz w:val="24"/>
          <w:szCs w:val="24"/>
          <w:lang w:val="bg-BG"/>
        </w:rPr>
        <w:t xml:space="preserve"> от ЗМСМА,</w:t>
      </w:r>
      <w:r w:rsidR="005B030C" w:rsidRPr="003F591A">
        <w:rPr>
          <w:rFonts w:eastAsiaTheme="minorHAnsi"/>
          <w:color w:val="000000" w:themeColor="text1"/>
          <w:sz w:val="24"/>
          <w:szCs w:val="24"/>
          <w:lang w:val="bg-BG" w:eastAsia="bg-BG"/>
        </w:rPr>
        <w:t xml:space="preserve"> във връзка с чл.65 ал.2 т.</w:t>
      </w:r>
      <w:r w:rsidR="00477934">
        <w:rPr>
          <w:rFonts w:eastAsiaTheme="minorHAnsi"/>
          <w:color w:val="000000" w:themeColor="text1"/>
          <w:sz w:val="24"/>
          <w:szCs w:val="24"/>
          <w:lang w:val="bg-BG" w:eastAsia="bg-BG"/>
        </w:rPr>
        <w:t xml:space="preserve">1 </w:t>
      </w:r>
      <w:r w:rsidR="005B030C" w:rsidRPr="003F591A">
        <w:rPr>
          <w:rFonts w:eastAsiaTheme="minorHAnsi"/>
          <w:color w:val="000000" w:themeColor="text1"/>
          <w:sz w:val="24"/>
          <w:szCs w:val="24"/>
          <w:lang w:val="bg-BG" w:eastAsia="bg-BG"/>
        </w:rPr>
        <w:t>от Правилника за работа и дейността на Общински съвет Харманли, чрез система за електронно гласуване и отчитане на резултата.</w:t>
      </w:r>
    </w:p>
    <w:p w14:paraId="0C27D568" w14:textId="77777777" w:rsidR="005B030C" w:rsidRPr="003F591A" w:rsidRDefault="005B030C" w:rsidP="00264A4E">
      <w:pPr>
        <w:ind w:firstLine="851"/>
        <w:jc w:val="both"/>
        <w:rPr>
          <w:b/>
          <w:color w:val="000000" w:themeColor="text1"/>
          <w:sz w:val="24"/>
          <w:szCs w:val="24"/>
          <w:lang w:val="bg-BG" w:eastAsia="bg-BG"/>
        </w:rPr>
      </w:pPr>
      <w:r w:rsidRPr="003F591A">
        <w:rPr>
          <w:b/>
          <w:color w:val="000000" w:themeColor="text1"/>
          <w:sz w:val="24"/>
          <w:szCs w:val="24"/>
          <w:lang w:val="bg-BG" w:eastAsia="bg-BG"/>
        </w:rPr>
        <w:t>Резултата от гласуването е както следва:</w:t>
      </w:r>
    </w:p>
    <w:p w14:paraId="6F32A10A" w14:textId="6AECFC2C" w:rsidR="005B030C" w:rsidRPr="003F591A" w:rsidRDefault="005B030C" w:rsidP="00264A4E">
      <w:pPr>
        <w:ind w:firstLine="851"/>
        <w:jc w:val="both"/>
        <w:rPr>
          <w:color w:val="000000" w:themeColor="text1"/>
          <w:sz w:val="24"/>
          <w:szCs w:val="24"/>
          <w:lang w:val="ru-RU"/>
        </w:rPr>
      </w:pPr>
      <w:r w:rsidRPr="003F591A">
        <w:rPr>
          <w:color w:val="000000" w:themeColor="text1"/>
          <w:sz w:val="24"/>
          <w:szCs w:val="24"/>
          <w:u w:val="single"/>
          <w:lang w:val="bg-BG"/>
        </w:rPr>
        <w:t xml:space="preserve">Присъствали </w:t>
      </w:r>
      <w:r w:rsidR="00F263A4">
        <w:rPr>
          <w:color w:val="000000" w:themeColor="text1"/>
          <w:sz w:val="24"/>
          <w:szCs w:val="24"/>
          <w:u w:val="single"/>
          <w:lang w:val="bg-BG"/>
        </w:rPr>
        <w:t>2</w:t>
      </w:r>
      <w:r w:rsidR="00A372C4">
        <w:rPr>
          <w:color w:val="000000" w:themeColor="text1"/>
          <w:sz w:val="24"/>
          <w:szCs w:val="24"/>
          <w:u w:val="single"/>
          <w:lang w:val="bg-BG"/>
        </w:rPr>
        <w:t>1</w:t>
      </w:r>
      <w:r w:rsidR="00F263A4">
        <w:rPr>
          <w:color w:val="000000" w:themeColor="text1"/>
          <w:sz w:val="24"/>
          <w:szCs w:val="24"/>
          <w:u w:val="single"/>
          <w:lang w:val="bg-BG"/>
        </w:rPr>
        <w:t xml:space="preserve"> </w:t>
      </w:r>
      <w:r w:rsidRPr="003F591A">
        <w:rPr>
          <w:color w:val="000000" w:themeColor="text1"/>
          <w:sz w:val="24"/>
          <w:szCs w:val="24"/>
          <w:u w:val="single"/>
          <w:lang w:val="bg-BG"/>
        </w:rPr>
        <w:t>общински съветници</w:t>
      </w:r>
      <w:r w:rsidRPr="003F591A">
        <w:rPr>
          <w:color w:val="000000" w:themeColor="text1"/>
          <w:sz w:val="24"/>
          <w:szCs w:val="24"/>
          <w:lang w:val="bg-BG"/>
        </w:rPr>
        <w:t>:</w:t>
      </w:r>
    </w:p>
    <w:p w14:paraId="0458E78F" w14:textId="2E2145AD" w:rsidR="005B030C" w:rsidRPr="003F591A" w:rsidRDefault="005B030C" w:rsidP="00264A4E">
      <w:pPr>
        <w:ind w:firstLine="851"/>
        <w:jc w:val="both"/>
        <w:rPr>
          <w:color w:val="000000" w:themeColor="text1"/>
          <w:sz w:val="24"/>
          <w:szCs w:val="24"/>
          <w:lang w:val="bg-BG"/>
        </w:rPr>
      </w:pPr>
      <w:r w:rsidRPr="003F591A">
        <w:rPr>
          <w:color w:val="000000" w:themeColor="text1"/>
          <w:sz w:val="24"/>
          <w:szCs w:val="24"/>
          <w:lang w:val="bg-BG"/>
        </w:rPr>
        <w:t xml:space="preserve">Гласували </w:t>
      </w:r>
      <w:r w:rsidR="00F263A4">
        <w:rPr>
          <w:color w:val="000000" w:themeColor="text1"/>
          <w:sz w:val="24"/>
          <w:szCs w:val="24"/>
          <w:lang w:val="bg-BG"/>
        </w:rPr>
        <w:t>2</w:t>
      </w:r>
      <w:r w:rsidR="00FB1C7E">
        <w:rPr>
          <w:color w:val="000000" w:themeColor="text1"/>
          <w:sz w:val="24"/>
          <w:szCs w:val="24"/>
          <w:lang w:val="bg-BG"/>
        </w:rPr>
        <w:t>1</w:t>
      </w:r>
      <w:r w:rsidRPr="003F591A">
        <w:rPr>
          <w:color w:val="000000" w:themeColor="text1"/>
          <w:sz w:val="24"/>
          <w:szCs w:val="24"/>
          <w:lang w:val="bg-BG"/>
        </w:rPr>
        <w:t xml:space="preserve"> общински съветници, като от тях: “за” – 1</w:t>
      </w:r>
      <w:r w:rsidR="00FB1C7E">
        <w:rPr>
          <w:color w:val="000000" w:themeColor="text1"/>
          <w:sz w:val="24"/>
          <w:szCs w:val="24"/>
          <w:lang w:val="bg-BG"/>
        </w:rPr>
        <w:t>6</w:t>
      </w:r>
      <w:r w:rsidRPr="003F591A">
        <w:rPr>
          <w:color w:val="000000" w:themeColor="text1"/>
          <w:sz w:val="24"/>
          <w:szCs w:val="24"/>
          <w:lang w:val="bg-BG"/>
        </w:rPr>
        <w:t xml:space="preserve">, “против” – </w:t>
      </w:r>
      <w:r w:rsidR="00FB1C7E">
        <w:rPr>
          <w:color w:val="000000" w:themeColor="text1"/>
          <w:sz w:val="24"/>
          <w:szCs w:val="24"/>
          <w:lang w:val="bg-BG"/>
        </w:rPr>
        <w:t>5</w:t>
      </w:r>
      <w:r w:rsidRPr="003F591A">
        <w:rPr>
          <w:color w:val="000000" w:themeColor="text1"/>
          <w:sz w:val="24"/>
          <w:szCs w:val="24"/>
          <w:lang w:val="bg-BG"/>
        </w:rPr>
        <w:t xml:space="preserve">, “въздържали се” – </w:t>
      </w:r>
      <w:r w:rsidR="00FB1C7E">
        <w:rPr>
          <w:color w:val="000000" w:themeColor="text1"/>
          <w:sz w:val="24"/>
          <w:szCs w:val="24"/>
          <w:lang w:val="bg-BG"/>
        </w:rPr>
        <w:t>0</w:t>
      </w:r>
      <w:r w:rsidRPr="003F591A">
        <w:rPr>
          <w:color w:val="000000" w:themeColor="text1"/>
          <w:sz w:val="24"/>
          <w:szCs w:val="24"/>
          <w:lang w:val="bg-BG"/>
        </w:rPr>
        <w:t>, с което Общински съвет Харманли прие следното</w:t>
      </w:r>
    </w:p>
    <w:p w14:paraId="61B81437" w14:textId="77777777" w:rsidR="005B030C" w:rsidRPr="003F591A" w:rsidRDefault="005B030C" w:rsidP="005B030C">
      <w:pPr>
        <w:ind w:left="143" w:firstLine="708"/>
        <w:jc w:val="both"/>
        <w:rPr>
          <w:rFonts w:eastAsia="Cambria"/>
          <w:b/>
          <w:sz w:val="24"/>
          <w:szCs w:val="24"/>
          <w:u w:val="single"/>
          <w:lang w:val="bg-BG"/>
        </w:rPr>
      </w:pPr>
    </w:p>
    <w:p w14:paraId="6DEC75D1" w14:textId="77777777" w:rsidR="00B4242B" w:rsidRPr="003F591A" w:rsidRDefault="00B4242B" w:rsidP="00B4242B">
      <w:pPr>
        <w:ind w:firstLine="851"/>
        <w:jc w:val="center"/>
        <w:rPr>
          <w:rFonts w:eastAsia="Arial"/>
          <w:b/>
          <w:color w:val="000000" w:themeColor="text1"/>
          <w:sz w:val="24"/>
          <w:szCs w:val="24"/>
          <w:lang w:val="bg-BG"/>
        </w:rPr>
      </w:pPr>
      <w:r w:rsidRPr="003F591A">
        <w:rPr>
          <w:b/>
          <w:color w:val="000000" w:themeColor="text1"/>
          <w:sz w:val="24"/>
          <w:szCs w:val="24"/>
          <w:lang w:val="bg-BG"/>
        </w:rPr>
        <w:t>РЕШЕНИЕ:</w:t>
      </w:r>
    </w:p>
    <w:p w14:paraId="2370CC16" w14:textId="115F54BD" w:rsidR="008755B9" w:rsidRDefault="00B4242B" w:rsidP="008755B9">
      <w:pPr>
        <w:ind w:firstLine="851"/>
        <w:jc w:val="center"/>
        <w:rPr>
          <w:b/>
          <w:color w:val="000000" w:themeColor="text1"/>
          <w:sz w:val="24"/>
          <w:szCs w:val="24"/>
          <w:lang w:val="bg-BG"/>
        </w:rPr>
      </w:pPr>
      <w:r w:rsidRPr="003F591A">
        <w:rPr>
          <w:rFonts w:eastAsia="Arial"/>
          <w:b/>
          <w:color w:val="000000" w:themeColor="text1"/>
          <w:sz w:val="24"/>
          <w:szCs w:val="24"/>
          <w:lang w:val="bg-BG"/>
        </w:rPr>
        <w:t xml:space="preserve">№ </w:t>
      </w:r>
      <w:r w:rsidR="001F144B">
        <w:rPr>
          <w:b/>
          <w:color w:val="000000" w:themeColor="text1"/>
          <w:sz w:val="24"/>
          <w:szCs w:val="24"/>
          <w:lang w:val="bg-BG"/>
        </w:rPr>
        <w:t>332</w:t>
      </w:r>
    </w:p>
    <w:p w14:paraId="0462BC55" w14:textId="2F0291B8" w:rsidR="00477934" w:rsidRDefault="00477934" w:rsidP="00477934">
      <w:pPr>
        <w:ind w:firstLine="567"/>
        <w:jc w:val="both"/>
        <w:rPr>
          <w:b/>
          <w:sz w:val="24"/>
          <w:szCs w:val="24"/>
        </w:rPr>
      </w:pPr>
      <w:r>
        <w:rPr>
          <w:sz w:val="24"/>
          <w:szCs w:val="24"/>
          <w:lang w:val="bg-BG"/>
        </w:rPr>
        <w:t xml:space="preserve">       Н</w:t>
      </w:r>
      <w:r>
        <w:rPr>
          <w:sz w:val="24"/>
          <w:szCs w:val="24"/>
        </w:rPr>
        <w:t>а основание чл.21, ал.1, т.23 от ЗМСМА и чл.79, ал.5 от Закона за опазване на околната среда, Общинския съвет</w:t>
      </w:r>
      <w:r>
        <w:rPr>
          <w:sz w:val="24"/>
          <w:szCs w:val="24"/>
          <w:lang w:val="bg-BG"/>
        </w:rPr>
        <w:t xml:space="preserve"> </w:t>
      </w:r>
      <w:r>
        <w:rPr>
          <w:sz w:val="24"/>
          <w:szCs w:val="24"/>
        </w:rPr>
        <w:t xml:space="preserve">Харманли </w:t>
      </w:r>
    </w:p>
    <w:p w14:paraId="10EA6CB2" w14:textId="77777777" w:rsidR="00477934" w:rsidRDefault="00477934" w:rsidP="00477934">
      <w:pPr>
        <w:ind w:firstLine="567"/>
        <w:jc w:val="center"/>
        <w:rPr>
          <w:b/>
          <w:sz w:val="24"/>
          <w:szCs w:val="24"/>
          <w:lang w:val="bg-BG"/>
        </w:rPr>
      </w:pPr>
      <w:r>
        <w:rPr>
          <w:b/>
          <w:sz w:val="24"/>
          <w:szCs w:val="24"/>
          <w:lang w:val="bg-BG"/>
        </w:rPr>
        <w:t xml:space="preserve">         </w:t>
      </w:r>
    </w:p>
    <w:p w14:paraId="087C74D8" w14:textId="340A770D" w:rsidR="00477934" w:rsidRDefault="00477934" w:rsidP="00477934">
      <w:pPr>
        <w:ind w:firstLine="567"/>
        <w:jc w:val="center"/>
        <w:rPr>
          <w:b/>
          <w:sz w:val="24"/>
          <w:szCs w:val="24"/>
        </w:rPr>
      </w:pPr>
      <w:r>
        <w:rPr>
          <w:b/>
          <w:sz w:val="24"/>
          <w:szCs w:val="24"/>
          <w:lang w:val="bg-BG"/>
        </w:rPr>
        <w:t xml:space="preserve">     </w:t>
      </w:r>
      <w:r w:rsidRPr="008F2C02">
        <w:rPr>
          <w:b/>
          <w:sz w:val="24"/>
          <w:szCs w:val="24"/>
        </w:rPr>
        <w:t xml:space="preserve">Р Е Ш </w:t>
      </w:r>
      <w:proofErr w:type="gramStart"/>
      <w:r>
        <w:rPr>
          <w:b/>
          <w:sz w:val="24"/>
          <w:szCs w:val="24"/>
          <w:lang w:val="bg-BG"/>
        </w:rPr>
        <w:t>И</w:t>
      </w:r>
      <w:r w:rsidRPr="008F2C02">
        <w:rPr>
          <w:b/>
          <w:sz w:val="24"/>
          <w:szCs w:val="24"/>
        </w:rPr>
        <w:t xml:space="preserve"> :</w:t>
      </w:r>
      <w:proofErr w:type="gramEnd"/>
    </w:p>
    <w:p w14:paraId="1085F1FC" w14:textId="77777777" w:rsidR="008978CF" w:rsidRPr="008F2C02" w:rsidRDefault="008978CF" w:rsidP="00477934">
      <w:pPr>
        <w:ind w:firstLine="567"/>
        <w:jc w:val="center"/>
        <w:rPr>
          <w:sz w:val="24"/>
          <w:szCs w:val="24"/>
        </w:rPr>
      </w:pPr>
    </w:p>
    <w:p w14:paraId="299B34E6" w14:textId="77777777" w:rsidR="00477934" w:rsidRDefault="00477934" w:rsidP="008978CF">
      <w:pPr>
        <w:ind w:firstLine="851"/>
        <w:jc w:val="both"/>
        <w:rPr>
          <w:sz w:val="24"/>
          <w:szCs w:val="24"/>
        </w:rPr>
      </w:pPr>
      <w:r>
        <w:rPr>
          <w:sz w:val="24"/>
          <w:szCs w:val="24"/>
        </w:rPr>
        <w:t xml:space="preserve">1.Приема </w:t>
      </w:r>
      <w:r>
        <w:rPr>
          <w:color w:val="000000"/>
          <w:sz w:val="24"/>
          <w:szCs w:val="24"/>
          <w:lang w:eastAsia="bg-BG"/>
        </w:rPr>
        <w:t xml:space="preserve">годишен отчет за изпълнението на Програмата за опазване на околната среда на територията на Община Харманли </w:t>
      </w:r>
      <w:r>
        <w:rPr>
          <w:sz w:val="24"/>
          <w:szCs w:val="24"/>
        </w:rPr>
        <w:t>за 2024 г., съгласно приложението.</w:t>
      </w:r>
    </w:p>
    <w:p w14:paraId="59B5E989" w14:textId="77777777" w:rsidR="008978CF" w:rsidRDefault="00477934" w:rsidP="008978CF">
      <w:pPr>
        <w:ind w:firstLine="851"/>
        <w:jc w:val="both"/>
        <w:rPr>
          <w:sz w:val="24"/>
          <w:szCs w:val="24"/>
        </w:rPr>
      </w:pPr>
      <w:r w:rsidRPr="002E2027">
        <w:rPr>
          <w:b/>
          <w:sz w:val="24"/>
          <w:szCs w:val="24"/>
        </w:rPr>
        <w:t>Приложение</w:t>
      </w:r>
      <w:r>
        <w:rPr>
          <w:sz w:val="24"/>
          <w:szCs w:val="24"/>
        </w:rPr>
        <w:t xml:space="preserve">: </w:t>
      </w:r>
    </w:p>
    <w:p w14:paraId="42491866" w14:textId="53BECC71" w:rsidR="00477934" w:rsidRDefault="00477934" w:rsidP="008978CF">
      <w:pPr>
        <w:ind w:firstLine="851"/>
        <w:jc w:val="both"/>
        <w:rPr>
          <w:color w:val="000000"/>
          <w:sz w:val="24"/>
          <w:szCs w:val="24"/>
          <w:lang w:eastAsia="bg-BG"/>
        </w:rPr>
      </w:pPr>
      <w:r>
        <w:rPr>
          <w:color w:val="000000"/>
          <w:sz w:val="24"/>
          <w:szCs w:val="24"/>
          <w:lang w:eastAsia="bg-BG"/>
        </w:rPr>
        <w:t>Годишен отчет за 2024</w:t>
      </w:r>
      <w:r w:rsidRPr="002E2027">
        <w:rPr>
          <w:color w:val="000000"/>
          <w:sz w:val="24"/>
          <w:szCs w:val="24"/>
          <w:lang w:eastAsia="bg-BG"/>
        </w:rPr>
        <w:t>г. за изпълнението на Програмата за опазване на околната среда на</w:t>
      </w:r>
      <w:r>
        <w:rPr>
          <w:color w:val="000000"/>
          <w:sz w:val="24"/>
          <w:szCs w:val="24"/>
          <w:lang w:eastAsia="bg-BG"/>
        </w:rPr>
        <w:t xml:space="preserve"> територията на Община Харманли</w:t>
      </w:r>
      <w:r w:rsidRPr="002E2027">
        <w:rPr>
          <w:color w:val="000000"/>
          <w:sz w:val="24"/>
          <w:szCs w:val="24"/>
          <w:lang w:eastAsia="bg-BG"/>
        </w:rPr>
        <w:t>.</w:t>
      </w:r>
      <w:r w:rsidRPr="00D06899">
        <w:rPr>
          <w:color w:val="000000"/>
          <w:sz w:val="24"/>
          <w:szCs w:val="24"/>
          <w:lang w:eastAsia="bg-BG"/>
        </w:rPr>
        <w:t> </w:t>
      </w:r>
    </w:p>
    <w:p w14:paraId="42EB3A00" w14:textId="77777777" w:rsidR="008978CF" w:rsidRPr="005158FB" w:rsidRDefault="008978CF" w:rsidP="00477934">
      <w:pPr>
        <w:ind w:firstLine="567"/>
        <w:jc w:val="both"/>
        <w:rPr>
          <w:color w:val="000000"/>
          <w:sz w:val="24"/>
          <w:szCs w:val="24"/>
          <w:lang w:eastAsia="bg-BG"/>
        </w:rPr>
      </w:pPr>
    </w:p>
    <w:p w14:paraId="6F9FC7B9" w14:textId="77777777" w:rsidR="008755B9" w:rsidRDefault="008755B9" w:rsidP="008755B9">
      <w:pPr>
        <w:jc w:val="both"/>
        <w:rPr>
          <w:b/>
          <w:sz w:val="24"/>
          <w:szCs w:val="24"/>
        </w:rPr>
      </w:pPr>
    </w:p>
    <w:p w14:paraId="132FD659" w14:textId="77777777" w:rsidR="000C016F" w:rsidRPr="00ED5DB0" w:rsidRDefault="000C016F" w:rsidP="008978CF">
      <w:pPr>
        <w:ind w:firstLine="851"/>
        <w:jc w:val="both"/>
        <w:rPr>
          <w:b/>
          <w:color w:val="000000" w:themeColor="text1"/>
          <w:sz w:val="24"/>
          <w:szCs w:val="24"/>
          <w:u w:val="single"/>
        </w:rPr>
      </w:pPr>
      <w:r w:rsidRPr="00ED5DB0">
        <w:rPr>
          <w:b/>
          <w:color w:val="000000" w:themeColor="text1"/>
          <w:sz w:val="24"/>
          <w:szCs w:val="24"/>
          <w:u w:val="single"/>
        </w:rPr>
        <w:t xml:space="preserve">ПО ТОЧКА </w:t>
      </w:r>
      <w:r w:rsidR="003F1C8C">
        <w:rPr>
          <w:b/>
          <w:color w:val="000000" w:themeColor="text1"/>
          <w:sz w:val="24"/>
          <w:szCs w:val="24"/>
          <w:u w:val="single"/>
          <w:lang w:val="bg-BG"/>
        </w:rPr>
        <w:t>ДЕВЕТНАДЕСЕТА</w:t>
      </w:r>
      <w:r w:rsidRPr="00ED5DB0">
        <w:rPr>
          <w:b/>
          <w:color w:val="000000" w:themeColor="text1"/>
          <w:sz w:val="24"/>
          <w:szCs w:val="24"/>
          <w:u w:val="single"/>
          <w:lang w:val="bg-BG"/>
        </w:rPr>
        <w:t xml:space="preserve"> </w:t>
      </w:r>
      <w:r w:rsidRPr="00ED5DB0">
        <w:rPr>
          <w:b/>
          <w:color w:val="000000" w:themeColor="text1"/>
          <w:sz w:val="24"/>
          <w:szCs w:val="24"/>
          <w:u w:val="single"/>
        </w:rPr>
        <w:t>ОТ ДНЕВНИЯ РЕД:</w:t>
      </w:r>
    </w:p>
    <w:p w14:paraId="694E6A4C" w14:textId="77777777" w:rsidR="00A01CBF" w:rsidRDefault="000C016F" w:rsidP="008978CF">
      <w:pPr>
        <w:ind w:firstLine="851"/>
        <w:jc w:val="both"/>
        <w:rPr>
          <w:b/>
          <w:sz w:val="24"/>
          <w:szCs w:val="24"/>
          <w:u w:val="single"/>
          <w:lang w:val="bg-BG" w:eastAsia="bg-BG"/>
        </w:rPr>
      </w:pPr>
      <w:r w:rsidRPr="00ED5DB0">
        <w:rPr>
          <w:b/>
          <w:sz w:val="24"/>
          <w:szCs w:val="24"/>
          <w:u w:val="single"/>
          <w:lang w:val="bg-BG" w:eastAsia="bg-BG"/>
        </w:rPr>
        <w:t>Ангел Цанков-Председател на Общински съвет Харманли представи, следното:</w:t>
      </w:r>
    </w:p>
    <w:p w14:paraId="3B87ED5A" w14:textId="43A69928" w:rsidR="00A01CBF" w:rsidRPr="00A01CBF" w:rsidRDefault="00A01CBF" w:rsidP="008978CF">
      <w:pPr>
        <w:ind w:firstLine="851"/>
        <w:jc w:val="both"/>
        <w:rPr>
          <w:b/>
          <w:sz w:val="24"/>
          <w:szCs w:val="24"/>
          <w:u w:val="single"/>
          <w:lang w:val="bg-BG" w:eastAsia="bg-BG"/>
        </w:rPr>
      </w:pPr>
      <w:r w:rsidRPr="00A01CBF">
        <w:rPr>
          <w:color w:val="000000"/>
          <w:sz w:val="24"/>
          <w:szCs w:val="24"/>
          <w:lang w:eastAsia="bg-BG"/>
        </w:rPr>
        <w:t>Докладна Записка от Мария Иванова Киркова- Кмет на Община Харманли, относно актуализиране на „Програмата за управление и разпореждане с имоти общинска собственост на Община Харманли за 2025г.</w:t>
      </w:r>
    </w:p>
    <w:p w14:paraId="5463FAF7" w14:textId="24A3689A" w:rsidR="00A01CBF" w:rsidRDefault="00442FAD" w:rsidP="008978CF">
      <w:pPr>
        <w:ind w:firstLine="851"/>
        <w:jc w:val="both"/>
        <w:rPr>
          <w:rFonts w:eastAsia="Cambria"/>
          <w:b/>
          <w:sz w:val="24"/>
          <w:szCs w:val="24"/>
          <w:u w:val="single"/>
          <w:lang w:val="bg-BG"/>
        </w:rPr>
      </w:pPr>
      <w:r w:rsidRPr="00ED5DB0">
        <w:rPr>
          <w:sz w:val="24"/>
          <w:szCs w:val="24"/>
          <w:lang w:eastAsia="bg-BG"/>
        </w:rPr>
        <w:t>Председател</w:t>
      </w:r>
      <w:r w:rsidRPr="00ED5DB0">
        <w:rPr>
          <w:sz w:val="24"/>
          <w:szCs w:val="24"/>
          <w:lang w:val="bg-BG" w:eastAsia="bg-BG"/>
        </w:rPr>
        <w:t>ят</w:t>
      </w:r>
      <w:r w:rsidRPr="00ED5DB0">
        <w:rPr>
          <w:sz w:val="24"/>
          <w:szCs w:val="24"/>
          <w:lang w:eastAsia="bg-BG"/>
        </w:rPr>
        <w:t xml:space="preserve"> на Общински съвет Харманли</w:t>
      </w:r>
      <w:r w:rsidRPr="00ED5DB0">
        <w:rPr>
          <w:sz w:val="24"/>
          <w:szCs w:val="24"/>
          <w:lang w:val="bg-BG" w:eastAsia="bg-BG"/>
        </w:rPr>
        <w:t xml:space="preserve"> съобщи, че точката е разгледана от постоянн</w:t>
      </w:r>
      <w:r w:rsidR="00A01CBF">
        <w:rPr>
          <w:sz w:val="24"/>
          <w:szCs w:val="24"/>
          <w:lang w:val="bg-BG" w:eastAsia="bg-BG"/>
        </w:rPr>
        <w:t>и</w:t>
      </w:r>
      <w:r w:rsidRPr="00ED5DB0">
        <w:rPr>
          <w:sz w:val="24"/>
          <w:szCs w:val="24"/>
          <w:lang w:val="bg-BG" w:eastAsia="bg-BG"/>
        </w:rPr>
        <w:t>т</w:t>
      </w:r>
      <w:r w:rsidR="00A01CBF">
        <w:rPr>
          <w:sz w:val="24"/>
          <w:szCs w:val="24"/>
          <w:lang w:val="bg-BG" w:eastAsia="bg-BG"/>
        </w:rPr>
        <w:t>е</w:t>
      </w:r>
      <w:r w:rsidRPr="00ED5DB0">
        <w:rPr>
          <w:sz w:val="24"/>
          <w:szCs w:val="24"/>
          <w:lang w:val="bg-BG" w:eastAsia="bg-BG"/>
        </w:rPr>
        <w:t xml:space="preserve"> комиси</w:t>
      </w:r>
      <w:r w:rsidR="00A01CBF">
        <w:rPr>
          <w:sz w:val="24"/>
          <w:szCs w:val="24"/>
          <w:lang w:val="bg-BG" w:eastAsia="bg-BG"/>
        </w:rPr>
        <w:t>и</w:t>
      </w:r>
      <w:r w:rsidRPr="00ED5DB0">
        <w:rPr>
          <w:sz w:val="24"/>
          <w:szCs w:val="24"/>
          <w:lang w:val="bg-BG" w:eastAsia="bg-BG"/>
        </w:rPr>
        <w:t xml:space="preserve"> по „</w:t>
      </w:r>
      <w:r w:rsidR="00A01CBF">
        <w:rPr>
          <w:sz w:val="24"/>
          <w:szCs w:val="24"/>
          <w:lang w:val="bg-BG" w:eastAsia="bg-BG"/>
        </w:rPr>
        <w:t xml:space="preserve">Законност и норамтивни </w:t>
      </w:r>
      <w:proofErr w:type="gramStart"/>
      <w:r w:rsidR="00A01CBF">
        <w:rPr>
          <w:sz w:val="24"/>
          <w:szCs w:val="24"/>
          <w:lang w:val="bg-BG" w:eastAsia="bg-BG"/>
        </w:rPr>
        <w:t>акоте“</w:t>
      </w:r>
      <w:proofErr w:type="gramEnd"/>
      <w:r w:rsidR="00A01CBF">
        <w:rPr>
          <w:sz w:val="24"/>
          <w:szCs w:val="24"/>
          <w:lang w:val="bg-BG" w:eastAsia="bg-BG"/>
        </w:rPr>
        <w:t>, „Общинска собственост“ и „Бюджет и финанси“</w:t>
      </w:r>
      <w:r w:rsidRPr="00ED5DB0">
        <w:rPr>
          <w:sz w:val="24"/>
          <w:szCs w:val="24"/>
          <w:lang w:val="bg-BG" w:eastAsia="bg-BG"/>
        </w:rPr>
        <w:t xml:space="preserve"> ко</w:t>
      </w:r>
      <w:r w:rsidR="003724DB">
        <w:rPr>
          <w:sz w:val="24"/>
          <w:szCs w:val="24"/>
          <w:lang w:val="bg-BG" w:eastAsia="bg-BG"/>
        </w:rPr>
        <w:t>и</w:t>
      </w:r>
      <w:r w:rsidRPr="00ED5DB0">
        <w:rPr>
          <w:sz w:val="24"/>
          <w:szCs w:val="24"/>
          <w:lang w:val="bg-BG" w:eastAsia="bg-BG"/>
        </w:rPr>
        <w:t xml:space="preserve">то </w:t>
      </w:r>
      <w:r w:rsidR="003724DB">
        <w:rPr>
          <w:sz w:val="24"/>
          <w:szCs w:val="24"/>
          <w:lang w:val="bg-BG" w:eastAsia="bg-BG"/>
        </w:rPr>
        <w:t>са</w:t>
      </w:r>
      <w:r w:rsidRPr="00ED5DB0">
        <w:rPr>
          <w:sz w:val="24"/>
          <w:szCs w:val="24"/>
          <w:lang w:val="bg-BG" w:eastAsia="bg-BG"/>
        </w:rPr>
        <w:t xml:space="preserve"> дал</w:t>
      </w:r>
      <w:r w:rsidR="003724DB">
        <w:rPr>
          <w:sz w:val="24"/>
          <w:szCs w:val="24"/>
          <w:lang w:val="bg-BG" w:eastAsia="bg-BG"/>
        </w:rPr>
        <w:t>и</w:t>
      </w:r>
      <w:r w:rsidRPr="00ED5DB0">
        <w:rPr>
          <w:sz w:val="24"/>
          <w:szCs w:val="24"/>
          <w:lang w:val="bg-BG" w:eastAsia="bg-BG"/>
        </w:rPr>
        <w:t xml:space="preserve"> </w:t>
      </w:r>
      <w:r w:rsidR="00A01CBF">
        <w:rPr>
          <w:sz w:val="24"/>
          <w:szCs w:val="24"/>
          <w:lang w:val="bg-BG" w:eastAsia="bg-BG"/>
        </w:rPr>
        <w:t>положително</w:t>
      </w:r>
      <w:r w:rsidRPr="00ED5DB0">
        <w:rPr>
          <w:sz w:val="24"/>
          <w:szCs w:val="24"/>
          <w:lang w:val="bg-BG" w:eastAsia="bg-BG"/>
        </w:rPr>
        <w:t xml:space="preserve"> становище по предложеното решение, </w:t>
      </w:r>
      <w:r w:rsidRPr="00442FAD">
        <w:rPr>
          <w:color w:val="000000"/>
          <w:sz w:val="24"/>
          <w:szCs w:val="24"/>
          <w:lang w:eastAsia="bg-BG"/>
        </w:rPr>
        <w:t>относно</w:t>
      </w:r>
      <w:r w:rsidRPr="00442FAD">
        <w:rPr>
          <w:sz w:val="24"/>
          <w:szCs w:val="24"/>
        </w:rPr>
        <w:t xml:space="preserve"> </w:t>
      </w:r>
      <w:r w:rsidR="00A01CBF" w:rsidRPr="00A01CBF">
        <w:rPr>
          <w:color w:val="000000"/>
          <w:sz w:val="24"/>
          <w:szCs w:val="24"/>
          <w:lang w:eastAsia="bg-BG"/>
        </w:rPr>
        <w:t>актуализиране на „Програмата за управление и разпореждане с имоти общинска собственост на Община Харманли за 2025г.</w:t>
      </w:r>
    </w:p>
    <w:p w14:paraId="57CD7A18" w14:textId="307CDD8A" w:rsidR="00A01CBF" w:rsidRDefault="003579FB" w:rsidP="008978CF">
      <w:pPr>
        <w:ind w:firstLine="851"/>
        <w:jc w:val="both"/>
        <w:rPr>
          <w:color w:val="000000" w:themeColor="text1"/>
          <w:sz w:val="24"/>
          <w:szCs w:val="24"/>
          <w:lang w:val="bg-BG"/>
        </w:rPr>
      </w:pPr>
      <w:r w:rsidRPr="009F3304">
        <w:rPr>
          <w:color w:val="000000" w:themeColor="text1"/>
          <w:sz w:val="24"/>
          <w:szCs w:val="24"/>
          <w:lang w:val="bg-BG"/>
        </w:rPr>
        <w:t xml:space="preserve">Пристъпи се към </w:t>
      </w:r>
      <w:r w:rsidRPr="009F3304">
        <w:rPr>
          <w:color w:val="000000" w:themeColor="text1"/>
          <w:sz w:val="24"/>
          <w:szCs w:val="24"/>
          <w:lang w:val="bg-BG" w:eastAsia="bg-BG"/>
        </w:rPr>
        <w:t xml:space="preserve">гласуване на предложеното решение по </w:t>
      </w:r>
      <w:r w:rsidR="003F1C8C">
        <w:rPr>
          <w:color w:val="000000" w:themeColor="text1"/>
          <w:sz w:val="24"/>
          <w:szCs w:val="24"/>
          <w:lang w:val="bg-BG" w:eastAsia="bg-BG"/>
        </w:rPr>
        <w:t>деветнадесета</w:t>
      </w:r>
      <w:r w:rsidRPr="009F3304">
        <w:rPr>
          <w:color w:val="000000" w:themeColor="text1"/>
          <w:sz w:val="24"/>
          <w:szCs w:val="24"/>
          <w:lang w:val="bg-BG" w:eastAsia="bg-BG"/>
        </w:rPr>
        <w:t xml:space="preserve"> точка от дневния ред, което се проведе н</w:t>
      </w:r>
      <w:r w:rsidRPr="009F3304">
        <w:rPr>
          <w:color w:val="000000" w:themeColor="text1"/>
          <w:sz w:val="24"/>
          <w:szCs w:val="24"/>
          <w:lang w:val="bg-BG"/>
        </w:rPr>
        <w:t>а</w:t>
      </w:r>
      <w:r>
        <w:rPr>
          <w:color w:val="000000" w:themeColor="text1"/>
          <w:sz w:val="24"/>
          <w:szCs w:val="24"/>
          <w:lang w:val="bg-BG"/>
        </w:rPr>
        <w:t xml:space="preserve"> основание </w:t>
      </w:r>
      <w:r w:rsidRPr="0081465B">
        <w:rPr>
          <w:color w:val="000000" w:themeColor="text1"/>
          <w:sz w:val="24"/>
          <w:szCs w:val="24"/>
          <w:lang w:val="bg-BG"/>
        </w:rPr>
        <w:t>чл.27, ал.</w:t>
      </w:r>
      <w:r w:rsidR="00A01CBF">
        <w:rPr>
          <w:color w:val="000000" w:themeColor="text1"/>
          <w:sz w:val="24"/>
          <w:szCs w:val="24"/>
          <w:lang w:val="bg-BG"/>
        </w:rPr>
        <w:t>4 и ал.5</w:t>
      </w:r>
      <w:r w:rsidRPr="0081465B">
        <w:rPr>
          <w:color w:val="000000" w:themeColor="text1"/>
          <w:sz w:val="24"/>
          <w:szCs w:val="24"/>
          <w:lang w:val="bg-BG"/>
        </w:rPr>
        <w:t xml:space="preserve"> от ЗМСМА</w:t>
      </w:r>
      <w:r>
        <w:rPr>
          <w:color w:val="000000" w:themeColor="text1"/>
          <w:sz w:val="24"/>
          <w:szCs w:val="24"/>
          <w:lang w:val="bg-BG"/>
        </w:rPr>
        <w:t>,</w:t>
      </w:r>
      <w:r w:rsidRPr="007F69B2">
        <w:rPr>
          <w:rFonts w:eastAsiaTheme="minorHAnsi"/>
          <w:color w:val="000000" w:themeColor="text1"/>
          <w:sz w:val="24"/>
          <w:szCs w:val="24"/>
          <w:lang w:val="bg-BG" w:eastAsia="bg-BG"/>
        </w:rPr>
        <w:t xml:space="preserve"> </w:t>
      </w:r>
      <w:r>
        <w:rPr>
          <w:rFonts w:eastAsiaTheme="minorHAnsi"/>
          <w:color w:val="000000" w:themeColor="text1"/>
          <w:sz w:val="24"/>
          <w:szCs w:val="24"/>
          <w:lang w:val="bg-BG" w:eastAsia="bg-BG"/>
        </w:rPr>
        <w:t>във връзка с чл.65 ал.2 т.</w:t>
      </w:r>
      <w:r w:rsidR="00DD09ED">
        <w:rPr>
          <w:rFonts w:eastAsiaTheme="minorHAnsi"/>
          <w:color w:val="000000" w:themeColor="text1"/>
          <w:sz w:val="24"/>
          <w:szCs w:val="24"/>
          <w:lang w:val="bg-BG" w:eastAsia="bg-BG"/>
        </w:rPr>
        <w:t>3</w:t>
      </w:r>
      <w:r>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42ECF02F" w14:textId="08058BB6" w:rsidR="003579FB" w:rsidRPr="003579FB" w:rsidRDefault="003579FB" w:rsidP="008978CF">
      <w:pPr>
        <w:ind w:firstLine="851"/>
        <w:jc w:val="both"/>
        <w:rPr>
          <w:color w:val="000000" w:themeColor="text1"/>
          <w:sz w:val="24"/>
          <w:szCs w:val="24"/>
          <w:lang w:val="bg-BG"/>
        </w:rPr>
      </w:pPr>
      <w:r w:rsidRPr="00ED5DB0">
        <w:rPr>
          <w:b/>
          <w:color w:val="000000" w:themeColor="text1"/>
          <w:sz w:val="24"/>
          <w:szCs w:val="24"/>
          <w:lang w:val="bg-BG" w:eastAsia="bg-BG"/>
        </w:rPr>
        <w:t>Резултата от гласуването е както следва:</w:t>
      </w:r>
    </w:p>
    <w:p w14:paraId="16C72301" w14:textId="77777777" w:rsidR="003579FB" w:rsidRPr="00ED5DB0" w:rsidRDefault="003579FB" w:rsidP="008978CF">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sidR="00FF3053">
        <w:rPr>
          <w:color w:val="000000" w:themeColor="text1"/>
          <w:sz w:val="24"/>
          <w:szCs w:val="24"/>
          <w:u w:val="single"/>
          <w:lang w:val="bg-BG"/>
        </w:rPr>
        <w:t>21</w:t>
      </w:r>
      <w:r>
        <w:rPr>
          <w:color w:val="000000" w:themeColor="text1"/>
          <w:sz w:val="24"/>
          <w:szCs w:val="24"/>
          <w:u w:val="single"/>
          <w:lang w:val="bg-BG"/>
        </w:rPr>
        <w:t xml:space="preserve"> </w:t>
      </w:r>
      <w:r w:rsidRPr="00ED5DB0">
        <w:rPr>
          <w:color w:val="000000" w:themeColor="text1"/>
          <w:sz w:val="24"/>
          <w:szCs w:val="24"/>
          <w:u w:val="single"/>
          <w:lang w:val="bg-BG"/>
        </w:rPr>
        <w:t>общински съветници</w:t>
      </w:r>
      <w:r w:rsidRPr="00ED5DB0">
        <w:rPr>
          <w:color w:val="000000" w:themeColor="text1"/>
          <w:sz w:val="24"/>
          <w:szCs w:val="24"/>
          <w:lang w:val="bg-BG"/>
        </w:rPr>
        <w:t>:</w:t>
      </w:r>
    </w:p>
    <w:p w14:paraId="70968E5D" w14:textId="58C5BAD9" w:rsidR="003579FB" w:rsidRPr="00ED5DB0" w:rsidRDefault="003579FB" w:rsidP="008978CF">
      <w:pPr>
        <w:ind w:firstLine="851"/>
        <w:jc w:val="both"/>
        <w:rPr>
          <w:color w:val="000000" w:themeColor="text1"/>
          <w:sz w:val="24"/>
          <w:szCs w:val="24"/>
          <w:lang w:val="bg-BG"/>
        </w:rPr>
      </w:pPr>
      <w:r w:rsidRPr="00ED5DB0">
        <w:rPr>
          <w:color w:val="000000" w:themeColor="text1"/>
          <w:sz w:val="24"/>
          <w:szCs w:val="24"/>
          <w:lang w:val="bg-BG"/>
        </w:rPr>
        <w:t xml:space="preserve">Гласували </w:t>
      </w:r>
      <w:r w:rsidR="00FF3053">
        <w:rPr>
          <w:color w:val="000000" w:themeColor="text1"/>
          <w:sz w:val="24"/>
          <w:szCs w:val="24"/>
          <w:lang w:val="bg-BG"/>
        </w:rPr>
        <w:t>21</w:t>
      </w:r>
      <w:r w:rsidRPr="00ED5DB0">
        <w:rPr>
          <w:color w:val="000000" w:themeColor="text1"/>
          <w:sz w:val="24"/>
          <w:szCs w:val="24"/>
          <w:lang w:val="bg-BG"/>
        </w:rPr>
        <w:t xml:space="preserve"> общински съветници, като от тях: “за” – </w:t>
      </w:r>
      <w:r w:rsidR="00FF3053">
        <w:rPr>
          <w:color w:val="000000" w:themeColor="text1"/>
          <w:sz w:val="24"/>
          <w:szCs w:val="24"/>
          <w:lang w:val="bg-BG"/>
        </w:rPr>
        <w:t>2</w:t>
      </w:r>
      <w:r w:rsidR="00A01CBF">
        <w:rPr>
          <w:color w:val="000000" w:themeColor="text1"/>
          <w:sz w:val="24"/>
          <w:szCs w:val="24"/>
          <w:lang w:val="bg-BG"/>
        </w:rPr>
        <w:t>0</w:t>
      </w:r>
      <w:r w:rsidRPr="00ED5DB0">
        <w:rPr>
          <w:color w:val="000000" w:themeColor="text1"/>
          <w:sz w:val="24"/>
          <w:szCs w:val="24"/>
          <w:lang w:val="bg-BG"/>
        </w:rPr>
        <w:t xml:space="preserve">, “против” – </w:t>
      </w:r>
      <w:r w:rsidR="00A01CBF">
        <w:rPr>
          <w:color w:val="000000" w:themeColor="text1"/>
          <w:sz w:val="24"/>
          <w:szCs w:val="24"/>
          <w:lang w:val="bg-BG"/>
        </w:rPr>
        <w:t>1</w:t>
      </w:r>
      <w:r w:rsidRPr="00ED5DB0">
        <w:rPr>
          <w:color w:val="000000" w:themeColor="text1"/>
          <w:sz w:val="24"/>
          <w:szCs w:val="24"/>
          <w:lang w:val="bg-BG"/>
        </w:rPr>
        <w:t xml:space="preserve">, “въздържали се” – </w:t>
      </w:r>
      <w:r>
        <w:rPr>
          <w:color w:val="000000" w:themeColor="text1"/>
          <w:sz w:val="24"/>
          <w:szCs w:val="24"/>
          <w:lang w:val="bg-BG"/>
        </w:rPr>
        <w:t>0</w:t>
      </w:r>
      <w:r w:rsidRPr="00ED5DB0">
        <w:rPr>
          <w:color w:val="000000" w:themeColor="text1"/>
          <w:sz w:val="24"/>
          <w:szCs w:val="24"/>
          <w:lang w:val="bg-BG"/>
        </w:rPr>
        <w:t>, с което Общински съвет Харманли прие следното</w:t>
      </w:r>
    </w:p>
    <w:p w14:paraId="5AE07E0B" w14:textId="77777777" w:rsidR="003579FB" w:rsidRPr="00ED5DB0" w:rsidRDefault="003579FB" w:rsidP="003579FB">
      <w:pPr>
        <w:ind w:left="143" w:firstLine="708"/>
        <w:jc w:val="both"/>
        <w:rPr>
          <w:rFonts w:eastAsia="Cambria"/>
          <w:b/>
          <w:sz w:val="24"/>
          <w:szCs w:val="24"/>
          <w:u w:val="single"/>
          <w:lang w:val="bg-BG"/>
        </w:rPr>
      </w:pPr>
    </w:p>
    <w:p w14:paraId="71505A5D" w14:textId="77777777" w:rsidR="003579FB" w:rsidRDefault="003579FB" w:rsidP="003579FB">
      <w:pPr>
        <w:ind w:firstLine="851"/>
        <w:jc w:val="center"/>
        <w:rPr>
          <w:b/>
          <w:color w:val="000000" w:themeColor="text1"/>
          <w:sz w:val="24"/>
          <w:szCs w:val="24"/>
          <w:lang w:val="bg-BG"/>
        </w:rPr>
      </w:pPr>
      <w:r w:rsidRPr="00ED5DB0">
        <w:rPr>
          <w:b/>
          <w:color w:val="000000" w:themeColor="text1"/>
          <w:sz w:val="24"/>
          <w:szCs w:val="24"/>
          <w:lang w:val="bg-BG"/>
        </w:rPr>
        <w:t>РЕШЕНИЕ:</w:t>
      </w:r>
    </w:p>
    <w:p w14:paraId="32A790FB" w14:textId="087D5241" w:rsidR="003579FB" w:rsidRDefault="003579FB" w:rsidP="00C84A28">
      <w:pPr>
        <w:ind w:left="4248" w:firstLine="708"/>
        <w:rPr>
          <w:b/>
          <w:color w:val="000000" w:themeColor="text1"/>
          <w:sz w:val="24"/>
          <w:szCs w:val="24"/>
          <w:lang w:val="bg-BG"/>
        </w:rPr>
      </w:pPr>
      <w:r w:rsidRPr="00ED5DB0">
        <w:rPr>
          <w:rFonts w:eastAsia="Arial"/>
          <w:b/>
          <w:color w:val="000000" w:themeColor="text1"/>
          <w:sz w:val="24"/>
          <w:szCs w:val="24"/>
          <w:lang w:val="bg-BG"/>
        </w:rPr>
        <w:t xml:space="preserve">№ </w:t>
      </w:r>
      <w:r w:rsidR="00FF3053">
        <w:rPr>
          <w:b/>
          <w:color w:val="000000" w:themeColor="text1"/>
          <w:sz w:val="24"/>
          <w:szCs w:val="24"/>
          <w:lang w:val="bg-BG"/>
        </w:rPr>
        <w:t>3</w:t>
      </w:r>
      <w:r w:rsidR="00A01CBF">
        <w:rPr>
          <w:b/>
          <w:color w:val="000000" w:themeColor="text1"/>
          <w:sz w:val="24"/>
          <w:szCs w:val="24"/>
          <w:lang w:val="bg-BG"/>
        </w:rPr>
        <w:t>33</w:t>
      </w:r>
    </w:p>
    <w:p w14:paraId="40006450" w14:textId="6DF29E2D" w:rsidR="00041EA8" w:rsidRPr="00745648" w:rsidRDefault="00041EA8" w:rsidP="008978CF">
      <w:pPr>
        <w:pStyle w:val="Style13"/>
        <w:widowControl/>
        <w:spacing w:before="120" w:after="120" w:line="240" w:lineRule="auto"/>
        <w:ind w:firstLine="851"/>
        <w:jc w:val="both"/>
        <w:rPr>
          <w:rFonts w:ascii="Times New Roman" w:hAnsi="Times New Roman"/>
        </w:rPr>
      </w:pPr>
      <w:r>
        <w:rPr>
          <w:rFonts w:ascii="Times New Roman" w:hAnsi="Times New Roman"/>
        </w:rPr>
        <w:t>Н</w:t>
      </w:r>
      <w:r w:rsidRPr="00745648">
        <w:rPr>
          <w:rFonts w:ascii="Times New Roman" w:hAnsi="Times New Roman"/>
        </w:rPr>
        <w:t>а основание чл.21, ал.1, т.8 от Закона за местното самоуправление и местната администрация, чл.8, ал.1 и ал.9, изречение второ, т.5 и т.6 от ЗОС, чл.205 от ЗУТ, чл.10 ал.2, т.4, т.5 и т.6 от Наредба №2 за Управление, придобиване и разпореждане с общинско имущество на Общински съвет Харманли</w:t>
      </w:r>
      <w:r>
        <w:rPr>
          <w:rFonts w:ascii="Times New Roman" w:hAnsi="Times New Roman"/>
        </w:rPr>
        <w:t>,</w:t>
      </w:r>
      <w:r w:rsidRPr="00745648">
        <w:rPr>
          <w:rFonts w:ascii="Times New Roman" w:hAnsi="Times New Roman"/>
        </w:rPr>
        <w:t xml:space="preserve"> Общински съвет Харманли </w:t>
      </w:r>
    </w:p>
    <w:p w14:paraId="6A1529ED" w14:textId="7BB77B70" w:rsidR="00041EA8" w:rsidRPr="00D62658" w:rsidRDefault="00041EA8" w:rsidP="00041EA8">
      <w:pPr>
        <w:ind w:right="-1"/>
        <w:jc w:val="center"/>
        <w:rPr>
          <w:b/>
          <w:sz w:val="24"/>
          <w:szCs w:val="24"/>
        </w:rPr>
      </w:pPr>
      <w:r>
        <w:rPr>
          <w:b/>
          <w:sz w:val="24"/>
          <w:szCs w:val="24"/>
          <w:lang w:val="bg-BG"/>
        </w:rPr>
        <w:t xml:space="preserve">             </w:t>
      </w:r>
      <w:r w:rsidRPr="00D62658">
        <w:rPr>
          <w:b/>
          <w:sz w:val="24"/>
          <w:szCs w:val="24"/>
        </w:rPr>
        <w:t xml:space="preserve">Р Е Ш </w:t>
      </w:r>
      <w:r>
        <w:rPr>
          <w:b/>
          <w:sz w:val="24"/>
          <w:szCs w:val="24"/>
          <w:lang w:val="bg-BG"/>
        </w:rPr>
        <w:t>И</w:t>
      </w:r>
      <w:r w:rsidRPr="00D62658">
        <w:rPr>
          <w:b/>
          <w:sz w:val="24"/>
          <w:szCs w:val="24"/>
        </w:rPr>
        <w:t>:</w:t>
      </w:r>
    </w:p>
    <w:p w14:paraId="48F65345" w14:textId="77777777" w:rsidR="00041EA8" w:rsidRDefault="00041EA8" w:rsidP="008978CF">
      <w:pPr>
        <w:spacing w:before="120" w:after="120"/>
        <w:ind w:firstLine="851"/>
        <w:jc w:val="both"/>
        <w:rPr>
          <w:sz w:val="24"/>
          <w:szCs w:val="24"/>
        </w:rPr>
      </w:pPr>
      <w:r>
        <w:rPr>
          <w:b/>
          <w:sz w:val="24"/>
          <w:szCs w:val="24"/>
        </w:rPr>
        <w:t>I</w:t>
      </w:r>
      <w:r w:rsidRPr="00353CFC">
        <w:rPr>
          <w:b/>
          <w:sz w:val="24"/>
          <w:szCs w:val="24"/>
        </w:rPr>
        <w:t>.</w:t>
      </w:r>
      <w:r>
        <w:rPr>
          <w:sz w:val="24"/>
          <w:szCs w:val="24"/>
        </w:rPr>
        <w:t xml:space="preserve"> </w:t>
      </w:r>
      <w:r w:rsidRPr="00552B4E">
        <w:rPr>
          <w:b/>
          <w:sz w:val="24"/>
          <w:szCs w:val="24"/>
        </w:rPr>
        <w:t>Д</w:t>
      </w:r>
      <w:r w:rsidRPr="00D62658">
        <w:rPr>
          <w:b/>
          <w:sz w:val="24"/>
          <w:szCs w:val="24"/>
        </w:rPr>
        <w:t>опълва</w:t>
      </w:r>
      <w:r w:rsidRPr="00D62658">
        <w:rPr>
          <w:sz w:val="24"/>
          <w:szCs w:val="24"/>
        </w:rPr>
        <w:t xml:space="preserve"> „Програма за управление и разпореждане с имоти – общинска </w:t>
      </w:r>
      <w:proofErr w:type="gramStart"/>
      <w:r w:rsidRPr="00D62658">
        <w:rPr>
          <w:sz w:val="24"/>
          <w:szCs w:val="24"/>
        </w:rPr>
        <w:t>собстве</w:t>
      </w:r>
      <w:r>
        <w:rPr>
          <w:sz w:val="24"/>
          <w:szCs w:val="24"/>
        </w:rPr>
        <w:t>ност“ на</w:t>
      </w:r>
      <w:proofErr w:type="gramEnd"/>
      <w:r>
        <w:rPr>
          <w:sz w:val="24"/>
          <w:szCs w:val="24"/>
        </w:rPr>
        <w:t xml:space="preserve"> Община Харманли за 2025 </w:t>
      </w:r>
      <w:r w:rsidRPr="00D62658">
        <w:rPr>
          <w:sz w:val="24"/>
          <w:szCs w:val="24"/>
        </w:rPr>
        <w:t>г.</w:t>
      </w:r>
      <w:r>
        <w:rPr>
          <w:sz w:val="24"/>
          <w:szCs w:val="24"/>
        </w:rPr>
        <w:t xml:space="preserve">, приета с Решение №271, Протокол №18/29.01.2025г. на ОбС </w:t>
      </w:r>
      <w:r w:rsidRPr="00D62658">
        <w:rPr>
          <w:sz w:val="24"/>
          <w:szCs w:val="24"/>
        </w:rPr>
        <w:t xml:space="preserve">Харманли, </w:t>
      </w:r>
      <w:r>
        <w:rPr>
          <w:sz w:val="24"/>
          <w:szCs w:val="24"/>
        </w:rPr>
        <w:t>Приложение №7</w:t>
      </w:r>
      <w:r w:rsidRPr="00D62658">
        <w:rPr>
          <w:sz w:val="24"/>
          <w:szCs w:val="24"/>
        </w:rPr>
        <w:t xml:space="preserve"> „Описание на имотите, които Община Харманли възнамерява д</w:t>
      </w:r>
      <w:r>
        <w:rPr>
          <w:sz w:val="24"/>
          <w:szCs w:val="24"/>
        </w:rPr>
        <w:t>а</w:t>
      </w:r>
      <w:r w:rsidRPr="004402DD">
        <w:rPr>
          <w:rStyle w:val="FontStyle35"/>
          <w:sz w:val="24"/>
          <w:szCs w:val="24"/>
        </w:rPr>
        <w:t xml:space="preserve"> </w:t>
      </w:r>
      <w:r>
        <w:rPr>
          <w:rStyle w:val="FontStyle35"/>
        </w:rPr>
        <w:t xml:space="preserve">придобие </w:t>
      </w:r>
      <w:r w:rsidRPr="00000E1B">
        <w:rPr>
          <w:rStyle w:val="FontStyle35"/>
        </w:rPr>
        <w:t xml:space="preserve">в собственост </w:t>
      </w:r>
      <w:r w:rsidRPr="00000E1B">
        <w:rPr>
          <w:rStyle w:val="FontStyle35"/>
          <w:sz w:val="24"/>
          <w:szCs w:val="24"/>
        </w:rPr>
        <w:t>и способит</w:t>
      </w:r>
      <w:r w:rsidRPr="00000E1B">
        <w:rPr>
          <w:rStyle w:val="FontStyle35"/>
        </w:rPr>
        <w:t>е за тяхното придобиване</w:t>
      </w:r>
      <w:r w:rsidRPr="00000E1B">
        <w:rPr>
          <w:sz w:val="24"/>
          <w:szCs w:val="24"/>
        </w:rPr>
        <w:t>“</w:t>
      </w:r>
      <w:r w:rsidRPr="00D62658">
        <w:rPr>
          <w:sz w:val="24"/>
          <w:szCs w:val="24"/>
        </w:rPr>
        <w:t xml:space="preserve"> както следва:</w:t>
      </w:r>
    </w:p>
    <w:p w14:paraId="2CE566AB" w14:textId="77777777" w:rsidR="00041EA8" w:rsidRDefault="00041EA8" w:rsidP="00041EA8">
      <w:pPr>
        <w:spacing w:before="120" w:after="120"/>
        <w:ind w:firstLine="567"/>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547"/>
        <w:gridCol w:w="1595"/>
        <w:gridCol w:w="1914"/>
        <w:gridCol w:w="1337"/>
        <w:gridCol w:w="1205"/>
        <w:gridCol w:w="1462"/>
      </w:tblGrid>
      <w:tr w:rsidR="00041EA8" w:rsidRPr="00D62658" w14:paraId="24642951" w14:textId="77777777" w:rsidTr="00C96B8F">
        <w:tc>
          <w:tcPr>
            <w:tcW w:w="546" w:type="dxa"/>
          </w:tcPr>
          <w:p w14:paraId="77A07779" w14:textId="77777777" w:rsidR="00041EA8" w:rsidRPr="00D62658" w:rsidRDefault="00041EA8" w:rsidP="00C96B8F">
            <w:pPr>
              <w:ind w:right="-1" w:firstLine="567"/>
              <w:jc w:val="both"/>
              <w:rPr>
                <w:b/>
                <w:sz w:val="20"/>
              </w:rPr>
            </w:pPr>
            <w:r w:rsidRPr="00D62658">
              <w:rPr>
                <w:b/>
                <w:sz w:val="20"/>
              </w:rPr>
              <w:t>№</w:t>
            </w:r>
          </w:p>
        </w:tc>
        <w:tc>
          <w:tcPr>
            <w:tcW w:w="1547" w:type="dxa"/>
          </w:tcPr>
          <w:p w14:paraId="6214567D" w14:textId="77777777" w:rsidR="00041EA8" w:rsidRPr="00D62658" w:rsidRDefault="00041EA8" w:rsidP="00C96B8F">
            <w:pPr>
              <w:ind w:right="-1"/>
              <w:jc w:val="both"/>
              <w:rPr>
                <w:b/>
                <w:sz w:val="20"/>
              </w:rPr>
            </w:pPr>
            <w:r w:rsidRPr="00D62658">
              <w:rPr>
                <w:b/>
                <w:sz w:val="20"/>
              </w:rPr>
              <w:t>Населено място</w:t>
            </w:r>
          </w:p>
        </w:tc>
        <w:tc>
          <w:tcPr>
            <w:tcW w:w="1595" w:type="dxa"/>
          </w:tcPr>
          <w:p w14:paraId="4146EB3A" w14:textId="77777777" w:rsidR="00041EA8" w:rsidRPr="00D62658" w:rsidRDefault="00041EA8" w:rsidP="00C96B8F">
            <w:pPr>
              <w:ind w:right="-1" w:firstLine="74"/>
              <w:jc w:val="both"/>
              <w:rPr>
                <w:b/>
                <w:sz w:val="20"/>
              </w:rPr>
            </w:pPr>
            <w:r w:rsidRPr="00D62658">
              <w:rPr>
                <w:b/>
                <w:sz w:val="20"/>
              </w:rPr>
              <w:t>УПИ/кад.№/</w:t>
            </w:r>
          </w:p>
        </w:tc>
        <w:tc>
          <w:tcPr>
            <w:tcW w:w="1914" w:type="dxa"/>
          </w:tcPr>
          <w:p w14:paraId="58BAE689" w14:textId="77777777" w:rsidR="00041EA8" w:rsidRPr="00D62658" w:rsidRDefault="00041EA8" w:rsidP="00C96B8F">
            <w:pPr>
              <w:ind w:right="-1"/>
              <w:jc w:val="both"/>
              <w:rPr>
                <w:b/>
                <w:sz w:val="20"/>
              </w:rPr>
            </w:pPr>
            <w:r w:rsidRPr="00D62658">
              <w:rPr>
                <w:b/>
                <w:sz w:val="20"/>
              </w:rPr>
              <w:t>Квартал/Местност</w:t>
            </w:r>
          </w:p>
        </w:tc>
        <w:tc>
          <w:tcPr>
            <w:tcW w:w="1337" w:type="dxa"/>
          </w:tcPr>
          <w:p w14:paraId="152B0724" w14:textId="77777777" w:rsidR="00041EA8" w:rsidRPr="00D62658" w:rsidRDefault="00041EA8" w:rsidP="00C96B8F">
            <w:pPr>
              <w:ind w:right="-1"/>
              <w:jc w:val="both"/>
              <w:rPr>
                <w:b/>
                <w:sz w:val="20"/>
              </w:rPr>
            </w:pPr>
            <w:r w:rsidRPr="00D62658">
              <w:rPr>
                <w:b/>
                <w:sz w:val="20"/>
              </w:rPr>
              <w:t>площ</w:t>
            </w:r>
          </w:p>
        </w:tc>
        <w:tc>
          <w:tcPr>
            <w:tcW w:w="1205" w:type="dxa"/>
          </w:tcPr>
          <w:p w14:paraId="2EBD9CBD" w14:textId="77777777" w:rsidR="00041EA8" w:rsidRPr="00D62658" w:rsidRDefault="00041EA8" w:rsidP="00C96B8F">
            <w:pPr>
              <w:ind w:right="-1"/>
              <w:jc w:val="both"/>
              <w:rPr>
                <w:b/>
                <w:sz w:val="20"/>
              </w:rPr>
            </w:pPr>
            <w:r w:rsidRPr="00D62658">
              <w:rPr>
                <w:b/>
                <w:sz w:val="20"/>
              </w:rPr>
              <w:t>Описание на имота</w:t>
            </w:r>
          </w:p>
        </w:tc>
        <w:tc>
          <w:tcPr>
            <w:tcW w:w="1462" w:type="dxa"/>
          </w:tcPr>
          <w:p w14:paraId="3B32BC07" w14:textId="77777777" w:rsidR="00041EA8" w:rsidRPr="00D62658" w:rsidRDefault="00041EA8" w:rsidP="00C96B8F">
            <w:pPr>
              <w:ind w:right="-1"/>
              <w:rPr>
                <w:b/>
                <w:sz w:val="20"/>
              </w:rPr>
            </w:pPr>
            <w:r>
              <w:rPr>
                <w:b/>
                <w:sz w:val="20"/>
              </w:rPr>
              <w:t>Способи</w:t>
            </w:r>
          </w:p>
        </w:tc>
      </w:tr>
      <w:tr w:rsidR="00041EA8" w:rsidRPr="00D62658" w14:paraId="39BA8685" w14:textId="77777777" w:rsidTr="00C96B8F">
        <w:tc>
          <w:tcPr>
            <w:tcW w:w="546" w:type="dxa"/>
          </w:tcPr>
          <w:p w14:paraId="3191DAEC" w14:textId="77777777" w:rsidR="00041EA8" w:rsidRPr="00D62658" w:rsidRDefault="00041EA8" w:rsidP="00C96B8F">
            <w:pPr>
              <w:jc w:val="center"/>
            </w:pPr>
            <w:r>
              <w:t>2</w:t>
            </w:r>
          </w:p>
        </w:tc>
        <w:tc>
          <w:tcPr>
            <w:tcW w:w="1547" w:type="dxa"/>
          </w:tcPr>
          <w:p w14:paraId="4388690D" w14:textId="77777777" w:rsidR="00041EA8" w:rsidRPr="00D62658" w:rsidRDefault="00041EA8" w:rsidP="00C96B8F">
            <w:pPr>
              <w:pStyle w:val="Style14"/>
              <w:widowControl/>
              <w:ind w:right="-1"/>
              <w:jc w:val="both"/>
              <w:rPr>
                <w:rStyle w:val="FontStyle34"/>
                <w:sz w:val="22"/>
              </w:rPr>
            </w:pPr>
            <w:r w:rsidRPr="00D62658">
              <w:rPr>
                <w:rStyle w:val="FontStyle34"/>
                <w:sz w:val="22"/>
              </w:rPr>
              <w:t xml:space="preserve">гр. Харманли </w:t>
            </w:r>
          </w:p>
        </w:tc>
        <w:tc>
          <w:tcPr>
            <w:tcW w:w="1595" w:type="dxa"/>
          </w:tcPr>
          <w:p w14:paraId="6332DEFA" w14:textId="77777777" w:rsidR="00041EA8" w:rsidRPr="00D62658" w:rsidRDefault="00041EA8" w:rsidP="00C96B8F">
            <w:pPr>
              <w:pStyle w:val="Style14"/>
              <w:widowControl/>
              <w:ind w:right="-1" w:firstLine="15"/>
              <w:jc w:val="both"/>
              <w:rPr>
                <w:rStyle w:val="FontStyle34"/>
                <w:sz w:val="22"/>
              </w:rPr>
            </w:pPr>
            <w:r>
              <w:rPr>
                <w:rStyle w:val="FontStyle34"/>
                <w:sz w:val="22"/>
              </w:rPr>
              <w:t>77181.11.11</w:t>
            </w:r>
          </w:p>
        </w:tc>
        <w:tc>
          <w:tcPr>
            <w:tcW w:w="1914" w:type="dxa"/>
          </w:tcPr>
          <w:p w14:paraId="31A1130F" w14:textId="77777777" w:rsidR="00041EA8" w:rsidRPr="00D62658" w:rsidRDefault="00041EA8" w:rsidP="00C96B8F">
            <w:pPr>
              <w:pStyle w:val="Style14"/>
              <w:widowControl/>
              <w:ind w:right="-1" w:firstLine="567"/>
              <w:jc w:val="both"/>
              <w:rPr>
                <w:rStyle w:val="FontStyle34"/>
                <w:sz w:val="22"/>
              </w:rPr>
            </w:pPr>
          </w:p>
        </w:tc>
        <w:tc>
          <w:tcPr>
            <w:tcW w:w="1337" w:type="dxa"/>
          </w:tcPr>
          <w:p w14:paraId="0B64F20E" w14:textId="77777777" w:rsidR="00041EA8" w:rsidRPr="00D62658" w:rsidRDefault="00041EA8" w:rsidP="00C96B8F">
            <w:pPr>
              <w:pStyle w:val="Style14"/>
              <w:widowControl/>
              <w:ind w:right="-1"/>
              <w:jc w:val="both"/>
              <w:rPr>
                <w:rStyle w:val="FontStyle34"/>
                <w:sz w:val="22"/>
              </w:rPr>
            </w:pPr>
            <w:r>
              <w:rPr>
                <w:rStyle w:val="FontStyle34"/>
                <w:sz w:val="22"/>
              </w:rPr>
              <w:t>112</w:t>
            </w:r>
            <w:r w:rsidRPr="00D62658">
              <w:rPr>
                <w:rStyle w:val="FontStyle34"/>
                <w:sz w:val="22"/>
              </w:rPr>
              <w:t>.00</w:t>
            </w:r>
            <w:r>
              <w:rPr>
                <w:rStyle w:val="FontStyle34"/>
                <w:sz w:val="22"/>
              </w:rPr>
              <w:t xml:space="preserve"> </w:t>
            </w:r>
            <w:r w:rsidRPr="00D62658">
              <w:rPr>
                <w:rStyle w:val="FontStyle34"/>
                <w:sz w:val="22"/>
              </w:rPr>
              <w:t>кв.м.</w:t>
            </w:r>
          </w:p>
        </w:tc>
        <w:tc>
          <w:tcPr>
            <w:tcW w:w="1205" w:type="dxa"/>
          </w:tcPr>
          <w:p w14:paraId="3AA6C121" w14:textId="77777777" w:rsidR="00041EA8" w:rsidRPr="00D62658" w:rsidRDefault="00041EA8" w:rsidP="00C96B8F">
            <w:pPr>
              <w:pStyle w:val="Style14"/>
              <w:widowControl/>
              <w:ind w:right="-1" w:firstLine="272"/>
              <w:jc w:val="both"/>
              <w:rPr>
                <w:rStyle w:val="FontStyle34"/>
                <w:sz w:val="22"/>
              </w:rPr>
            </w:pPr>
            <w:r w:rsidRPr="00D62658">
              <w:rPr>
                <w:rStyle w:val="FontStyle34"/>
                <w:sz w:val="22"/>
              </w:rPr>
              <w:t>ПИ</w:t>
            </w:r>
          </w:p>
        </w:tc>
        <w:tc>
          <w:tcPr>
            <w:tcW w:w="1462" w:type="dxa"/>
          </w:tcPr>
          <w:p w14:paraId="2A4BD1C0" w14:textId="77777777" w:rsidR="00041EA8" w:rsidRPr="00D62658" w:rsidRDefault="00041EA8" w:rsidP="00C96B8F">
            <w:pPr>
              <w:pStyle w:val="Style14"/>
              <w:widowControl/>
              <w:ind w:right="-1"/>
              <w:jc w:val="center"/>
              <w:rPr>
                <w:rStyle w:val="FontStyle34"/>
                <w:sz w:val="22"/>
              </w:rPr>
            </w:pPr>
            <w:r>
              <w:rPr>
                <w:rStyle w:val="FontStyle34"/>
                <w:sz w:val="22"/>
              </w:rPr>
              <w:t>отчуждаване</w:t>
            </w:r>
          </w:p>
        </w:tc>
      </w:tr>
      <w:tr w:rsidR="00041EA8" w:rsidRPr="00D62658" w14:paraId="1716E1C5" w14:textId="77777777" w:rsidTr="00C96B8F">
        <w:tc>
          <w:tcPr>
            <w:tcW w:w="546" w:type="dxa"/>
          </w:tcPr>
          <w:p w14:paraId="43C77901" w14:textId="77777777" w:rsidR="00041EA8" w:rsidRDefault="00041EA8" w:rsidP="00C96B8F">
            <w:pPr>
              <w:jc w:val="center"/>
            </w:pPr>
            <w:r>
              <w:t>3</w:t>
            </w:r>
          </w:p>
        </w:tc>
        <w:tc>
          <w:tcPr>
            <w:tcW w:w="1547" w:type="dxa"/>
          </w:tcPr>
          <w:p w14:paraId="5679E94A" w14:textId="77777777" w:rsidR="00041EA8" w:rsidRPr="00D62658" w:rsidRDefault="00041EA8" w:rsidP="00C96B8F">
            <w:pPr>
              <w:pStyle w:val="Style14"/>
              <w:widowControl/>
              <w:ind w:right="-1"/>
              <w:jc w:val="both"/>
              <w:rPr>
                <w:rStyle w:val="FontStyle34"/>
                <w:sz w:val="22"/>
              </w:rPr>
            </w:pPr>
            <w:r w:rsidRPr="00D62658">
              <w:rPr>
                <w:rStyle w:val="FontStyle34"/>
                <w:sz w:val="22"/>
              </w:rPr>
              <w:t>гр. Харманли</w:t>
            </w:r>
          </w:p>
        </w:tc>
        <w:tc>
          <w:tcPr>
            <w:tcW w:w="1595" w:type="dxa"/>
          </w:tcPr>
          <w:p w14:paraId="1DF79221" w14:textId="77777777" w:rsidR="00041EA8" w:rsidRDefault="00041EA8" w:rsidP="00C96B8F">
            <w:pPr>
              <w:pStyle w:val="Style14"/>
              <w:widowControl/>
              <w:ind w:right="-1" w:firstLine="15"/>
              <w:jc w:val="both"/>
              <w:rPr>
                <w:rStyle w:val="FontStyle34"/>
                <w:sz w:val="22"/>
              </w:rPr>
            </w:pPr>
            <w:r>
              <w:rPr>
                <w:rStyle w:val="FontStyle34"/>
                <w:sz w:val="22"/>
              </w:rPr>
              <w:t>77181.11.12</w:t>
            </w:r>
          </w:p>
        </w:tc>
        <w:tc>
          <w:tcPr>
            <w:tcW w:w="1914" w:type="dxa"/>
          </w:tcPr>
          <w:p w14:paraId="3DADB216" w14:textId="77777777" w:rsidR="00041EA8" w:rsidRPr="00D62658" w:rsidRDefault="00041EA8" w:rsidP="00C96B8F">
            <w:pPr>
              <w:pStyle w:val="Style14"/>
              <w:widowControl/>
              <w:ind w:right="-1" w:firstLine="567"/>
              <w:jc w:val="both"/>
              <w:rPr>
                <w:rStyle w:val="FontStyle34"/>
                <w:sz w:val="22"/>
              </w:rPr>
            </w:pPr>
          </w:p>
        </w:tc>
        <w:tc>
          <w:tcPr>
            <w:tcW w:w="1337" w:type="dxa"/>
          </w:tcPr>
          <w:p w14:paraId="4B95D560" w14:textId="77777777" w:rsidR="00041EA8" w:rsidRDefault="00041EA8" w:rsidP="00C96B8F">
            <w:pPr>
              <w:pStyle w:val="Style14"/>
              <w:widowControl/>
              <w:ind w:right="-1"/>
              <w:jc w:val="both"/>
              <w:rPr>
                <w:rStyle w:val="FontStyle34"/>
                <w:sz w:val="22"/>
              </w:rPr>
            </w:pPr>
            <w:r>
              <w:rPr>
                <w:rStyle w:val="FontStyle34"/>
                <w:sz w:val="22"/>
              </w:rPr>
              <w:t>80.00 кв.м.</w:t>
            </w:r>
          </w:p>
        </w:tc>
        <w:tc>
          <w:tcPr>
            <w:tcW w:w="1205" w:type="dxa"/>
          </w:tcPr>
          <w:p w14:paraId="4E27A67B" w14:textId="77777777" w:rsidR="00041EA8" w:rsidRPr="00D62658" w:rsidRDefault="00041EA8" w:rsidP="00C96B8F">
            <w:pPr>
              <w:pStyle w:val="Style14"/>
              <w:widowControl/>
              <w:ind w:right="-1" w:firstLine="272"/>
              <w:jc w:val="both"/>
              <w:rPr>
                <w:rStyle w:val="FontStyle34"/>
                <w:sz w:val="22"/>
              </w:rPr>
            </w:pPr>
            <w:r w:rsidRPr="00D62658">
              <w:rPr>
                <w:rStyle w:val="FontStyle34"/>
                <w:sz w:val="22"/>
              </w:rPr>
              <w:t>ПИ</w:t>
            </w:r>
          </w:p>
        </w:tc>
        <w:tc>
          <w:tcPr>
            <w:tcW w:w="1462" w:type="dxa"/>
          </w:tcPr>
          <w:p w14:paraId="622A9805" w14:textId="77777777" w:rsidR="00041EA8" w:rsidRDefault="00041EA8" w:rsidP="00C96B8F">
            <w:pPr>
              <w:pStyle w:val="Style14"/>
              <w:widowControl/>
              <w:ind w:right="-1"/>
              <w:jc w:val="center"/>
              <w:rPr>
                <w:rStyle w:val="FontStyle34"/>
                <w:sz w:val="22"/>
              </w:rPr>
            </w:pPr>
            <w:r>
              <w:rPr>
                <w:rStyle w:val="FontStyle34"/>
                <w:sz w:val="22"/>
              </w:rPr>
              <w:t>отчуждаване</w:t>
            </w:r>
          </w:p>
        </w:tc>
      </w:tr>
    </w:tbl>
    <w:p w14:paraId="63DFEFE5" w14:textId="77777777" w:rsidR="00041EA8" w:rsidRDefault="00041EA8" w:rsidP="00041EA8">
      <w:pPr>
        <w:spacing w:before="120" w:after="120"/>
        <w:jc w:val="both"/>
        <w:rPr>
          <w:sz w:val="16"/>
          <w:szCs w:val="16"/>
        </w:rPr>
      </w:pPr>
    </w:p>
    <w:p w14:paraId="21032046" w14:textId="246FD02D" w:rsidR="00041EA8" w:rsidRDefault="00041EA8" w:rsidP="008978CF">
      <w:pPr>
        <w:spacing w:before="120" w:after="120"/>
        <w:ind w:firstLine="851"/>
        <w:jc w:val="both"/>
        <w:rPr>
          <w:sz w:val="24"/>
          <w:szCs w:val="16"/>
        </w:rPr>
      </w:pPr>
      <w:r w:rsidRPr="000D05BF">
        <w:rPr>
          <w:b/>
          <w:sz w:val="24"/>
          <w:szCs w:val="16"/>
        </w:rPr>
        <w:t>II.</w:t>
      </w:r>
      <w:r w:rsidRPr="00DB371E">
        <w:rPr>
          <w:sz w:val="24"/>
          <w:szCs w:val="16"/>
        </w:rPr>
        <w:t xml:space="preserve"> Създава Приложение</w:t>
      </w:r>
      <w:r>
        <w:rPr>
          <w:sz w:val="24"/>
          <w:szCs w:val="16"/>
        </w:rPr>
        <w:t xml:space="preserve"> </w:t>
      </w:r>
      <w:r w:rsidRPr="00DB371E">
        <w:rPr>
          <w:sz w:val="24"/>
          <w:szCs w:val="16"/>
        </w:rPr>
        <w:t>№</w:t>
      </w:r>
      <w:r>
        <w:rPr>
          <w:sz w:val="24"/>
          <w:szCs w:val="16"/>
        </w:rPr>
        <w:t>9 „Описание на обекти</w:t>
      </w:r>
      <w:r w:rsidRPr="00DD062E">
        <w:rPr>
          <w:sz w:val="24"/>
          <w:szCs w:val="16"/>
        </w:rPr>
        <w:t>,</w:t>
      </w:r>
      <w:r>
        <w:rPr>
          <w:sz w:val="24"/>
          <w:szCs w:val="16"/>
        </w:rPr>
        <w:t xml:space="preserve"> за </w:t>
      </w:r>
      <w:r w:rsidRPr="00DD062E">
        <w:rPr>
          <w:sz w:val="24"/>
          <w:szCs w:val="16"/>
        </w:rPr>
        <w:t>които</w:t>
      </w:r>
      <w:r>
        <w:rPr>
          <w:sz w:val="24"/>
          <w:szCs w:val="16"/>
        </w:rPr>
        <w:t xml:space="preserve"> е необходимо отчуждаване на имоти – частна </w:t>
      </w:r>
      <w:proofErr w:type="gramStart"/>
      <w:r>
        <w:rPr>
          <w:sz w:val="24"/>
          <w:szCs w:val="16"/>
        </w:rPr>
        <w:t>собственост“</w:t>
      </w:r>
      <w:proofErr w:type="gramEnd"/>
      <w:r>
        <w:rPr>
          <w:sz w:val="24"/>
          <w:szCs w:val="16"/>
        </w:rPr>
        <w:t>, както следва:</w:t>
      </w:r>
      <w:r w:rsidRPr="00DD062E">
        <w:rPr>
          <w:sz w:val="24"/>
          <w:szCs w:val="16"/>
        </w:rPr>
        <w:t xml:space="preserve"> </w:t>
      </w:r>
    </w:p>
    <w:p w14:paraId="0FF9EF7B" w14:textId="77777777" w:rsidR="00041EA8" w:rsidRPr="00DD062E" w:rsidRDefault="00041EA8" w:rsidP="00041EA8">
      <w:pPr>
        <w:spacing w:before="120" w:after="120"/>
        <w:jc w:val="center"/>
        <w:rPr>
          <w:b/>
          <w:sz w:val="24"/>
          <w:szCs w:val="16"/>
        </w:rPr>
      </w:pPr>
      <w:r w:rsidRPr="00DD062E">
        <w:rPr>
          <w:b/>
          <w:sz w:val="24"/>
          <w:szCs w:val="16"/>
        </w:rPr>
        <w:t xml:space="preserve">ПРИЛОЖЕНИЕ №9 </w:t>
      </w:r>
    </w:p>
    <w:p w14:paraId="0264F131" w14:textId="77777777" w:rsidR="00041EA8" w:rsidRDefault="00041EA8" w:rsidP="00041EA8">
      <w:pPr>
        <w:spacing w:before="120" w:after="120"/>
        <w:jc w:val="center"/>
        <w:rPr>
          <w:sz w:val="24"/>
          <w:szCs w:val="16"/>
        </w:rPr>
      </w:pPr>
      <w:r>
        <w:rPr>
          <w:sz w:val="24"/>
          <w:szCs w:val="16"/>
        </w:rPr>
        <w:t>Описание на обекти</w:t>
      </w:r>
      <w:r w:rsidRPr="00DD062E">
        <w:rPr>
          <w:sz w:val="24"/>
          <w:szCs w:val="16"/>
        </w:rPr>
        <w:t>,</w:t>
      </w:r>
      <w:r>
        <w:rPr>
          <w:sz w:val="24"/>
          <w:szCs w:val="16"/>
        </w:rPr>
        <w:t xml:space="preserve"> за </w:t>
      </w:r>
      <w:r w:rsidRPr="00DD062E">
        <w:rPr>
          <w:sz w:val="24"/>
          <w:szCs w:val="16"/>
        </w:rPr>
        <w:t>които</w:t>
      </w:r>
      <w:r>
        <w:rPr>
          <w:sz w:val="24"/>
          <w:szCs w:val="16"/>
        </w:rPr>
        <w:t xml:space="preserve"> е необходимо отчуждаване на имоти – частна собственост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2694"/>
        <w:gridCol w:w="2268"/>
      </w:tblGrid>
      <w:tr w:rsidR="00041EA8" w:rsidRPr="00796E34" w14:paraId="7346943E" w14:textId="77777777" w:rsidTr="00C96B8F">
        <w:tc>
          <w:tcPr>
            <w:tcW w:w="534" w:type="dxa"/>
            <w:shd w:val="clear" w:color="auto" w:fill="auto"/>
          </w:tcPr>
          <w:p w14:paraId="75859E6B" w14:textId="77777777" w:rsidR="00041EA8" w:rsidRPr="00796E34" w:rsidRDefault="00041EA8" w:rsidP="00C96B8F">
            <w:pPr>
              <w:spacing w:before="120" w:after="120"/>
              <w:jc w:val="both"/>
              <w:rPr>
                <w:sz w:val="24"/>
                <w:szCs w:val="16"/>
              </w:rPr>
            </w:pPr>
            <w:r w:rsidRPr="00796E34">
              <w:rPr>
                <w:sz w:val="24"/>
                <w:szCs w:val="16"/>
              </w:rPr>
              <w:lastRenderedPageBreak/>
              <w:t>№</w:t>
            </w:r>
          </w:p>
        </w:tc>
        <w:tc>
          <w:tcPr>
            <w:tcW w:w="4110" w:type="dxa"/>
            <w:shd w:val="clear" w:color="auto" w:fill="auto"/>
          </w:tcPr>
          <w:p w14:paraId="221B62DD" w14:textId="77777777" w:rsidR="00041EA8" w:rsidRPr="00796E34" w:rsidRDefault="00041EA8" w:rsidP="00C96B8F">
            <w:pPr>
              <w:spacing w:before="120" w:after="120"/>
              <w:jc w:val="both"/>
              <w:rPr>
                <w:sz w:val="24"/>
                <w:szCs w:val="16"/>
              </w:rPr>
            </w:pPr>
            <w:r w:rsidRPr="00796E34">
              <w:rPr>
                <w:sz w:val="24"/>
                <w:szCs w:val="16"/>
              </w:rPr>
              <w:t xml:space="preserve">Обект </w:t>
            </w:r>
          </w:p>
        </w:tc>
        <w:tc>
          <w:tcPr>
            <w:tcW w:w="2694" w:type="dxa"/>
            <w:shd w:val="clear" w:color="auto" w:fill="auto"/>
          </w:tcPr>
          <w:p w14:paraId="0FAC89BC" w14:textId="77777777" w:rsidR="00041EA8" w:rsidRPr="00796E34" w:rsidRDefault="00041EA8" w:rsidP="00C96B8F">
            <w:pPr>
              <w:spacing w:before="120" w:after="120"/>
              <w:jc w:val="both"/>
              <w:rPr>
                <w:sz w:val="24"/>
                <w:szCs w:val="16"/>
              </w:rPr>
            </w:pPr>
            <w:r w:rsidRPr="00796E34">
              <w:rPr>
                <w:sz w:val="24"/>
                <w:szCs w:val="16"/>
              </w:rPr>
              <w:t>Упи/кад.№/</w:t>
            </w:r>
          </w:p>
        </w:tc>
        <w:tc>
          <w:tcPr>
            <w:tcW w:w="2268" w:type="dxa"/>
            <w:shd w:val="clear" w:color="auto" w:fill="auto"/>
          </w:tcPr>
          <w:p w14:paraId="692CB5C7" w14:textId="77777777" w:rsidR="00041EA8" w:rsidRPr="00796E34" w:rsidRDefault="00041EA8" w:rsidP="00C96B8F">
            <w:pPr>
              <w:spacing w:before="120" w:after="120"/>
              <w:jc w:val="both"/>
              <w:rPr>
                <w:sz w:val="24"/>
                <w:szCs w:val="16"/>
              </w:rPr>
            </w:pPr>
            <w:r w:rsidRPr="00796E34">
              <w:rPr>
                <w:sz w:val="24"/>
                <w:szCs w:val="16"/>
              </w:rPr>
              <w:t>Населено място</w:t>
            </w:r>
          </w:p>
        </w:tc>
      </w:tr>
      <w:tr w:rsidR="00041EA8" w:rsidRPr="00796E34" w14:paraId="2B9ACC89" w14:textId="77777777" w:rsidTr="00C96B8F">
        <w:tc>
          <w:tcPr>
            <w:tcW w:w="534" w:type="dxa"/>
            <w:shd w:val="clear" w:color="auto" w:fill="auto"/>
          </w:tcPr>
          <w:p w14:paraId="75B1FF83" w14:textId="77777777" w:rsidR="00041EA8" w:rsidRPr="00796E34" w:rsidRDefault="00041EA8" w:rsidP="00C96B8F">
            <w:pPr>
              <w:spacing w:before="120" w:after="120"/>
              <w:jc w:val="both"/>
              <w:rPr>
                <w:sz w:val="24"/>
                <w:szCs w:val="16"/>
              </w:rPr>
            </w:pPr>
            <w:r w:rsidRPr="00796E34">
              <w:rPr>
                <w:sz w:val="24"/>
                <w:szCs w:val="16"/>
              </w:rPr>
              <w:t>1</w:t>
            </w:r>
          </w:p>
        </w:tc>
        <w:tc>
          <w:tcPr>
            <w:tcW w:w="4110" w:type="dxa"/>
            <w:shd w:val="clear" w:color="auto" w:fill="auto"/>
          </w:tcPr>
          <w:p w14:paraId="48A4417F" w14:textId="77777777" w:rsidR="00041EA8" w:rsidRPr="00796E34" w:rsidRDefault="00041EA8" w:rsidP="00C96B8F">
            <w:pPr>
              <w:spacing w:before="120" w:after="120"/>
              <w:jc w:val="both"/>
              <w:rPr>
                <w:sz w:val="24"/>
                <w:szCs w:val="16"/>
              </w:rPr>
            </w:pPr>
            <w:r w:rsidRPr="00796E34">
              <w:rPr>
                <w:sz w:val="24"/>
                <w:szCs w:val="16"/>
              </w:rPr>
              <w:t>Централен площад „Възраждане“ в гр.</w:t>
            </w:r>
            <w:r>
              <w:rPr>
                <w:sz w:val="24"/>
                <w:szCs w:val="16"/>
              </w:rPr>
              <w:t xml:space="preserve"> </w:t>
            </w:r>
            <w:r w:rsidRPr="00796E34">
              <w:rPr>
                <w:sz w:val="24"/>
                <w:szCs w:val="16"/>
              </w:rPr>
              <w:t>Харманли</w:t>
            </w:r>
          </w:p>
        </w:tc>
        <w:tc>
          <w:tcPr>
            <w:tcW w:w="2694" w:type="dxa"/>
            <w:shd w:val="clear" w:color="auto" w:fill="auto"/>
          </w:tcPr>
          <w:p w14:paraId="6071772E" w14:textId="77777777" w:rsidR="00041EA8" w:rsidRPr="00796E34" w:rsidRDefault="00041EA8" w:rsidP="00C96B8F">
            <w:pPr>
              <w:spacing w:before="120" w:after="120"/>
              <w:jc w:val="both"/>
              <w:rPr>
                <w:sz w:val="24"/>
                <w:szCs w:val="16"/>
              </w:rPr>
            </w:pPr>
            <w:r w:rsidRPr="00796E34">
              <w:rPr>
                <w:sz w:val="24"/>
                <w:szCs w:val="16"/>
              </w:rPr>
              <w:t>УПИ XVII,кв.159</w:t>
            </w:r>
          </w:p>
        </w:tc>
        <w:tc>
          <w:tcPr>
            <w:tcW w:w="2268" w:type="dxa"/>
            <w:shd w:val="clear" w:color="auto" w:fill="auto"/>
          </w:tcPr>
          <w:p w14:paraId="7BF61BF0" w14:textId="77777777" w:rsidR="00041EA8" w:rsidRPr="00796E34" w:rsidRDefault="00041EA8" w:rsidP="00C96B8F">
            <w:pPr>
              <w:spacing w:before="120" w:after="120"/>
              <w:jc w:val="both"/>
              <w:rPr>
                <w:sz w:val="24"/>
                <w:szCs w:val="16"/>
              </w:rPr>
            </w:pPr>
            <w:r w:rsidRPr="00796E34">
              <w:rPr>
                <w:sz w:val="24"/>
                <w:szCs w:val="16"/>
              </w:rPr>
              <w:t>Гр.</w:t>
            </w:r>
            <w:r>
              <w:rPr>
                <w:sz w:val="24"/>
                <w:szCs w:val="16"/>
              </w:rPr>
              <w:t xml:space="preserve"> </w:t>
            </w:r>
            <w:r w:rsidRPr="00796E34">
              <w:rPr>
                <w:sz w:val="24"/>
                <w:szCs w:val="16"/>
              </w:rPr>
              <w:t>Харманли</w:t>
            </w:r>
          </w:p>
        </w:tc>
      </w:tr>
    </w:tbl>
    <w:p w14:paraId="6CA57178" w14:textId="77777777" w:rsidR="00041EA8" w:rsidRPr="00DB371E" w:rsidRDefault="00041EA8" w:rsidP="00041EA8">
      <w:pPr>
        <w:spacing w:after="120"/>
        <w:jc w:val="both"/>
        <w:rPr>
          <w:sz w:val="24"/>
          <w:szCs w:val="16"/>
        </w:rPr>
      </w:pPr>
    </w:p>
    <w:p w14:paraId="21FEF04C" w14:textId="77777777" w:rsidR="00041EA8" w:rsidRDefault="00041EA8" w:rsidP="00041EA8">
      <w:pPr>
        <w:spacing w:before="120" w:after="120"/>
        <w:ind w:firstLine="709"/>
        <w:jc w:val="both"/>
        <w:rPr>
          <w:sz w:val="24"/>
          <w:szCs w:val="16"/>
        </w:rPr>
      </w:pPr>
      <w:r>
        <w:rPr>
          <w:b/>
          <w:sz w:val="24"/>
          <w:szCs w:val="24"/>
        </w:rPr>
        <w:t xml:space="preserve">III. </w:t>
      </w:r>
      <w:r w:rsidRPr="000D05BF">
        <w:rPr>
          <w:sz w:val="24"/>
          <w:szCs w:val="24"/>
        </w:rPr>
        <w:t>Създава Приложение</w:t>
      </w:r>
      <w:r w:rsidRPr="000D05BF">
        <w:t xml:space="preserve"> </w:t>
      </w:r>
      <w:r w:rsidRPr="00DB371E">
        <w:rPr>
          <w:sz w:val="24"/>
          <w:szCs w:val="16"/>
        </w:rPr>
        <w:t>№</w:t>
      </w:r>
      <w:r>
        <w:rPr>
          <w:sz w:val="24"/>
          <w:szCs w:val="16"/>
        </w:rPr>
        <w:t>10</w:t>
      </w:r>
      <w:r>
        <w:rPr>
          <w:b/>
          <w:sz w:val="24"/>
          <w:szCs w:val="24"/>
        </w:rPr>
        <w:t xml:space="preserve"> </w:t>
      </w:r>
      <w:r w:rsidRPr="00EB16EC">
        <w:rPr>
          <w:sz w:val="24"/>
          <w:szCs w:val="24"/>
        </w:rPr>
        <w:t>„</w:t>
      </w:r>
      <w:r>
        <w:rPr>
          <w:sz w:val="24"/>
          <w:szCs w:val="16"/>
        </w:rPr>
        <w:t xml:space="preserve">Описание на обекти от първостепенно </w:t>
      </w:r>
      <w:proofErr w:type="gramStart"/>
      <w:r>
        <w:rPr>
          <w:sz w:val="24"/>
          <w:szCs w:val="16"/>
        </w:rPr>
        <w:t>значение“</w:t>
      </w:r>
      <w:proofErr w:type="gramEnd"/>
      <w:r>
        <w:rPr>
          <w:sz w:val="24"/>
          <w:szCs w:val="16"/>
        </w:rPr>
        <w:t xml:space="preserve">, както следва: </w:t>
      </w:r>
    </w:p>
    <w:p w14:paraId="4C555612" w14:textId="77777777" w:rsidR="00041EA8" w:rsidRDefault="00041EA8" w:rsidP="00041EA8">
      <w:pPr>
        <w:spacing w:before="120" w:after="120"/>
        <w:jc w:val="center"/>
        <w:rPr>
          <w:b/>
          <w:sz w:val="24"/>
          <w:szCs w:val="16"/>
        </w:rPr>
      </w:pPr>
      <w:r>
        <w:rPr>
          <w:b/>
          <w:sz w:val="24"/>
          <w:szCs w:val="16"/>
        </w:rPr>
        <w:t xml:space="preserve">ПРИЛОЖЕНИЕ №10 </w:t>
      </w:r>
    </w:p>
    <w:p w14:paraId="00D3CECE" w14:textId="77777777" w:rsidR="00041EA8" w:rsidRPr="00A6198F" w:rsidRDefault="00041EA8" w:rsidP="00041EA8">
      <w:pPr>
        <w:spacing w:before="120" w:after="120"/>
        <w:jc w:val="center"/>
        <w:rPr>
          <w:b/>
          <w:sz w:val="24"/>
          <w:szCs w:val="16"/>
        </w:rPr>
      </w:pPr>
      <w:r>
        <w:rPr>
          <w:sz w:val="24"/>
          <w:szCs w:val="16"/>
        </w:rPr>
        <w:t>Описание на обекти от първостепенно значение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31"/>
      </w:tblGrid>
      <w:tr w:rsidR="00041EA8" w:rsidRPr="00796E34" w14:paraId="6CF57EEB" w14:textId="77777777" w:rsidTr="00C96B8F">
        <w:tc>
          <w:tcPr>
            <w:tcW w:w="675" w:type="dxa"/>
            <w:shd w:val="clear" w:color="auto" w:fill="auto"/>
          </w:tcPr>
          <w:p w14:paraId="58B15547" w14:textId="77777777" w:rsidR="00041EA8" w:rsidRPr="00796E34" w:rsidRDefault="00041EA8" w:rsidP="00C96B8F">
            <w:pPr>
              <w:spacing w:before="120" w:after="120"/>
              <w:jc w:val="both"/>
              <w:rPr>
                <w:b/>
                <w:sz w:val="24"/>
                <w:szCs w:val="24"/>
              </w:rPr>
            </w:pPr>
            <w:r w:rsidRPr="00796E34">
              <w:rPr>
                <w:sz w:val="24"/>
                <w:szCs w:val="16"/>
              </w:rPr>
              <w:t>№</w:t>
            </w:r>
          </w:p>
        </w:tc>
        <w:tc>
          <w:tcPr>
            <w:tcW w:w="8931" w:type="dxa"/>
            <w:shd w:val="clear" w:color="auto" w:fill="auto"/>
          </w:tcPr>
          <w:p w14:paraId="26217796" w14:textId="77777777" w:rsidR="00041EA8" w:rsidRPr="00796E34" w:rsidRDefault="00041EA8" w:rsidP="00C96B8F">
            <w:pPr>
              <w:spacing w:before="120" w:after="120"/>
              <w:jc w:val="center"/>
              <w:rPr>
                <w:sz w:val="24"/>
                <w:szCs w:val="24"/>
              </w:rPr>
            </w:pPr>
            <w:r w:rsidRPr="00796E34">
              <w:rPr>
                <w:sz w:val="24"/>
                <w:szCs w:val="24"/>
              </w:rPr>
              <w:t>Обект от първостепенно значение</w:t>
            </w:r>
          </w:p>
        </w:tc>
      </w:tr>
      <w:tr w:rsidR="00041EA8" w:rsidRPr="00796E34" w14:paraId="1BBCB3BA" w14:textId="77777777" w:rsidTr="00C96B8F">
        <w:tc>
          <w:tcPr>
            <w:tcW w:w="675" w:type="dxa"/>
            <w:shd w:val="clear" w:color="auto" w:fill="auto"/>
          </w:tcPr>
          <w:p w14:paraId="2112FDE0" w14:textId="77777777" w:rsidR="00041EA8" w:rsidRPr="00796E34" w:rsidRDefault="00041EA8" w:rsidP="00C96B8F">
            <w:pPr>
              <w:spacing w:before="120" w:after="120"/>
              <w:jc w:val="both"/>
              <w:rPr>
                <w:b/>
                <w:sz w:val="24"/>
                <w:szCs w:val="24"/>
              </w:rPr>
            </w:pPr>
            <w:r w:rsidRPr="00796E34">
              <w:rPr>
                <w:b/>
                <w:sz w:val="24"/>
                <w:szCs w:val="24"/>
              </w:rPr>
              <w:t>1</w:t>
            </w:r>
          </w:p>
        </w:tc>
        <w:tc>
          <w:tcPr>
            <w:tcW w:w="8931" w:type="dxa"/>
            <w:shd w:val="clear" w:color="auto" w:fill="auto"/>
          </w:tcPr>
          <w:p w14:paraId="70A241A1" w14:textId="77777777" w:rsidR="00041EA8" w:rsidRPr="00796E34" w:rsidRDefault="00041EA8" w:rsidP="00C96B8F">
            <w:pPr>
              <w:spacing w:before="120" w:after="120"/>
              <w:jc w:val="both"/>
              <w:rPr>
                <w:b/>
                <w:sz w:val="24"/>
                <w:szCs w:val="24"/>
              </w:rPr>
            </w:pPr>
            <w:r w:rsidRPr="00796E34">
              <w:rPr>
                <w:sz w:val="24"/>
                <w:szCs w:val="24"/>
              </w:rPr>
              <w:t>„Централен площад „Възраждане“ град Харманли“, находящ се в УПИ XVII, кв.159 по плана на гр.</w:t>
            </w:r>
            <w:r>
              <w:rPr>
                <w:sz w:val="24"/>
                <w:szCs w:val="24"/>
              </w:rPr>
              <w:t xml:space="preserve"> </w:t>
            </w:r>
            <w:r w:rsidRPr="00796E34">
              <w:rPr>
                <w:sz w:val="24"/>
                <w:szCs w:val="24"/>
              </w:rPr>
              <w:t>Харманли, одобрен със Заповед</w:t>
            </w:r>
            <w:r w:rsidRPr="00796E34">
              <w:rPr>
                <w:b/>
                <w:sz w:val="24"/>
                <w:szCs w:val="24"/>
              </w:rPr>
              <w:t xml:space="preserve"> </w:t>
            </w:r>
            <w:r w:rsidRPr="00796E34">
              <w:rPr>
                <w:sz w:val="24"/>
                <w:szCs w:val="16"/>
              </w:rPr>
              <w:t>№626/1979г.</w:t>
            </w:r>
          </w:p>
        </w:tc>
      </w:tr>
    </w:tbl>
    <w:p w14:paraId="3147B253" w14:textId="77777777" w:rsidR="00041EA8" w:rsidRDefault="00041EA8" w:rsidP="00041EA8">
      <w:pPr>
        <w:spacing w:after="120"/>
        <w:jc w:val="both"/>
        <w:rPr>
          <w:b/>
          <w:sz w:val="24"/>
          <w:szCs w:val="24"/>
        </w:rPr>
      </w:pPr>
    </w:p>
    <w:p w14:paraId="2690E622" w14:textId="77777777" w:rsidR="00041EA8" w:rsidRPr="00796E34" w:rsidRDefault="00041EA8" w:rsidP="00041EA8">
      <w:pPr>
        <w:spacing w:before="120"/>
        <w:ind w:firstLine="720"/>
        <w:jc w:val="both"/>
        <w:rPr>
          <w:color w:val="000000"/>
          <w:spacing w:val="-2"/>
          <w:sz w:val="24"/>
          <w:szCs w:val="24"/>
        </w:rPr>
      </w:pPr>
      <w:r w:rsidRPr="00796E34">
        <w:rPr>
          <w:b/>
          <w:color w:val="000000"/>
          <w:spacing w:val="-2"/>
          <w:sz w:val="24"/>
          <w:szCs w:val="24"/>
        </w:rPr>
        <w:t>IV.</w:t>
      </w:r>
      <w:r w:rsidRPr="00796E34">
        <w:rPr>
          <w:color w:val="000000"/>
          <w:spacing w:val="-2"/>
          <w:sz w:val="24"/>
          <w:szCs w:val="24"/>
        </w:rPr>
        <w:t xml:space="preserve"> </w:t>
      </w:r>
      <w:r w:rsidRPr="00796E34">
        <w:rPr>
          <w:color w:val="000000"/>
          <w:sz w:val="24"/>
          <w:szCs w:val="24"/>
          <w:shd w:val="clear" w:color="auto" w:fill="FFFFFF"/>
        </w:rPr>
        <w:t>Упълномощава Кмета на Община Харманли да извърши всички последващи действия по изпълнение на решението.</w:t>
      </w:r>
    </w:p>
    <w:p w14:paraId="31474B9D" w14:textId="77777777" w:rsidR="005C3D86" w:rsidRDefault="005C3D86" w:rsidP="00ED5DB0">
      <w:pPr>
        <w:ind w:firstLine="851"/>
        <w:jc w:val="both"/>
        <w:rPr>
          <w:b/>
          <w:color w:val="000000" w:themeColor="text1"/>
          <w:sz w:val="24"/>
          <w:szCs w:val="24"/>
          <w:u w:val="single"/>
        </w:rPr>
      </w:pPr>
    </w:p>
    <w:p w14:paraId="172CA2E0" w14:textId="77777777" w:rsidR="005C3D86" w:rsidRDefault="005C3D86" w:rsidP="00ED5DB0">
      <w:pPr>
        <w:ind w:firstLine="851"/>
        <w:jc w:val="both"/>
        <w:rPr>
          <w:b/>
          <w:color w:val="000000" w:themeColor="text1"/>
          <w:sz w:val="24"/>
          <w:szCs w:val="24"/>
          <w:u w:val="single"/>
        </w:rPr>
      </w:pPr>
    </w:p>
    <w:p w14:paraId="267120E0" w14:textId="77777777" w:rsidR="00F5323D" w:rsidRPr="00784B14" w:rsidRDefault="00F5323D" w:rsidP="00264A4E">
      <w:pPr>
        <w:ind w:firstLine="851"/>
        <w:jc w:val="both"/>
        <w:rPr>
          <w:b/>
          <w:color w:val="000000" w:themeColor="text1"/>
          <w:sz w:val="24"/>
          <w:szCs w:val="24"/>
          <w:u w:val="single"/>
        </w:rPr>
      </w:pPr>
      <w:r w:rsidRPr="00784B14">
        <w:rPr>
          <w:b/>
          <w:color w:val="000000" w:themeColor="text1"/>
          <w:sz w:val="24"/>
          <w:szCs w:val="24"/>
          <w:u w:val="single"/>
        </w:rPr>
        <w:t xml:space="preserve">ПО ТОЧКА </w:t>
      </w:r>
      <w:r w:rsidRPr="00784B14">
        <w:rPr>
          <w:b/>
          <w:color w:val="000000" w:themeColor="text1"/>
          <w:sz w:val="24"/>
          <w:szCs w:val="24"/>
          <w:u w:val="single"/>
          <w:lang w:val="bg-BG"/>
        </w:rPr>
        <w:t xml:space="preserve">ДВАДЕСЕТА </w:t>
      </w:r>
      <w:r w:rsidRPr="00784B14">
        <w:rPr>
          <w:b/>
          <w:color w:val="000000" w:themeColor="text1"/>
          <w:sz w:val="24"/>
          <w:szCs w:val="24"/>
          <w:u w:val="single"/>
        </w:rPr>
        <w:t>ОТ ДНЕВНИЯ РЕД:</w:t>
      </w:r>
    </w:p>
    <w:p w14:paraId="72DFAC23" w14:textId="77777777" w:rsidR="00041EA8" w:rsidRPr="00784B14" w:rsidRDefault="00F5323D" w:rsidP="00041EA8">
      <w:pPr>
        <w:ind w:firstLine="851"/>
        <w:jc w:val="both"/>
        <w:rPr>
          <w:b/>
          <w:sz w:val="24"/>
          <w:szCs w:val="24"/>
          <w:u w:val="single"/>
          <w:lang w:val="bg-BG" w:eastAsia="bg-BG"/>
        </w:rPr>
      </w:pPr>
      <w:r w:rsidRPr="00784B14">
        <w:rPr>
          <w:b/>
          <w:sz w:val="24"/>
          <w:szCs w:val="24"/>
          <w:u w:val="single"/>
          <w:lang w:val="bg-BG" w:eastAsia="bg-BG"/>
        </w:rPr>
        <w:t>Ангел Цанков</w:t>
      </w:r>
      <w:r w:rsidR="00264A4E" w:rsidRPr="00784B14">
        <w:rPr>
          <w:b/>
          <w:sz w:val="24"/>
          <w:szCs w:val="24"/>
          <w:u w:val="single"/>
          <w:lang w:val="bg-BG" w:eastAsia="bg-BG"/>
        </w:rPr>
        <w:t xml:space="preserve"> </w:t>
      </w:r>
      <w:r w:rsidRPr="00784B14">
        <w:rPr>
          <w:b/>
          <w:sz w:val="24"/>
          <w:szCs w:val="24"/>
          <w:u w:val="single"/>
          <w:lang w:val="bg-BG" w:eastAsia="bg-BG"/>
        </w:rPr>
        <w:t>-</w:t>
      </w:r>
      <w:r w:rsidR="00264A4E" w:rsidRPr="00784B14">
        <w:rPr>
          <w:b/>
          <w:sz w:val="24"/>
          <w:szCs w:val="24"/>
          <w:u w:val="single"/>
          <w:lang w:val="bg-BG" w:eastAsia="bg-BG"/>
        </w:rPr>
        <w:t xml:space="preserve"> </w:t>
      </w:r>
      <w:r w:rsidRPr="00784B14">
        <w:rPr>
          <w:b/>
          <w:sz w:val="24"/>
          <w:szCs w:val="24"/>
          <w:u w:val="single"/>
          <w:lang w:val="bg-BG" w:eastAsia="bg-BG"/>
        </w:rPr>
        <w:t>Председател на Общински съвет Харманли представи, следното:</w:t>
      </w:r>
    </w:p>
    <w:p w14:paraId="47955433" w14:textId="209D9690" w:rsidR="00041EA8" w:rsidRDefault="00041EA8" w:rsidP="00041EA8">
      <w:pPr>
        <w:ind w:firstLine="851"/>
        <w:jc w:val="both"/>
        <w:rPr>
          <w:color w:val="000000"/>
          <w:sz w:val="24"/>
          <w:szCs w:val="24"/>
          <w:lang w:eastAsia="bg-BG"/>
        </w:rPr>
      </w:pPr>
      <w:r w:rsidRPr="00784B14">
        <w:rPr>
          <w:color w:val="000000"/>
          <w:sz w:val="24"/>
          <w:szCs w:val="24"/>
          <w:lang w:eastAsia="bg-BG"/>
        </w:rPr>
        <w:t>Предложение от Динко Йовчев Тървалиев-Общински съветник и председател на групата на коалиция „ГЕРБ-</w:t>
      </w:r>
      <w:proofErr w:type="gramStart"/>
      <w:r w:rsidRPr="00784B14">
        <w:rPr>
          <w:color w:val="000000"/>
          <w:sz w:val="24"/>
          <w:szCs w:val="24"/>
          <w:lang w:eastAsia="bg-BG"/>
        </w:rPr>
        <w:t>СДС“ в</w:t>
      </w:r>
      <w:proofErr w:type="gramEnd"/>
      <w:r w:rsidRPr="00784B14">
        <w:rPr>
          <w:color w:val="000000"/>
          <w:sz w:val="24"/>
          <w:szCs w:val="24"/>
          <w:lang w:eastAsia="bg-BG"/>
        </w:rPr>
        <w:t xml:space="preserve"> Общински съвет Харманли, относно избиране на временно изпълняващ длъжността кмет на село Славяново община Харманли съгласно чл.42, ал.6 от ЗМСМА.</w:t>
      </w:r>
    </w:p>
    <w:p w14:paraId="58A5DB84" w14:textId="77777777" w:rsidR="00781D03" w:rsidRPr="00784B14" w:rsidRDefault="00781D03" w:rsidP="00041EA8">
      <w:pPr>
        <w:ind w:firstLine="851"/>
        <w:jc w:val="both"/>
        <w:rPr>
          <w:b/>
          <w:sz w:val="24"/>
          <w:szCs w:val="24"/>
          <w:u w:val="single"/>
          <w:lang w:val="bg-BG" w:eastAsia="bg-BG"/>
        </w:rPr>
      </w:pPr>
    </w:p>
    <w:p w14:paraId="6BF55CEC" w14:textId="5799F289" w:rsidR="004B6E62" w:rsidRDefault="0051500B" w:rsidP="0051500B">
      <w:pPr>
        <w:jc w:val="both"/>
        <w:rPr>
          <w:rFonts w:eastAsia="Calibri"/>
          <w:b/>
          <w:sz w:val="24"/>
          <w:szCs w:val="24"/>
          <w:u w:val="single"/>
          <w:lang w:val="bg-BG"/>
        </w:rPr>
      </w:pPr>
      <w:r w:rsidRPr="00784B14">
        <w:rPr>
          <w:rFonts w:eastAsia="Calibri"/>
          <w:sz w:val="24"/>
          <w:szCs w:val="24"/>
          <w:lang w:val="bg-BG"/>
        </w:rPr>
        <w:t xml:space="preserve">     </w:t>
      </w:r>
      <w:r w:rsidR="00041EA8" w:rsidRPr="00784B14">
        <w:rPr>
          <w:rFonts w:eastAsia="Calibri"/>
          <w:sz w:val="24"/>
          <w:szCs w:val="24"/>
          <w:lang w:val="bg-BG"/>
        </w:rPr>
        <w:tab/>
        <w:t xml:space="preserve"> </w:t>
      </w:r>
      <w:r w:rsidR="004B6E62" w:rsidRPr="004B6E62">
        <w:rPr>
          <w:rFonts w:eastAsia="Calibri"/>
          <w:b/>
          <w:sz w:val="24"/>
          <w:szCs w:val="24"/>
          <w:u w:val="single"/>
          <w:lang w:val="bg-BG"/>
        </w:rPr>
        <w:t>Изказаха се</w:t>
      </w:r>
      <w:r w:rsidR="004B6E62">
        <w:rPr>
          <w:rFonts w:eastAsia="Calibri"/>
          <w:b/>
          <w:sz w:val="24"/>
          <w:szCs w:val="24"/>
          <w:u w:val="single"/>
          <w:lang w:val="bg-BG"/>
        </w:rPr>
        <w:t>:</w:t>
      </w:r>
    </w:p>
    <w:p w14:paraId="51C2AA2B" w14:textId="367C3AE2" w:rsidR="004B6E62" w:rsidRDefault="004B6E62" w:rsidP="004B6E62">
      <w:pPr>
        <w:ind w:right="1" w:firstLine="708"/>
        <w:jc w:val="both"/>
        <w:rPr>
          <w:sz w:val="24"/>
          <w:szCs w:val="24"/>
          <w:lang w:val="bg-BG" w:eastAsia="bg-BG"/>
        </w:rPr>
      </w:pPr>
      <w:r w:rsidRPr="004B6E62">
        <w:rPr>
          <w:sz w:val="24"/>
          <w:szCs w:val="24"/>
          <w:lang w:val="bg-BG" w:eastAsia="bg-BG"/>
        </w:rPr>
        <w:t>Стоян Желев-</w:t>
      </w:r>
      <w:r>
        <w:rPr>
          <w:sz w:val="24"/>
          <w:szCs w:val="24"/>
          <w:lang w:val="bg-BG" w:eastAsia="bg-BG"/>
        </w:rPr>
        <w:t>Общински съветник от „ПП-ДБ“</w:t>
      </w:r>
    </w:p>
    <w:p w14:paraId="3E2B941C" w14:textId="4BB077EE" w:rsidR="004B6E62" w:rsidRDefault="004B6E62" w:rsidP="004B6E62">
      <w:pPr>
        <w:ind w:right="1" w:firstLine="708"/>
        <w:jc w:val="both"/>
        <w:rPr>
          <w:sz w:val="24"/>
          <w:szCs w:val="24"/>
          <w:lang w:val="bg-BG" w:eastAsia="bg-BG"/>
        </w:rPr>
      </w:pPr>
      <w:r w:rsidRPr="004B6E62">
        <w:rPr>
          <w:sz w:val="24"/>
          <w:szCs w:val="24"/>
          <w:lang w:val="bg-BG" w:eastAsia="bg-BG"/>
        </w:rPr>
        <w:t xml:space="preserve">Динко Тървалиев- </w:t>
      </w:r>
      <w:r>
        <w:rPr>
          <w:sz w:val="24"/>
          <w:szCs w:val="24"/>
          <w:lang w:val="bg-BG" w:eastAsia="bg-BG"/>
        </w:rPr>
        <w:t>Общински съветник от „ГЕРБ-СДС“</w:t>
      </w:r>
    </w:p>
    <w:p w14:paraId="22E3FE91" w14:textId="1E16CC3D" w:rsidR="004B6E62" w:rsidRPr="004B6E62" w:rsidRDefault="004B6E62" w:rsidP="004B6E62">
      <w:pPr>
        <w:ind w:right="1" w:firstLine="708"/>
        <w:jc w:val="both"/>
        <w:rPr>
          <w:sz w:val="24"/>
          <w:szCs w:val="24"/>
          <w:lang w:val="bg-BG" w:eastAsia="bg-BG"/>
        </w:rPr>
      </w:pPr>
      <w:r w:rsidRPr="004B6E62">
        <w:rPr>
          <w:sz w:val="24"/>
          <w:szCs w:val="24"/>
          <w:lang w:val="bg-BG" w:eastAsia="bg-BG"/>
        </w:rPr>
        <w:t>Любомир Андреев-</w:t>
      </w:r>
      <w:r>
        <w:rPr>
          <w:sz w:val="24"/>
          <w:szCs w:val="24"/>
          <w:lang w:val="bg-BG" w:eastAsia="bg-BG"/>
        </w:rPr>
        <w:t xml:space="preserve"> независим общински съветник</w:t>
      </w:r>
    </w:p>
    <w:p w14:paraId="4BF5D1F5" w14:textId="77777777" w:rsidR="004B6E62" w:rsidRPr="004B6E62" w:rsidRDefault="004B6E62" w:rsidP="004B6E62">
      <w:pPr>
        <w:ind w:right="1" w:firstLine="708"/>
        <w:jc w:val="both"/>
        <w:rPr>
          <w:sz w:val="24"/>
          <w:szCs w:val="24"/>
          <w:lang w:val="bg-BG" w:eastAsia="bg-BG"/>
        </w:rPr>
      </w:pPr>
    </w:p>
    <w:p w14:paraId="1CF9D241" w14:textId="736E7DFC" w:rsidR="0051500B" w:rsidRPr="003F591A" w:rsidRDefault="00041EA8" w:rsidP="004B6E62">
      <w:pPr>
        <w:ind w:firstLine="708"/>
        <w:jc w:val="both"/>
        <w:rPr>
          <w:color w:val="000000" w:themeColor="text1"/>
          <w:sz w:val="24"/>
          <w:szCs w:val="24"/>
          <w:lang w:val="bg-BG"/>
        </w:rPr>
      </w:pPr>
      <w:r w:rsidRPr="00784B14">
        <w:rPr>
          <w:rFonts w:eastAsia="Calibri"/>
          <w:sz w:val="24"/>
          <w:szCs w:val="24"/>
          <w:lang w:val="bg-BG"/>
        </w:rPr>
        <w:t xml:space="preserve"> </w:t>
      </w:r>
      <w:r w:rsidR="0051500B" w:rsidRPr="00784B14">
        <w:rPr>
          <w:color w:val="000000" w:themeColor="text1"/>
          <w:sz w:val="24"/>
          <w:szCs w:val="24"/>
          <w:lang w:val="bg-BG"/>
        </w:rPr>
        <w:t>Пристъпи се към поименно</w:t>
      </w:r>
      <w:r w:rsidR="0051500B" w:rsidRPr="00784B14">
        <w:rPr>
          <w:color w:val="000000" w:themeColor="text1"/>
          <w:sz w:val="24"/>
          <w:szCs w:val="24"/>
          <w:lang w:val="bg-BG" w:eastAsia="bg-BG"/>
        </w:rPr>
        <w:t xml:space="preserve"> гласуване на предложеното решение по </w:t>
      </w:r>
      <w:r w:rsidR="00784B14">
        <w:rPr>
          <w:color w:val="000000" w:themeColor="text1"/>
          <w:sz w:val="24"/>
          <w:szCs w:val="24"/>
          <w:lang w:val="bg-BG" w:eastAsia="bg-BG"/>
        </w:rPr>
        <w:t>двадесета</w:t>
      </w:r>
      <w:r w:rsidR="0051500B" w:rsidRPr="00784B14">
        <w:rPr>
          <w:color w:val="000000" w:themeColor="text1"/>
          <w:sz w:val="24"/>
          <w:szCs w:val="24"/>
          <w:lang w:val="bg-BG" w:eastAsia="bg-BG"/>
        </w:rPr>
        <w:t xml:space="preserve">  точка от дневния ред, което се проведе н</w:t>
      </w:r>
      <w:r w:rsidR="0051500B" w:rsidRPr="00784B14">
        <w:rPr>
          <w:color w:val="000000" w:themeColor="text1"/>
          <w:sz w:val="24"/>
          <w:szCs w:val="24"/>
          <w:lang w:val="bg-BG"/>
        </w:rPr>
        <w:t xml:space="preserve">а основание </w:t>
      </w:r>
      <w:r w:rsidR="00C96B8F" w:rsidRPr="006746A0">
        <w:rPr>
          <w:rFonts w:eastAsiaTheme="minorHAnsi"/>
          <w:color w:val="000000" w:themeColor="text1"/>
          <w:sz w:val="24"/>
          <w:szCs w:val="24"/>
          <w:lang w:val="bg-BG" w:eastAsia="en-US"/>
        </w:rPr>
        <w:t>чл.</w:t>
      </w:r>
      <w:r w:rsidR="00C96B8F">
        <w:rPr>
          <w:rFonts w:eastAsiaTheme="minorHAnsi"/>
          <w:color w:val="000000" w:themeColor="text1"/>
          <w:sz w:val="24"/>
          <w:szCs w:val="24"/>
          <w:lang w:val="bg-BG" w:eastAsia="en-US"/>
        </w:rPr>
        <w:t>42</w:t>
      </w:r>
      <w:r w:rsidR="00C96B8F" w:rsidRPr="006746A0">
        <w:rPr>
          <w:rFonts w:eastAsiaTheme="minorHAnsi"/>
          <w:color w:val="000000" w:themeColor="text1"/>
          <w:sz w:val="24"/>
          <w:szCs w:val="24"/>
          <w:lang w:val="bg-BG" w:eastAsia="en-US"/>
        </w:rPr>
        <w:t>, ал.</w:t>
      </w:r>
      <w:r w:rsidR="00C96B8F">
        <w:rPr>
          <w:rFonts w:eastAsiaTheme="minorHAnsi"/>
          <w:color w:val="000000" w:themeColor="text1"/>
          <w:sz w:val="24"/>
          <w:szCs w:val="24"/>
          <w:lang w:val="bg-BG" w:eastAsia="en-US"/>
        </w:rPr>
        <w:t>11</w:t>
      </w:r>
      <w:r w:rsidR="00C96B8F" w:rsidRPr="006746A0">
        <w:rPr>
          <w:rFonts w:eastAsiaTheme="minorHAnsi"/>
          <w:color w:val="000000" w:themeColor="text1"/>
          <w:sz w:val="24"/>
          <w:szCs w:val="24"/>
          <w:lang w:val="bg-BG" w:eastAsia="en-US"/>
        </w:rPr>
        <w:t xml:space="preserve"> от ЗМСМА</w:t>
      </w:r>
      <w:r w:rsidR="00C96B8F" w:rsidRPr="006746A0">
        <w:rPr>
          <w:rFonts w:eastAsiaTheme="minorHAnsi"/>
          <w:color w:val="000000" w:themeColor="text1"/>
          <w:sz w:val="24"/>
          <w:szCs w:val="24"/>
          <w:lang w:val="bg-BG" w:eastAsia="bg-BG"/>
        </w:rPr>
        <w:t>,</w:t>
      </w:r>
      <w:r w:rsidR="00C96B8F">
        <w:rPr>
          <w:rFonts w:eastAsiaTheme="minorHAnsi"/>
          <w:color w:val="000000" w:themeColor="text1"/>
          <w:sz w:val="24"/>
          <w:szCs w:val="24"/>
          <w:lang w:val="bg-BG" w:eastAsia="bg-BG"/>
        </w:rPr>
        <w:t xml:space="preserve"> решенията по ал.6 се приемат с мнозинство на повече от половината от общия брой съветници в общински съвет</w:t>
      </w:r>
      <w:r w:rsidR="0051500B" w:rsidRPr="00784B14">
        <w:rPr>
          <w:rFonts w:eastAsiaTheme="minorHAnsi"/>
          <w:color w:val="000000" w:themeColor="text1"/>
          <w:sz w:val="24"/>
          <w:szCs w:val="24"/>
          <w:lang w:val="bg-BG" w:eastAsia="bg-BG"/>
        </w:rPr>
        <w:t>,</w:t>
      </w:r>
      <w:r w:rsidR="00DD09ED" w:rsidRPr="00DD09ED">
        <w:rPr>
          <w:rFonts w:eastAsiaTheme="minorHAnsi"/>
          <w:color w:val="000000" w:themeColor="text1"/>
          <w:sz w:val="24"/>
          <w:szCs w:val="24"/>
          <w:lang w:val="bg-BG" w:eastAsia="bg-BG"/>
        </w:rPr>
        <w:t xml:space="preserve"> </w:t>
      </w:r>
      <w:r w:rsidR="00DD09ED">
        <w:rPr>
          <w:rFonts w:eastAsiaTheme="minorHAnsi"/>
          <w:color w:val="000000" w:themeColor="text1"/>
          <w:sz w:val="24"/>
          <w:szCs w:val="24"/>
          <w:lang w:val="bg-BG" w:eastAsia="bg-BG"/>
        </w:rPr>
        <w:t>във връзка с чл.65 ал.2 т.3 от Правилника за работа и дейността на Общински съвет Харманли</w:t>
      </w:r>
      <w:r w:rsidR="0051500B" w:rsidRPr="00784B14">
        <w:rPr>
          <w:rFonts w:eastAsiaTheme="minorHAnsi"/>
          <w:color w:val="000000" w:themeColor="text1"/>
          <w:sz w:val="24"/>
          <w:szCs w:val="24"/>
          <w:lang w:val="bg-BG" w:eastAsia="bg-BG"/>
        </w:rPr>
        <w:t xml:space="preserve"> чрез система за електронно гласуване и отчитане на резултата.</w:t>
      </w:r>
    </w:p>
    <w:p w14:paraId="3703C97A" w14:textId="77777777" w:rsidR="0051500B" w:rsidRPr="003F591A" w:rsidRDefault="0051500B" w:rsidP="0051500B">
      <w:pPr>
        <w:ind w:firstLine="851"/>
        <w:jc w:val="both"/>
        <w:rPr>
          <w:b/>
          <w:color w:val="000000" w:themeColor="text1"/>
          <w:sz w:val="24"/>
          <w:szCs w:val="24"/>
          <w:lang w:val="bg-BG" w:eastAsia="bg-BG"/>
        </w:rPr>
      </w:pPr>
      <w:r w:rsidRPr="003F591A">
        <w:rPr>
          <w:b/>
          <w:color w:val="000000" w:themeColor="text1"/>
          <w:sz w:val="24"/>
          <w:szCs w:val="24"/>
          <w:lang w:val="bg-BG" w:eastAsia="bg-BG"/>
        </w:rPr>
        <w:t>Резултата от гласуването е както следва:</w:t>
      </w:r>
    </w:p>
    <w:p w14:paraId="27551A33" w14:textId="77777777" w:rsidR="0051500B" w:rsidRPr="003F591A" w:rsidRDefault="0051500B" w:rsidP="0051500B">
      <w:pPr>
        <w:ind w:firstLine="851"/>
        <w:jc w:val="both"/>
        <w:rPr>
          <w:color w:val="000000" w:themeColor="text1"/>
          <w:sz w:val="24"/>
          <w:szCs w:val="24"/>
          <w:lang w:val="ru-RU"/>
        </w:rPr>
      </w:pPr>
      <w:r w:rsidRPr="003F591A">
        <w:rPr>
          <w:color w:val="000000" w:themeColor="text1"/>
          <w:sz w:val="24"/>
          <w:szCs w:val="24"/>
          <w:u w:val="single"/>
          <w:lang w:val="bg-BG"/>
        </w:rPr>
        <w:t xml:space="preserve">Присъствали </w:t>
      </w:r>
      <w:r>
        <w:rPr>
          <w:color w:val="000000" w:themeColor="text1"/>
          <w:sz w:val="24"/>
          <w:szCs w:val="24"/>
          <w:u w:val="single"/>
          <w:lang w:val="bg-BG"/>
        </w:rPr>
        <w:t xml:space="preserve">21 </w:t>
      </w:r>
      <w:r w:rsidRPr="003F591A">
        <w:rPr>
          <w:color w:val="000000" w:themeColor="text1"/>
          <w:sz w:val="24"/>
          <w:szCs w:val="24"/>
          <w:u w:val="single"/>
          <w:lang w:val="bg-BG"/>
        </w:rPr>
        <w:t>общински съветници</w:t>
      </w:r>
      <w:r w:rsidRPr="003F591A">
        <w:rPr>
          <w:color w:val="000000" w:themeColor="text1"/>
          <w:sz w:val="24"/>
          <w:szCs w:val="24"/>
          <w:lang w:val="bg-BG"/>
        </w:rPr>
        <w:t>:</w:t>
      </w:r>
    </w:p>
    <w:p w14:paraId="06DAD7F2" w14:textId="3B8543BF" w:rsidR="0051500B" w:rsidRPr="003F591A" w:rsidRDefault="0051500B" w:rsidP="0051500B">
      <w:pPr>
        <w:ind w:firstLine="851"/>
        <w:jc w:val="both"/>
        <w:rPr>
          <w:color w:val="000000" w:themeColor="text1"/>
          <w:sz w:val="24"/>
          <w:szCs w:val="24"/>
          <w:lang w:val="bg-BG"/>
        </w:rPr>
      </w:pPr>
      <w:r w:rsidRPr="003F591A">
        <w:rPr>
          <w:color w:val="000000" w:themeColor="text1"/>
          <w:sz w:val="24"/>
          <w:szCs w:val="24"/>
          <w:lang w:val="bg-BG"/>
        </w:rPr>
        <w:t xml:space="preserve">Гласували </w:t>
      </w:r>
      <w:r>
        <w:rPr>
          <w:color w:val="000000" w:themeColor="text1"/>
          <w:sz w:val="24"/>
          <w:szCs w:val="24"/>
          <w:lang w:val="bg-BG"/>
        </w:rPr>
        <w:t>21</w:t>
      </w:r>
      <w:r w:rsidRPr="003F591A">
        <w:rPr>
          <w:color w:val="000000" w:themeColor="text1"/>
          <w:sz w:val="24"/>
          <w:szCs w:val="24"/>
          <w:lang w:val="bg-BG"/>
        </w:rPr>
        <w:t xml:space="preserve"> общински съветници, като от тях: “за” – </w:t>
      </w:r>
      <w:r w:rsidR="00041EA8">
        <w:rPr>
          <w:color w:val="000000" w:themeColor="text1"/>
          <w:sz w:val="24"/>
          <w:szCs w:val="24"/>
          <w:lang w:val="bg-BG"/>
        </w:rPr>
        <w:t>15</w:t>
      </w:r>
      <w:r w:rsidRPr="003F591A">
        <w:rPr>
          <w:color w:val="000000" w:themeColor="text1"/>
          <w:sz w:val="24"/>
          <w:szCs w:val="24"/>
          <w:lang w:val="bg-BG"/>
        </w:rPr>
        <w:t xml:space="preserve">, “против” – </w:t>
      </w:r>
      <w:r w:rsidR="00041EA8">
        <w:rPr>
          <w:color w:val="000000" w:themeColor="text1"/>
          <w:sz w:val="24"/>
          <w:szCs w:val="24"/>
          <w:lang w:val="bg-BG"/>
        </w:rPr>
        <w:t>2</w:t>
      </w:r>
      <w:r w:rsidRPr="003F591A">
        <w:rPr>
          <w:color w:val="000000" w:themeColor="text1"/>
          <w:sz w:val="24"/>
          <w:szCs w:val="24"/>
          <w:lang w:val="bg-BG"/>
        </w:rPr>
        <w:t xml:space="preserve">, “въздържали се” – </w:t>
      </w:r>
      <w:r w:rsidR="00041EA8">
        <w:rPr>
          <w:color w:val="000000" w:themeColor="text1"/>
          <w:sz w:val="24"/>
          <w:szCs w:val="24"/>
          <w:lang w:val="bg-BG"/>
        </w:rPr>
        <w:t>4</w:t>
      </w:r>
      <w:r w:rsidRPr="003F591A">
        <w:rPr>
          <w:color w:val="000000" w:themeColor="text1"/>
          <w:sz w:val="24"/>
          <w:szCs w:val="24"/>
          <w:lang w:val="bg-BG"/>
        </w:rPr>
        <w:t>, с което Общински съвет Харманли прие следното</w:t>
      </w:r>
    </w:p>
    <w:p w14:paraId="149B01FC" w14:textId="77777777" w:rsidR="0051500B" w:rsidRPr="003F591A" w:rsidRDefault="0051500B" w:rsidP="0051500B">
      <w:pPr>
        <w:ind w:left="143" w:firstLine="708"/>
        <w:jc w:val="both"/>
        <w:rPr>
          <w:rFonts w:eastAsia="Cambria"/>
          <w:b/>
          <w:sz w:val="24"/>
          <w:szCs w:val="24"/>
          <w:u w:val="single"/>
          <w:lang w:val="bg-BG"/>
        </w:rPr>
      </w:pPr>
    </w:p>
    <w:p w14:paraId="19A7D453" w14:textId="77777777" w:rsidR="0051500B" w:rsidRPr="003F591A" w:rsidRDefault="0051500B" w:rsidP="0051500B">
      <w:pPr>
        <w:ind w:firstLine="851"/>
        <w:jc w:val="center"/>
        <w:rPr>
          <w:rFonts w:eastAsia="Arial"/>
          <w:b/>
          <w:color w:val="000000" w:themeColor="text1"/>
          <w:sz w:val="24"/>
          <w:szCs w:val="24"/>
          <w:lang w:val="bg-BG"/>
        </w:rPr>
      </w:pPr>
      <w:r w:rsidRPr="003F591A">
        <w:rPr>
          <w:b/>
          <w:color w:val="000000" w:themeColor="text1"/>
          <w:sz w:val="24"/>
          <w:szCs w:val="24"/>
          <w:lang w:val="bg-BG"/>
        </w:rPr>
        <w:t>РЕШЕНИЕ:</w:t>
      </w:r>
    </w:p>
    <w:p w14:paraId="56893B55" w14:textId="0924E9E1" w:rsidR="00F30543" w:rsidRDefault="0051500B" w:rsidP="00F30543">
      <w:pPr>
        <w:ind w:firstLine="851"/>
        <w:jc w:val="center"/>
        <w:rPr>
          <w:b/>
          <w:color w:val="000000" w:themeColor="text1"/>
          <w:sz w:val="24"/>
          <w:szCs w:val="24"/>
          <w:lang w:val="bg-BG"/>
        </w:rPr>
      </w:pPr>
      <w:r w:rsidRPr="003F591A">
        <w:rPr>
          <w:rFonts w:eastAsia="Arial"/>
          <w:b/>
          <w:color w:val="000000" w:themeColor="text1"/>
          <w:sz w:val="24"/>
          <w:szCs w:val="24"/>
          <w:lang w:val="bg-BG"/>
        </w:rPr>
        <w:t xml:space="preserve">№ </w:t>
      </w:r>
      <w:r w:rsidR="00041EA8">
        <w:rPr>
          <w:b/>
          <w:color w:val="000000" w:themeColor="text1"/>
          <w:sz w:val="24"/>
          <w:szCs w:val="24"/>
          <w:lang w:val="bg-BG"/>
        </w:rPr>
        <w:t>334</w:t>
      </w:r>
    </w:p>
    <w:p w14:paraId="7B185778" w14:textId="77777777" w:rsidR="00264A4E" w:rsidRDefault="00264A4E" w:rsidP="00264A4E">
      <w:pPr>
        <w:ind w:firstLine="851"/>
        <w:jc w:val="both"/>
        <w:rPr>
          <w:color w:val="000000"/>
          <w:sz w:val="24"/>
          <w:szCs w:val="24"/>
          <w:lang w:val="bg-BG" w:eastAsia="bg-BG"/>
        </w:rPr>
      </w:pPr>
    </w:p>
    <w:p w14:paraId="17E7FAED" w14:textId="462B43AF" w:rsidR="00784B14" w:rsidRDefault="00784B14" w:rsidP="00784B14">
      <w:pPr>
        <w:ind w:firstLine="851"/>
        <w:jc w:val="both"/>
        <w:rPr>
          <w:sz w:val="24"/>
          <w:szCs w:val="24"/>
          <w:lang w:val="bg-BG"/>
        </w:rPr>
      </w:pPr>
      <w:r>
        <w:rPr>
          <w:sz w:val="24"/>
          <w:szCs w:val="24"/>
          <w:lang w:val="bg-BG"/>
        </w:rPr>
        <w:lastRenderedPageBreak/>
        <w:t xml:space="preserve">На основание чл.42 ал.6 от ЗМСМА, Общински съвет Харманли </w:t>
      </w:r>
    </w:p>
    <w:p w14:paraId="39920CB9" w14:textId="77777777" w:rsidR="00784B14" w:rsidRDefault="00784B14" w:rsidP="00784B14">
      <w:pPr>
        <w:ind w:firstLine="851"/>
        <w:jc w:val="both"/>
        <w:rPr>
          <w:sz w:val="24"/>
          <w:szCs w:val="24"/>
          <w:lang w:val="bg-BG"/>
        </w:rPr>
      </w:pPr>
    </w:p>
    <w:p w14:paraId="32FED8A5" w14:textId="33000CD0" w:rsidR="00784B14" w:rsidRDefault="00784B14" w:rsidP="00784B14">
      <w:pPr>
        <w:jc w:val="center"/>
        <w:rPr>
          <w:b/>
          <w:sz w:val="24"/>
          <w:szCs w:val="24"/>
          <w:lang w:val="bg-BG"/>
        </w:rPr>
      </w:pPr>
      <w:r>
        <w:rPr>
          <w:b/>
          <w:sz w:val="24"/>
          <w:szCs w:val="24"/>
          <w:lang w:val="bg-BG"/>
        </w:rPr>
        <w:t xml:space="preserve">               </w:t>
      </w:r>
      <w:r w:rsidRPr="00D90C8F">
        <w:rPr>
          <w:b/>
          <w:sz w:val="24"/>
          <w:szCs w:val="24"/>
          <w:lang w:val="bg-BG"/>
        </w:rPr>
        <w:t>РЕШ</w:t>
      </w:r>
      <w:r>
        <w:rPr>
          <w:b/>
          <w:sz w:val="24"/>
          <w:szCs w:val="24"/>
          <w:lang w:val="bg-BG"/>
        </w:rPr>
        <w:t>И</w:t>
      </w:r>
      <w:r w:rsidRPr="00D90C8F">
        <w:rPr>
          <w:b/>
          <w:sz w:val="24"/>
          <w:szCs w:val="24"/>
          <w:lang w:val="bg-BG"/>
        </w:rPr>
        <w:t>:</w:t>
      </w:r>
    </w:p>
    <w:p w14:paraId="75C9F7B2" w14:textId="77777777" w:rsidR="00784B14" w:rsidRPr="00D90C8F" w:rsidRDefault="00784B14" w:rsidP="00784B14">
      <w:pPr>
        <w:jc w:val="center"/>
        <w:rPr>
          <w:b/>
          <w:sz w:val="24"/>
          <w:szCs w:val="24"/>
          <w:lang w:val="bg-BG"/>
        </w:rPr>
      </w:pPr>
    </w:p>
    <w:p w14:paraId="60306BFC" w14:textId="77777777" w:rsidR="00784B14" w:rsidRPr="00FC79C2" w:rsidRDefault="00784B14" w:rsidP="00784B14">
      <w:pPr>
        <w:ind w:firstLine="851"/>
        <w:jc w:val="both"/>
        <w:rPr>
          <w:sz w:val="24"/>
          <w:szCs w:val="24"/>
          <w:lang w:val="bg-BG"/>
        </w:rPr>
      </w:pPr>
      <w:r>
        <w:rPr>
          <w:sz w:val="24"/>
          <w:szCs w:val="24"/>
          <w:lang w:val="bg-BG"/>
        </w:rPr>
        <w:t>Избира, Николай Недялков Балабанов с ЕГН:8103148469 с настоящ адрес в село Славяново ул.Асен Златаров №4, за временно изпълняващ кмет на</w:t>
      </w:r>
      <w:r w:rsidRPr="00D90C8F">
        <w:rPr>
          <w:sz w:val="24"/>
          <w:szCs w:val="24"/>
          <w:lang w:val="bg-BG"/>
        </w:rPr>
        <w:t xml:space="preserve"> </w:t>
      </w:r>
      <w:r>
        <w:rPr>
          <w:sz w:val="24"/>
          <w:szCs w:val="24"/>
          <w:lang w:val="bg-BG"/>
        </w:rPr>
        <w:t>село Славяново, Община Харманли, до полагане на клетва от новоизбрания кмет на същото село.</w:t>
      </w:r>
    </w:p>
    <w:p w14:paraId="6FE08F3A" w14:textId="77777777" w:rsidR="00264A4E" w:rsidRDefault="00264A4E" w:rsidP="00264A4E">
      <w:pPr>
        <w:ind w:firstLine="851"/>
        <w:jc w:val="both"/>
        <w:rPr>
          <w:color w:val="000000"/>
          <w:sz w:val="24"/>
          <w:szCs w:val="24"/>
          <w:lang w:val="bg-BG" w:eastAsia="bg-BG"/>
        </w:rPr>
      </w:pPr>
    </w:p>
    <w:p w14:paraId="38D16F7E" w14:textId="6D656207" w:rsidR="00041EA8" w:rsidRDefault="008978CF" w:rsidP="00F5323D">
      <w:pPr>
        <w:ind w:left="143" w:firstLine="708"/>
        <w:jc w:val="both"/>
        <w:rPr>
          <w:b/>
          <w:color w:val="000000" w:themeColor="text1"/>
          <w:sz w:val="24"/>
          <w:szCs w:val="24"/>
          <w:u w:val="single"/>
          <w:lang w:val="bg-BG"/>
        </w:rPr>
      </w:pPr>
      <w:r>
        <w:rPr>
          <w:b/>
          <w:color w:val="000000" w:themeColor="text1"/>
          <w:sz w:val="24"/>
          <w:szCs w:val="24"/>
          <w:u w:val="single"/>
          <w:lang w:val="bg-BG"/>
        </w:rPr>
        <w:t>ТОЧКА ДВАДЕСЕТА С ПОД ТОЧКА ЕДНО</w:t>
      </w:r>
    </w:p>
    <w:p w14:paraId="03E052DD" w14:textId="4F6B4476" w:rsidR="00E94CEA" w:rsidRPr="008978CF" w:rsidRDefault="008978CF" w:rsidP="008978CF">
      <w:pPr>
        <w:ind w:left="143" w:firstLine="708"/>
        <w:jc w:val="both"/>
        <w:rPr>
          <w:b/>
          <w:color w:val="000000" w:themeColor="text1"/>
          <w:sz w:val="24"/>
          <w:szCs w:val="24"/>
          <w:u w:val="single"/>
          <w:lang w:val="bg-BG"/>
        </w:rPr>
      </w:pPr>
      <w:r w:rsidRPr="00784B14">
        <w:rPr>
          <w:b/>
          <w:sz w:val="24"/>
          <w:szCs w:val="24"/>
          <w:u w:val="single"/>
          <w:lang w:val="bg-BG" w:eastAsia="bg-BG"/>
        </w:rPr>
        <w:t>Ангел Цанков - Председател на Общ</w:t>
      </w:r>
      <w:r>
        <w:rPr>
          <w:b/>
          <w:sz w:val="24"/>
          <w:szCs w:val="24"/>
          <w:u w:val="single"/>
          <w:lang w:val="bg-BG" w:eastAsia="bg-BG"/>
        </w:rPr>
        <w:t>ински съвет Харманли покани да се гласува</w:t>
      </w:r>
      <w:r>
        <w:rPr>
          <w:b/>
          <w:color w:val="000000" w:themeColor="text1"/>
          <w:sz w:val="24"/>
          <w:szCs w:val="24"/>
          <w:u w:val="single"/>
          <w:lang w:val="bg-BG"/>
        </w:rPr>
        <w:t xml:space="preserve"> п</w:t>
      </w:r>
      <w:r w:rsidR="00E94CEA" w:rsidRPr="00082D55">
        <w:rPr>
          <w:b/>
          <w:color w:val="000000" w:themeColor="text1"/>
          <w:sz w:val="24"/>
          <w:szCs w:val="24"/>
          <w:lang w:val="bg-BG"/>
        </w:rPr>
        <w:t xml:space="preserve">редложение </w:t>
      </w:r>
      <w:r w:rsidR="00D75022">
        <w:rPr>
          <w:color w:val="000000" w:themeColor="text1"/>
          <w:sz w:val="24"/>
          <w:szCs w:val="24"/>
          <w:lang w:val="bg-BG"/>
        </w:rPr>
        <w:t xml:space="preserve">Стоян Желев - </w:t>
      </w:r>
      <w:r>
        <w:rPr>
          <w:color w:val="000000" w:themeColor="text1"/>
          <w:sz w:val="24"/>
          <w:szCs w:val="24"/>
          <w:lang w:val="bg-BG"/>
        </w:rPr>
        <w:t>общински съветник от ПП-ДБ, относно това да не се приема решение за временно изпълняващ длъжността кмет на село Славяново, община Харманли.</w:t>
      </w:r>
    </w:p>
    <w:p w14:paraId="3DEE3DCA" w14:textId="6BE47334" w:rsidR="00E534F5" w:rsidRDefault="00E94CEA" w:rsidP="00E94CEA">
      <w:pPr>
        <w:ind w:left="143" w:firstLine="708"/>
        <w:jc w:val="both"/>
        <w:rPr>
          <w:b/>
          <w:color w:val="000000" w:themeColor="text1"/>
          <w:sz w:val="24"/>
          <w:szCs w:val="24"/>
          <w:u w:val="single"/>
        </w:rPr>
      </w:pPr>
      <w:r w:rsidRPr="00ED5DB0">
        <w:rPr>
          <w:color w:val="000000" w:themeColor="text1"/>
          <w:sz w:val="24"/>
          <w:szCs w:val="24"/>
          <w:lang w:val="bg-BG"/>
        </w:rPr>
        <w:t>Пристъпи се към</w:t>
      </w:r>
      <w:r w:rsidRPr="00ED5DB0">
        <w:rPr>
          <w:color w:val="000000" w:themeColor="text1"/>
          <w:sz w:val="24"/>
          <w:szCs w:val="24"/>
          <w:lang w:val="bg-BG" w:eastAsia="bg-BG"/>
        </w:rPr>
        <w:t xml:space="preserve"> гласуване на предложеното решение</w:t>
      </w:r>
      <w:r w:rsidRPr="00BF0FE3">
        <w:rPr>
          <w:color w:val="000000" w:themeColor="text1"/>
          <w:sz w:val="24"/>
          <w:szCs w:val="24"/>
          <w:lang w:val="bg-BG"/>
        </w:rPr>
        <w:t xml:space="preserve"> </w:t>
      </w:r>
      <w:r w:rsidRPr="004C22C4">
        <w:rPr>
          <w:color w:val="000000" w:themeColor="text1"/>
          <w:sz w:val="24"/>
          <w:szCs w:val="24"/>
          <w:lang w:val="bg-BG"/>
        </w:rPr>
        <w:t>от Стоян Желев,</w:t>
      </w:r>
      <w:r>
        <w:rPr>
          <w:color w:val="000000" w:themeColor="text1"/>
          <w:sz w:val="24"/>
          <w:szCs w:val="24"/>
          <w:lang w:val="bg-BG"/>
        </w:rPr>
        <w:t xml:space="preserve"> общински съветник от ПП-ДБ, относно не приемане на решение за временно изпълняващ длъжността кмет на село Славяново, община Харманли.</w:t>
      </w:r>
    </w:p>
    <w:p w14:paraId="5756B0E9" w14:textId="77777777" w:rsidR="00244904" w:rsidRDefault="00244904" w:rsidP="00244904">
      <w:pPr>
        <w:ind w:left="143" w:firstLine="708"/>
        <w:jc w:val="both"/>
        <w:rPr>
          <w:b/>
          <w:color w:val="000000" w:themeColor="text1"/>
          <w:sz w:val="24"/>
          <w:szCs w:val="24"/>
          <w:u w:val="single"/>
        </w:rPr>
      </w:pPr>
      <w:r>
        <w:rPr>
          <w:color w:val="000000" w:themeColor="text1"/>
          <w:sz w:val="24"/>
          <w:szCs w:val="24"/>
          <w:lang w:val="bg-BG"/>
        </w:rPr>
        <w:t>Гласуването е отразено в системата</w:t>
      </w:r>
      <w:r>
        <w:rPr>
          <w:color w:val="000000" w:themeColor="text1"/>
          <w:sz w:val="24"/>
          <w:szCs w:val="24"/>
          <w:lang w:val="bg-BG" w:eastAsia="bg-BG"/>
        </w:rPr>
        <w:t xml:space="preserve"> за отчитане на резултатите от гласуването като точка двадесета с подточка едно - №20.1.</w:t>
      </w:r>
    </w:p>
    <w:p w14:paraId="278BF353" w14:textId="77777777" w:rsidR="00E94CEA" w:rsidRPr="00BB5286" w:rsidRDefault="00E94CEA" w:rsidP="00E94CEA">
      <w:pPr>
        <w:tabs>
          <w:tab w:val="left" w:pos="0"/>
        </w:tabs>
        <w:ind w:firstLine="851"/>
        <w:jc w:val="both"/>
        <w:rPr>
          <w:rFonts w:eastAsiaTheme="minorEastAsia"/>
          <w:sz w:val="24"/>
          <w:szCs w:val="24"/>
          <w:lang w:val="bg-BG" w:eastAsia="en-US"/>
        </w:rPr>
      </w:pPr>
      <w:r>
        <w:rPr>
          <w:color w:val="000000" w:themeColor="text1"/>
          <w:sz w:val="24"/>
          <w:szCs w:val="24"/>
          <w:lang w:val="bg-BG" w:eastAsia="bg-BG"/>
        </w:rPr>
        <w:t>Гласуването по предложението на Желев</w:t>
      </w:r>
      <w:r w:rsidRPr="00ED5DB0">
        <w:rPr>
          <w:color w:val="000000" w:themeColor="text1"/>
          <w:sz w:val="24"/>
          <w:szCs w:val="24"/>
          <w:lang w:val="bg-BG" w:eastAsia="bg-BG"/>
        </w:rPr>
        <w:t xml:space="preserve"> се проведе н</w:t>
      </w:r>
      <w:r w:rsidRPr="00ED5DB0">
        <w:rPr>
          <w:color w:val="000000" w:themeColor="text1"/>
          <w:sz w:val="24"/>
          <w:szCs w:val="24"/>
          <w:lang w:val="bg-BG"/>
        </w:rPr>
        <w:t>а основание чл.27, ал.</w:t>
      </w:r>
      <w:r>
        <w:rPr>
          <w:color w:val="000000" w:themeColor="text1"/>
          <w:sz w:val="24"/>
          <w:szCs w:val="24"/>
          <w:lang w:val="bg-BG"/>
        </w:rPr>
        <w:t>3</w:t>
      </w:r>
      <w:r w:rsidRPr="00ED5DB0">
        <w:rPr>
          <w:color w:val="000000" w:themeColor="text1"/>
          <w:sz w:val="24"/>
          <w:szCs w:val="24"/>
          <w:lang w:val="bg-BG"/>
        </w:rPr>
        <w:t xml:space="preserve"> от ЗМСМА, </w:t>
      </w:r>
      <w:r w:rsidRPr="00ED5DB0">
        <w:rPr>
          <w:rFonts w:eastAsiaTheme="minorHAnsi"/>
          <w:color w:val="000000" w:themeColor="text1"/>
          <w:sz w:val="24"/>
          <w:szCs w:val="24"/>
          <w:lang w:val="bg-BG" w:eastAsia="bg-BG"/>
        </w:rPr>
        <w:t>във връзка с чл.65 ал.2 т.</w:t>
      </w:r>
      <w:r>
        <w:rPr>
          <w:rFonts w:eastAsiaTheme="minorHAnsi"/>
          <w:color w:val="000000" w:themeColor="text1"/>
          <w:sz w:val="24"/>
          <w:szCs w:val="24"/>
          <w:lang w:val="bg-BG" w:eastAsia="bg-BG"/>
        </w:rPr>
        <w:t>1</w:t>
      </w:r>
      <w:r w:rsidRPr="00ED5DB0">
        <w:rPr>
          <w:rFonts w:eastAsiaTheme="minorHAnsi"/>
          <w:color w:val="000000" w:themeColor="text1"/>
          <w:sz w:val="24"/>
          <w:szCs w:val="24"/>
          <w:lang w:val="bg-BG" w:eastAsia="bg-BG"/>
        </w:rPr>
        <w:t xml:space="preserve"> от Правилника за работа и дейността на Общински съвет Харманли, чрез система за електронно гласуване и отчитане на резултата.</w:t>
      </w:r>
    </w:p>
    <w:p w14:paraId="3F026BE7" w14:textId="77777777" w:rsidR="00E94CEA" w:rsidRPr="00ED5DB0" w:rsidRDefault="00E94CEA" w:rsidP="00E94CEA">
      <w:pPr>
        <w:ind w:firstLine="851"/>
        <w:jc w:val="both"/>
        <w:rPr>
          <w:color w:val="000000" w:themeColor="text1"/>
          <w:sz w:val="24"/>
          <w:szCs w:val="24"/>
          <w:lang w:val="bg-BG"/>
        </w:rPr>
      </w:pPr>
      <w:r w:rsidRPr="00ED5DB0">
        <w:rPr>
          <w:b/>
          <w:color w:val="000000" w:themeColor="text1"/>
          <w:sz w:val="24"/>
          <w:szCs w:val="24"/>
          <w:lang w:val="bg-BG"/>
        </w:rPr>
        <w:t>Резултата от гласуването</w:t>
      </w:r>
      <w:r w:rsidRPr="00ED5DB0">
        <w:rPr>
          <w:b/>
          <w:color w:val="000000" w:themeColor="text1"/>
          <w:sz w:val="24"/>
          <w:szCs w:val="24"/>
          <w:lang w:val="bg-BG" w:eastAsia="bg-BG"/>
        </w:rPr>
        <w:t xml:space="preserve"> е както следва</w:t>
      </w:r>
      <w:r w:rsidRPr="00ED5DB0">
        <w:rPr>
          <w:b/>
          <w:color w:val="000000" w:themeColor="text1"/>
          <w:sz w:val="24"/>
          <w:szCs w:val="24"/>
          <w:lang w:val="bg-BG"/>
        </w:rPr>
        <w:t>:</w:t>
      </w:r>
    </w:p>
    <w:p w14:paraId="5AF251F6" w14:textId="038AD8B7" w:rsidR="00E94CEA" w:rsidRPr="00ED5DB0" w:rsidRDefault="00E94CEA" w:rsidP="00E94CEA">
      <w:pPr>
        <w:ind w:firstLine="851"/>
        <w:jc w:val="both"/>
        <w:rPr>
          <w:color w:val="000000" w:themeColor="text1"/>
          <w:sz w:val="24"/>
          <w:szCs w:val="24"/>
          <w:lang w:val="ru-RU"/>
        </w:rPr>
      </w:pPr>
      <w:r w:rsidRPr="00ED5DB0">
        <w:rPr>
          <w:color w:val="000000" w:themeColor="text1"/>
          <w:sz w:val="24"/>
          <w:szCs w:val="24"/>
          <w:u w:val="single"/>
          <w:lang w:val="bg-BG"/>
        </w:rPr>
        <w:t xml:space="preserve">Присъствали </w:t>
      </w:r>
      <w:r>
        <w:rPr>
          <w:color w:val="000000" w:themeColor="text1"/>
          <w:sz w:val="24"/>
          <w:szCs w:val="24"/>
          <w:u w:val="single"/>
          <w:lang w:val="bg-BG"/>
        </w:rPr>
        <w:t>21</w:t>
      </w:r>
      <w:r w:rsidRPr="00ED5DB0">
        <w:rPr>
          <w:color w:val="000000" w:themeColor="text1"/>
          <w:sz w:val="24"/>
          <w:szCs w:val="24"/>
          <w:u w:val="single"/>
          <w:lang w:val="bg-BG"/>
        </w:rPr>
        <w:t xml:space="preserve"> общински съветници</w:t>
      </w:r>
      <w:r w:rsidRPr="00ED5DB0">
        <w:rPr>
          <w:color w:val="000000" w:themeColor="text1"/>
          <w:sz w:val="24"/>
          <w:szCs w:val="24"/>
          <w:lang w:val="bg-BG"/>
        </w:rPr>
        <w:t>.</w:t>
      </w:r>
    </w:p>
    <w:p w14:paraId="1D3F2A6D" w14:textId="5377FBAD" w:rsidR="00E94CEA" w:rsidRDefault="00E94CEA" w:rsidP="00E94CEA">
      <w:pPr>
        <w:tabs>
          <w:tab w:val="left" w:pos="0"/>
        </w:tabs>
        <w:ind w:firstLine="851"/>
        <w:jc w:val="both"/>
        <w:rPr>
          <w:color w:val="000000" w:themeColor="text1"/>
          <w:sz w:val="24"/>
          <w:szCs w:val="24"/>
          <w:lang w:val="bg-BG"/>
        </w:rPr>
      </w:pPr>
      <w:r w:rsidRPr="00ED5DB0">
        <w:rPr>
          <w:color w:val="000000" w:themeColor="text1"/>
          <w:sz w:val="24"/>
          <w:szCs w:val="24"/>
          <w:lang w:val="bg-BG"/>
        </w:rPr>
        <w:t xml:space="preserve">Гласували </w:t>
      </w:r>
      <w:r>
        <w:rPr>
          <w:color w:val="000000" w:themeColor="text1"/>
          <w:sz w:val="24"/>
          <w:szCs w:val="24"/>
          <w:lang w:val="bg-BG"/>
        </w:rPr>
        <w:t xml:space="preserve">19 </w:t>
      </w:r>
      <w:r w:rsidRPr="00ED5DB0">
        <w:rPr>
          <w:sz w:val="24"/>
          <w:szCs w:val="24"/>
          <w:lang w:val="bg-BG" w:eastAsia="sr-Cyrl-CS"/>
        </w:rPr>
        <w:t>общински съветници, като от тях</w:t>
      </w:r>
      <w:r w:rsidRPr="00ED5DB0">
        <w:rPr>
          <w:color w:val="000000" w:themeColor="text1"/>
          <w:sz w:val="24"/>
          <w:szCs w:val="24"/>
          <w:lang w:val="bg-BG"/>
        </w:rPr>
        <w:t xml:space="preserve"> </w:t>
      </w:r>
      <w:r>
        <w:rPr>
          <w:color w:val="000000" w:themeColor="text1"/>
          <w:sz w:val="24"/>
          <w:szCs w:val="24"/>
          <w:lang w:val="bg-BG"/>
        </w:rPr>
        <w:t>0</w:t>
      </w:r>
      <w:r w:rsidRPr="00ED5DB0">
        <w:rPr>
          <w:color w:val="000000" w:themeColor="text1"/>
          <w:sz w:val="24"/>
          <w:szCs w:val="24"/>
          <w:lang w:val="bg-BG"/>
        </w:rPr>
        <w:t xml:space="preserve"> - “за”, </w:t>
      </w:r>
      <w:r>
        <w:rPr>
          <w:color w:val="000000" w:themeColor="text1"/>
          <w:sz w:val="24"/>
          <w:szCs w:val="24"/>
          <w:lang w:val="bg-BG"/>
        </w:rPr>
        <w:t>13</w:t>
      </w:r>
      <w:r w:rsidRPr="00ED5DB0">
        <w:rPr>
          <w:color w:val="000000" w:themeColor="text1"/>
          <w:sz w:val="24"/>
          <w:szCs w:val="24"/>
          <w:lang w:val="bg-BG"/>
        </w:rPr>
        <w:t xml:space="preserve">-“против”, </w:t>
      </w:r>
      <w:r>
        <w:rPr>
          <w:color w:val="000000" w:themeColor="text1"/>
          <w:sz w:val="24"/>
          <w:szCs w:val="24"/>
          <w:lang w:val="bg-BG"/>
        </w:rPr>
        <w:t>6</w:t>
      </w:r>
      <w:r w:rsidRPr="00ED5DB0">
        <w:rPr>
          <w:color w:val="000000" w:themeColor="text1"/>
          <w:sz w:val="24"/>
          <w:szCs w:val="24"/>
          <w:lang w:val="bg-BG"/>
        </w:rPr>
        <w:t xml:space="preserve"> - “въздържали се”, с което Общински съвет Харманли прие следното</w:t>
      </w:r>
    </w:p>
    <w:p w14:paraId="1B4B6C32" w14:textId="77777777" w:rsidR="00E94CEA" w:rsidRDefault="00E94CEA" w:rsidP="00E94CEA">
      <w:pPr>
        <w:ind w:firstLine="851"/>
        <w:jc w:val="center"/>
        <w:rPr>
          <w:b/>
          <w:sz w:val="24"/>
          <w:szCs w:val="24"/>
          <w:lang w:val="bg-BG"/>
        </w:rPr>
      </w:pPr>
      <w:r>
        <w:rPr>
          <w:b/>
          <w:sz w:val="24"/>
          <w:szCs w:val="24"/>
          <w:lang w:val="bg-BG"/>
        </w:rPr>
        <w:t xml:space="preserve">  </w:t>
      </w:r>
    </w:p>
    <w:p w14:paraId="3782706A" w14:textId="77777777" w:rsidR="00E94CEA" w:rsidRPr="00ED5DB0" w:rsidRDefault="00E94CEA" w:rsidP="00E94CEA">
      <w:pPr>
        <w:ind w:firstLine="851"/>
        <w:jc w:val="center"/>
        <w:rPr>
          <w:rFonts w:eastAsia="Arial"/>
          <w:b/>
          <w:sz w:val="24"/>
          <w:szCs w:val="24"/>
          <w:lang w:val="bg-BG"/>
        </w:rPr>
      </w:pPr>
      <w:r w:rsidRPr="00ED5DB0">
        <w:rPr>
          <w:b/>
          <w:sz w:val="24"/>
          <w:szCs w:val="24"/>
          <w:lang w:val="bg-BG"/>
        </w:rPr>
        <w:t>РЕШЕНИЕ:</w:t>
      </w:r>
    </w:p>
    <w:p w14:paraId="221F5978" w14:textId="164833B0" w:rsidR="00E94CEA" w:rsidRDefault="00E94CEA" w:rsidP="00E94CEA">
      <w:pPr>
        <w:ind w:firstLine="851"/>
        <w:jc w:val="center"/>
        <w:rPr>
          <w:b/>
          <w:sz w:val="24"/>
          <w:szCs w:val="24"/>
          <w:lang w:val="bg-BG" w:eastAsia="bg-BG"/>
        </w:rPr>
      </w:pPr>
      <w:r w:rsidRPr="00ED5DB0">
        <w:rPr>
          <w:b/>
          <w:sz w:val="24"/>
          <w:szCs w:val="24"/>
          <w:lang w:val="bg-BG" w:eastAsia="bg-BG"/>
        </w:rPr>
        <w:t>№</w:t>
      </w:r>
      <w:r>
        <w:rPr>
          <w:b/>
          <w:sz w:val="24"/>
          <w:szCs w:val="24"/>
          <w:lang w:val="bg-BG" w:eastAsia="bg-BG"/>
        </w:rPr>
        <w:t>335</w:t>
      </w:r>
    </w:p>
    <w:p w14:paraId="6AF3AB45" w14:textId="77777777" w:rsidR="00781D03" w:rsidRPr="00ED5DB0" w:rsidRDefault="00781D03" w:rsidP="00E94CEA">
      <w:pPr>
        <w:ind w:firstLine="851"/>
        <w:jc w:val="center"/>
        <w:rPr>
          <w:rFonts w:eastAsia="Arial"/>
          <w:b/>
          <w:sz w:val="24"/>
          <w:szCs w:val="24"/>
          <w:lang w:val="bg-BG"/>
        </w:rPr>
      </w:pPr>
    </w:p>
    <w:p w14:paraId="5995174E" w14:textId="47AAC8A5" w:rsidR="00E94CEA" w:rsidRDefault="00E94CEA" w:rsidP="00E94CEA">
      <w:pPr>
        <w:autoSpaceDE w:val="0"/>
        <w:autoSpaceDN w:val="0"/>
        <w:adjustRightInd w:val="0"/>
        <w:ind w:firstLine="851"/>
        <w:jc w:val="both"/>
        <w:rPr>
          <w:rFonts w:eastAsiaTheme="minorEastAsia"/>
          <w:sz w:val="24"/>
          <w:szCs w:val="24"/>
          <w:lang w:val="bg-BG" w:eastAsia="en-US"/>
        </w:rPr>
      </w:pPr>
      <w:r>
        <w:rPr>
          <w:rFonts w:eastAsiaTheme="minorEastAsia"/>
          <w:sz w:val="24"/>
          <w:szCs w:val="24"/>
          <w:lang w:val="bg-BG" w:eastAsia="en-US"/>
        </w:rPr>
        <w:t>На основание чл.</w:t>
      </w:r>
      <w:r w:rsidR="00244904">
        <w:rPr>
          <w:rFonts w:eastAsiaTheme="minorEastAsia"/>
          <w:sz w:val="24"/>
          <w:szCs w:val="24"/>
          <w:lang w:val="bg-BG" w:eastAsia="en-US"/>
        </w:rPr>
        <w:t>21</w:t>
      </w:r>
      <w:r>
        <w:rPr>
          <w:rFonts w:eastAsiaTheme="minorEastAsia"/>
          <w:sz w:val="24"/>
          <w:szCs w:val="24"/>
          <w:lang w:val="bg-BG" w:eastAsia="en-US"/>
        </w:rPr>
        <w:t xml:space="preserve">, ал.1 </w:t>
      </w:r>
      <w:r w:rsidR="00244904">
        <w:rPr>
          <w:rFonts w:eastAsiaTheme="minorEastAsia"/>
          <w:sz w:val="24"/>
          <w:szCs w:val="24"/>
          <w:lang w:val="bg-BG" w:eastAsia="en-US"/>
        </w:rPr>
        <w:t xml:space="preserve">т.23 </w:t>
      </w:r>
      <w:r>
        <w:rPr>
          <w:rFonts w:eastAsiaTheme="minorEastAsia"/>
          <w:sz w:val="24"/>
          <w:szCs w:val="24"/>
          <w:lang w:val="bg-BG" w:eastAsia="en-US"/>
        </w:rPr>
        <w:t xml:space="preserve">от ЗМСМА </w:t>
      </w:r>
      <w:r w:rsidR="00244904">
        <w:rPr>
          <w:rFonts w:eastAsiaTheme="minorEastAsia"/>
          <w:sz w:val="24"/>
          <w:szCs w:val="24"/>
          <w:lang w:val="bg-BG" w:eastAsia="en-US"/>
        </w:rPr>
        <w:t>Общински съвет Харманли</w:t>
      </w:r>
    </w:p>
    <w:p w14:paraId="7DE04DD6" w14:textId="77777777" w:rsidR="00244904" w:rsidRDefault="00244904" w:rsidP="00E94CEA">
      <w:pPr>
        <w:autoSpaceDE w:val="0"/>
        <w:autoSpaceDN w:val="0"/>
        <w:adjustRightInd w:val="0"/>
        <w:ind w:firstLine="851"/>
        <w:jc w:val="both"/>
        <w:rPr>
          <w:rFonts w:eastAsiaTheme="minorEastAsia"/>
          <w:sz w:val="24"/>
          <w:szCs w:val="24"/>
          <w:lang w:val="bg-BG" w:eastAsia="en-US"/>
        </w:rPr>
      </w:pPr>
    </w:p>
    <w:p w14:paraId="47ABEE3E" w14:textId="77777777" w:rsidR="00E94CEA" w:rsidRDefault="00E94CEA" w:rsidP="00E94CEA">
      <w:pPr>
        <w:autoSpaceDE w:val="0"/>
        <w:autoSpaceDN w:val="0"/>
        <w:adjustRightInd w:val="0"/>
        <w:ind w:firstLine="851"/>
        <w:jc w:val="both"/>
        <w:rPr>
          <w:rFonts w:eastAsiaTheme="minorEastAsia"/>
          <w:b/>
          <w:sz w:val="24"/>
          <w:szCs w:val="24"/>
          <w:lang w:val="bg-BG" w:eastAsia="en-US"/>
        </w:rPr>
      </w:pPr>
      <w:r>
        <w:rPr>
          <w:rFonts w:eastAsiaTheme="minorEastAsia"/>
          <w:sz w:val="24"/>
          <w:szCs w:val="24"/>
          <w:lang w:val="bg-BG" w:eastAsia="en-US"/>
        </w:rPr>
        <w:tab/>
      </w:r>
      <w:r>
        <w:rPr>
          <w:rFonts w:eastAsiaTheme="minorEastAsia"/>
          <w:sz w:val="24"/>
          <w:szCs w:val="24"/>
          <w:lang w:val="bg-BG" w:eastAsia="en-US"/>
        </w:rPr>
        <w:tab/>
      </w:r>
      <w:r>
        <w:rPr>
          <w:rFonts w:eastAsiaTheme="minorEastAsia"/>
          <w:sz w:val="24"/>
          <w:szCs w:val="24"/>
          <w:lang w:val="bg-BG" w:eastAsia="en-US"/>
        </w:rPr>
        <w:tab/>
      </w:r>
      <w:r>
        <w:rPr>
          <w:rFonts w:eastAsiaTheme="minorEastAsia"/>
          <w:sz w:val="24"/>
          <w:szCs w:val="24"/>
          <w:lang w:val="bg-BG" w:eastAsia="en-US"/>
        </w:rPr>
        <w:tab/>
        <w:t xml:space="preserve">                     </w:t>
      </w:r>
      <w:r w:rsidRPr="00F97942">
        <w:rPr>
          <w:rFonts w:eastAsiaTheme="minorEastAsia"/>
          <w:b/>
          <w:sz w:val="24"/>
          <w:szCs w:val="24"/>
          <w:lang w:val="bg-BG" w:eastAsia="en-US"/>
        </w:rPr>
        <w:t xml:space="preserve">Р Е Ш </w:t>
      </w:r>
      <w:r>
        <w:rPr>
          <w:rFonts w:eastAsiaTheme="minorEastAsia"/>
          <w:b/>
          <w:sz w:val="24"/>
          <w:szCs w:val="24"/>
          <w:lang w:val="bg-BG" w:eastAsia="en-US"/>
        </w:rPr>
        <w:t>И</w:t>
      </w:r>
    </w:p>
    <w:p w14:paraId="29DF915F" w14:textId="77777777" w:rsidR="00E94CEA" w:rsidRDefault="00E94CEA" w:rsidP="00E94CEA">
      <w:pPr>
        <w:tabs>
          <w:tab w:val="left" w:pos="0"/>
        </w:tabs>
        <w:ind w:firstLine="851"/>
        <w:jc w:val="both"/>
        <w:rPr>
          <w:color w:val="000000" w:themeColor="text1"/>
          <w:sz w:val="24"/>
          <w:szCs w:val="24"/>
          <w:lang w:val="bg-BG"/>
        </w:rPr>
      </w:pPr>
    </w:p>
    <w:p w14:paraId="6B631826" w14:textId="316381E6" w:rsidR="00E534F5" w:rsidRDefault="00E94CEA" w:rsidP="00F5323D">
      <w:pPr>
        <w:ind w:left="143" w:firstLine="708"/>
        <w:jc w:val="both"/>
        <w:rPr>
          <w:b/>
          <w:color w:val="000000" w:themeColor="text1"/>
          <w:sz w:val="24"/>
          <w:szCs w:val="24"/>
          <w:u w:val="single"/>
        </w:rPr>
      </w:pPr>
      <w:r w:rsidRPr="00BF0FE3">
        <w:rPr>
          <w:rFonts w:eastAsiaTheme="minorEastAsia"/>
          <w:sz w:val="24"/>
          <w:szCs w:val="24"/>
          <w:lang w:val="bg-BG" w:eastAsia="en-US"/>
        </w:rPr>
        <w:t>Не</w:t>
      </w:r>
      <w:r>
        <w:rPr>
          <w:rFonts w:eastAsiaTheme="minorEastAsia"/>
          <w:sz w:val="24"/>
          <w:szCs w:val="24"/>
          <w:lang w:val="bg-BG" w:eastAsia="en-US"/>
        </w:rPr>
        <w:t xml:space="preserve"> приема предложеното решение на </w:t>
      </w:r>
      <w:r>
        <w:rPr>
          <w:color w:val="000000" w:themeColor="text1"/>
          <w:sz w:val="24"/>
          <w:szCs w:val="24"/>
          <w:lang w:val="bg-BG"/>
        </w:rPr>
        <w:t>Стоян Желев</w:t>
      </w:r>
      <w:r w:rsidR="008978CF">
        <w:rPr>
          <w:color w:val="000000" w:themeColor="text1"/>
          <w:sz w:val="24"/>
          <w:szCs w:val="24"/>
          <w:lang w:val="bg-BG"/>
        </w:rPr>
        <w:t xml:space="preserve"> </w:t>
      </w:r>
      <w:r>
        <w:rPr>
          <w:color w:val="000000" w:themeColor="text1"/>
          <w:sz w:val="24"/>
          <w:szCs w:val="24"/>
          <w:lang w:val="bg-BG"/>
        </w:rPr>
        <w:t>-</w:t>
      </w:r>
      <w:r w:rsidR="008978CF">
        <w:rPr>
          <w:color w:val="000000" w:themeColor="text1"/>
          <w:sz w:val="24"/>
          <w:szCs w:val="24"/>
          <w:lang w:val="bg-BG"/>
        </w:rPr>
        <w:t xml:space="preserve"> </w:t>
      </w:r>
      <w:r w:rsidRPr="004C22C4">
        <w:rPr>
          <w:color w:val="000000" w:themeColor="text1"/>
          <w:sz w:val="24"/>
          <w:szCs w:val="24"/>
          <w:lang w:val="bg-BG"/>
        </w:rPr>
        <w:t xml:space="preserve">общински съветник от </w:t>
      </w:r>
      <w:r>
        <w:rPr>
          <w:color w:val="000000" w:themeColor="text1"/>
          <w:sz w:val="24"/>
          <w:szCs w:val="24"/>
          <w:lang w:val="bg-BG"/>
        </w:rPr>
        <w:t>„</w:t>
      </w:r>
      <w:r w:rsidRPr="004C22C4">
        <w:rPr>
          <w:color w:val="000000" w:themeColor="text1"/>
          <w:sz w:val="24"/>
          <w:szCs w:val="24"/>
          <w:lang w:val="bg-BG"/>
        </w:rPr>
        <w:t>ПП-ДБ</w:t>
      </w:r>
      <w:r>
        <w:rPr>
          <w:color w:val="000000" w:themeColor="text1"/>
          <w:sz w:val="24"/>
          <w:szCs w:val="24"/>
          <w:lang w:val="bg-BG"/>
        </w:rPr>
        <w:t>“, относно</w:t>
      </w:r>
      <w:r w:rsidR="00EA1478" w:rsidRPr="00EA1478">
        <w:rPr>
          <w:color w:val="000000" w:themeColor="text1"/>
          <w:sz w:val="24"/>
          <w:szCs w:val="24"/>
          <w:lang w:val="bg-BG"/>
        </w:rPr>
        <w:t xml:space="preserve"> </w:t>
      </w:r>
      <w:r w:rsidR="008978CF">
        <w:rPr>
          <w:color w:val="000000" w:themeColor="text1"/>
          <w:sz w:val="24"/>
          <w:szCs w:val="24"/>
          <w:lang w:val="bg-BG"/>
        </w:rPr>
        <w:t>това да не се</w:t>
      </w:r>
      <w:r w:rsidR="00EA1478">
        <w:rPr>
          <w:color w:val="000000" w:themeColor="text1"/>
          <w:sz w:val="24"/>
          <w:szCs w:val="24"/>
          <w:lang w:val="bg-BG"/>
        </w:rPr>
        <w:t xml:space="preserve"> приема</w:t>
      </w:r>
      <w:r w:rsidR="008978CF">
        <w:rPr>
          <w:color w:val="000000" w:themeColor="text1"/>
          <w:sz w:val="24"/>
          <w:szCs w:val="24"/>
          <w:lang w:val="bg-BG"/>
        </w:rPr>
        <w:t xml:space="preserve"> </w:t>
      </w:r>
      <w:r w:rsidR="00EA1478">
        <w:rPr>
          <w:color w:val="000000" w:themeColor="text1"/>
          <w:sz w:val="24"/>
          <w:szCs w:val="24"/>
          <w:lang w:val="bg-BG"/>
        </w:rPr>
        <w:t>решение за временно изпълняващ длъжността кмет на село Славяново, община Харманли.</w:t>
      </w:r>
    </w:p>
    <w:p w14:paraId="6000DCBC" w14:textId="07B97A78" w:rsidR="00E534F5" w:rsidRDefault="00E534F5" w:rsidP="00F5323D">
      <w:pPr>
        <w:ind w:left="143" w:firstLine="708"/>
        <w:jc w:val="both"/>
        <w:rPr>
          <w:b/>
          <w:color w:val="000000" w:themeColor="text1"/>
          <w:sz w:val="24"/>
          <w:szCs w:val="24"/>
          <w:u w:val="single"/>
        </w:rPr>
      </w:pPr>
    </w:p>
    <w:p w14:paraId="719BF6BA" w14:textId="77777777" w:rsidR="008978CF" w:rsidRDefault="008978CF" w:rsidP="00F5323D">
      <w:pPr>
        <w:ind w:left="143" w:firstLine="708"/>
        <w:jc w:val="both"/>
        <w:rPr>
          <w:b/>
          <w:color w:val="000000" w:themeColor="text1"/>
          <w:sz w:val="24"/>
          <w:szCs w:val="24"/>
          <w:u w:val="single"/>
        </w:rPr>
      </w:pPr>
    </w:p>
    <w:p w14:paraId="14E38EFF" w14:textId="230CEBA0" w:rsidR="003F1C8C" w:rsidRPr="00ED5DB0" w:rsidRDefault="003F1C8C" w:rsidP="00EA1478">
      <w:pPr>
        <w:ind w:left="143" w:firstLine="565"/>
        <w:jc w:val="both"/>
        <w:rPr>
          <w:b/>
          <w:color w:val="000000" w:themeColor="text1"/>
          <w:sz w:val="24"/>
          <w:szCs w:val="24"/>
          <w:u w:val="single"/>
        </w:rPr>
      </w:pPr>
      <w:r w:rsidRPr="00ED5DB0">
        <w:rPr>
          <w:b/>
          <w:color w:val="000000" w:themeColor="text1"/>
          <w:sz w:val="24"/>
          <w:szCs w:val="24"/>
          <w:u w:val="single"/>
        </w:rPr>
        <w:t xml:space="preserve">ПО ТОЧКА </w:t>
      </w:r>
      <w:r>
        <w:rPr>
          <w:b/>
          <w:color w:val="000000" w:themeColor="text1"/>
          <w:sz w:val="24"/>
          <w:szCs w:val="24"/>
          <w:u w:val="single"/>
          <w:lang w:val="bg-BG"/>
        </w:rPr>
        <w:t xml:space="preserve">ДВАДЕСЕТ И ПЪРВА </w:t>
      </w:r>
      <w:r w:rsidRPr="00ED5DB0">
        <w:rPr>
          <w:b/>
          <w:color w:val="000000" w:themeColor="text1"/>
          <w:sz w:val="24"/>
          <w:szCs w:val="24"/>
          <w:u w:val="single"/>
        </w:rPr>
        <w:t>ОТ ДНЕВНИЯ РЕД:</w:t>
      </w:r>
    </w:p>
    <w:p w14:paraId="1F26050F" w14:textId="02311040" w:rsidR="00ED7AE8" w:rsidRPr="00ED7AE8" w:rsidRDefault="00C96B8F" w:rsidP="00ED7AE8">
      <w:pPr>
        <w:ind w:firstLine="708"/>
        <w:jc w:val="both"/>
        <w:rPr>
          <w:color w:val="000000"/>
          <w:sz w:val="24"/>
          <w:szCs w:val="24"/>
          <w:lang w:val="bg-BG" w:eastAsia="bg-BG"/>
        </w:rPr>
      </w:pPr>
      <w:r>
        <w:rPr>
          <w:color w:val="000000"/>
          <w:sz w:val="24"/>
          <w:szCs w:val="24"/>
          <w:lang w:val="bg-BG" w:eastAsia="bg-BG"/>
        </w:rPr>
        <w:t>Росица Тянчева Христозова</w:t>
      </w:r>
      <w:r w:rsidR="00ED7AE8" w:rsidRPr="00ED7AE8">
        <w:rPr>
          <w:color w:val="000000"/>
          <w:sz w:val="24"/>
          <w:szCs w:val="24"/>
          <w:lang w:val="bg-BG" w:eastAsia="bg-BG"/>
        </w:rPr>
        <w:t xml:space="preserve">- общински съветник от </w:t>
      </w:r>
      <w:r w:rsidR="00ED7AE8">
        <w:rPr>
          <w:color w:val="000000"/>
          <w:sz w:val="24"/>
          <w:szCs w:val="24"/>
          <w:lang w:val="bg-BG" w:eastAsia="bg-BG"/>
        </w:rPr>
        <w:t>коалиция</w:t>
      </w:r>
      <w:r w:rsidR="00ED7AE8" w:rsidRPr="00ED7AE8">
        <w:rPr>
          <w:color w:val="000000"/>
          <w:sz w:val="24"/>
          <w:szCs w:val="24"/>
          <w:lang w:val="bg-BG" w:eastAsia="bg-BG"/>
        </w:rPr>
        <w:t xml:space="preserve"> „</w:t>
      </w:r>
      <w:r w:rsidR="00ED7AE8">
        <w:rPr>
          <w:color w:val="000000"/>
          <w:sz w:val="24"/>
          <w:szCs w:val="24"/>
          <w:lang w:val="bg-BG" w:eastAsia="bg-BG"/>
        </w:rPr>
        <w:t>БСП за България</w:t>
      </w:r>
      <w:r w:rsidR="00ED7AE8" w:rsidRPr="00ED7AE8">
        <w:rPr>
          <w:color w:val="000000"/>
          <w:sz w:val="24"/>
          <w:szCs w:val="24"/>
          <w:lang w:val="bg-BG" w:eastAsia="bg-BG"/>
        </w:rPr>
        <w:t>“в общински съвет Харманли, мандат 2023-2027г., зачете питане към кмета на Община Харманли с Рег.вх.№</w:t>
      </w:r>
      <w:r w:rsidR="00ED7AE8">
        <w:rPr>
          <w:color w:val="000000"/>
          <w:sz w:val="24"/>
          <w:szCs w:val="24"/>
          <w:lang w:val="bg-BG" w:eastAsia="bg-BG"/>
        </w:rPr>
        <w:t>2</w:t>
      </w:r>
      <w:r>
        <w:rPr>
          <w:color w:val="000000"/>
          <w:sz w:val="24"/>
          <w:szCs w:val="24"/>
          <w:lang w:val="bg-BG" w:eastAsia="bg-BG"/>
        </w:rPr>
        <w:t>55</w:t>
      </w:r>
      <w:r w:rsidR="00ED7AE8" w:rsidRPr="00ED7AE8">
        <w:rPr>
          <w:color w:val="000000"/>
          <w:sz w:val="24"/>
          <w:szCs w:val="24"/>
          <w:lang w:val="bg-BG" w:eastAsia="bg-BG"/>
        </w:rPr>
        <w:t>/</w:t>
      </w:r>
      <w:r>
        <w:rPr>
          <w:color w:val="000000"/>
          <w:sz w:val="24"/>
          <w:szCs w:val="24"/>
          <w:lang w:val="bg-BG" w:eastAsia="bg-BG"/>
        </w:rPr>
        <w:t>12</w:t>
      </w:r>
      <w:r w:rsidR="00ED7AE8" w:rsidRPr="00ED7AE8">
        <w:rPr>
          <w:color w:val="000000"/>
          <w:sz w:val="24"/>
          <w:szCs w:val="24"/>
          <w:lang w:val="bg-BG" w:eastAsia="bg-BG"/>
        </w:rPr>
        <w:t>.</w:t>
      </w:r>
      <w:r w:rsidR="00ED7AE8">
        <w:rPr>
          <w:color w:val="000000"/>
          <w:sz w:val="24"/>
          <w:szCs w:val="24"/>
          <w:lang w:val="bg-BG" w:eastAsia="bg-BG"/>
        </w:rPr>
        <w:t>0</w:t>
      </w:r>
      <w:r>
        <w:rPr>
          <w:color w:val="000000"/>
          <w:sz w:val="24"/>
          <w:szCs w:val="24"/>
          <w:lang w:val="bg-BG" w:eastAsia="bg-BG"/>
        </w:rPr>
        <w:t>3</w:t>
      </w:r>
      <w:r w:rsidR="00ED7AE8" w:rsidRPr="00ED7AE8">
        <w:rPr>
          <w:color w:val="000000"/>
          <w:sz w:val="24"/>
          <w:szCs w:val="24"/>
          <w:lang w:val="bg-BG" w:eastAsia="bg-BG"/>
        </w:rPr>
        <w:t>.202</w:t>
      </w:r>
      <w:r w:rsidR="00ED7AE8">
        <w:rPr>
          <w:color w:val="000000"/>
          <w:sz w:val="24"/>
          <w:szCs w:val="24"/>
          <w:lang w:val="bg-BG" w:eastAsia="bg-BG"/>
        </w:rPr>
        <w:t>5</w:t>
      </w:r>
      <w:r w:rsidR="00ED7AE8" w:rsidRPr="00ED7AE8">
        <w:rPr>
          <w:color w:val="000000"/>
          <w:sz w:val="24"/>
          <w:szCs w:val="24"/>
          <w:lang w:val="bg-BG" w:eastAsia="bg-BG"/>
        </w:rPr>
        <w:t>г.</w:t>
      </w:r>
    </w:p>
    <w:p w14:paraId="109CC534" w14:textId="742605F9" w:rsidR="00ED7AE8" w:rsidRPr="00ED5DB0" w:rsidRDefault="00ED7AE8" w:rsidP="00ED7AE8">
      <w:pPr>
        <w:ind w:firstLine="851"/>
        <w:jc w:val="both"/>
        <w:rPr>
          <w:sz w:val="24"/>
          <w:szCs w:val="24"/>
          <w:lang w:val="bg-BG"/>
        </w:rPr>
      </w:pPr>
      <w:r w:rsidRPr="00ED5DB0">
        <w:rPr>
          <w:b/>
          <w:color w:val="000000"/>
          <w:sz w:val="24"/>
          <w:szCs w:val="24"/>
          <w:lang w:val="bg-BG" w:eastAsia="bg-BG"/>
        </w:rPr>
        <w:t>ОТГОВОР:</w:t>
      </w:r>
      <w:r w:rsidRPr="00ED5DB0">
        <w:rPr>
          <w:color w:val="000000"/>
          <w:sz w:val="24"/>
          <w:szCs w:val="24"/>
          <w:lang w:val="bg-BG" w:eastAsia="bg-BG"/>
        </w:rPr>
        <w:t xml:space="preserve"> Мария Киркова - Кмет на Община Харманли-представи отговор на въпросното питане с Рег.вх.№</w:t>
      </w:r>
      <w:r>
        <w:rPr>
          <w:color w:val="000000"/>
          <w:sz w:val="24"/>
          <w:szCs w:val="24"/>
          <w:lang w:val="bg-BG" w:eastAsia="bg-BG"/>
        </w:rPr>
        <w:t>2</w:t>
      </w:r>
      <w:r w:rsidR="00C96B8F">
        <w:rPr>
          <w:color w:val="000000"/>
          <w:sz w:val="24"/>
          <w:szCs w:val="24"/>
          <w:lang w:val="bg-BG" w:eastAsia="bg-BG"/>
        </w:rPr>
        <w:t>97</w:t>
      </w:r>
      <w:r w:rsidRPr="00ED5DB0">
        <w:rPr>
          <w:color w:val="000000"/>
          <w:sz w:val="24"/>
          <w:szCs w:val="24"/>
          <w:lang w:val="bg-BG" w:eastAsia="bg-BG"/>
        </w:rPr>
        <w:t>/2</w:t>
      </w:r>
      <w:r w:rsidR="00C96B8F">
        <w:rPr>
          <w:color w:val="000000"/>
          <w:sz w:val="24"/>
          <w:szCs w:val="24"/>
          <w:lang w:val="bg-BG" w:eastAsia="bg-BG"/>
        </w:rPr>
        <w:t>5</w:t>
      </w:r>
      <w:r w:rsidRPr="00ED5DB0">
        <w:rPr>
          <w:color w:val="000000"/>
          <w:sz w:val="24"/>
          <w:szCs w:val="24"/>
          <w:lang w:val="bg-BG" w:eastAsia="bg-BG"/>
        </w:rPr>
        <w:t>.</w:t>
      </w:r>
      <w:r>
        <w:rPr>
          <w:color w:val="000000"/>
          <w:sz w:val="24"/>
          <w:szCs w:val="24"/>
          <w:lang w:val="bg-BG" w:eastAsia="bg-BG"/>
        </w:rPr>
        <w:t>0</w:t>
      </w:r>
      <w:r w:rsidR="00C96B8F">
        <w:rPr>
          <w:color w:val="000000"/>
          <w:sz w:val="24"/>
          <w:szCs w:val="24"/>
          <w:lang w:val="bg-BG" w:eastAsia="bg-BG"/>
        </w:rPr>
        <w:t>3</w:t>
      </w:r>
      <w:r w:rsidRPr="00ED5DB0">
        <w:rPr>
          <w:color w:val="000000"/>
          <w:sz w:val="24"/>
          <w:szCs w:val="24"/>
          <w:lang w:val="bg-BG" w:eastAsia="bg-BG"/>
        </w:rPr>
        <w:t>.202</w:t>
      </w:r>
      <w:r>
        <w:rPr>
          <w:color w:val="000000"/>
          <w:sz w:val="24"/>
          <w:szCs w:val="24"/>
          <w:lang w:val="bg-BG" w:eastAsia="bg-BG"/>
        </w:rPr>
        <w:t>5</w:t>
      </w:r>
      <w:r w:rsidRPr="00ED5DB0">
        <w:rPr>
          <w:color w:val="000000"/>
          <w:sz w:val="24"/>
          <w:szCs w:val="24"/>
          <w:lang w:val="bg-BG" w:eastAsia="bg-BG"/>
        </w:rPr>
        <w:t>г.</w:t>
      </w:r>
      <w:r w:rsidRPr="00ED5DB0">
        <w:rPr>
          <w:sz w:val="24"/>
          <w:szCs w:val="24"/>
          <w:lang w:val="bg-BG"/>
        </w:rPr>
        <w:t xml:space="preserve"> </w:t>
      </w:r>
    </w:p>
    <w:p w14:paraId="7D0F0814" w14:textId="0F2D3835" w:rsidR="00C96B8F" w:rsidRPr="00ED7AE8" w:rsidRDefault="00C96B8F" w:rsidP="00C96B8F">
      <w:pPr>
        <w:ind w:firstLine="708"/>
        <w:jc w:val="both"/>
        <w:rPr>
          <w:color w:val="000000"/>
          <w:sz w:val="24"/>
          <w:szCs w:val="24"/>
          <w:lang w:val="bg-BG" w:eastAsia="bg-BG"/>
        </w:rPr>
      </w:pPr>
      <w:r>
        <w:rPr>
          <w:color w:val="000000"/>
          <w:sz w:val="24"/>
          <w:szCs w:val="24"/>
          <w:lang w:val="bg-BG" w:eastAsia="bg-BG"/>
        </w:rPr>
        <w:t>Росица Тянчева Христозова</w:t>
      </w:r>
      <w:r w:rsidRPr="00ED7AE8">
        <w:rPr>
          <w:color w:val="000000"/>
          <w:sz w:val="24"/>
          <w:szCs w:val="24"/>
          <w:lang w:val="bg-BG" w:eastAsia="bg-BG"/>
        </w:rPr>
        <w:t xml:space="preserve">- общински съветник от </w:t>
      </w:r>
      <w:r>
        <w:rPr>
          <w:color w:val="000000"/>
          <w:sz w:val="24"/>
          <w:szCs w:val="24"/>
          <w:lang w:val="bg-BG" w:eastAsia="bg-BG"/>
        </w:rPr>
        <w:t>коалиция</w:t>
      </w:r>
      <w:r w:rsidRPr="00ED7AE8">
        <w:rPr>
          <w:color w:val="000000"/>
          <w:sz w:val="24"/>
          <w:szCs w:val="24"/>
          <w:lang w:val="bg-BG" w:eastAsia="bg-BG"/>
        </w:rPr>
        <w:t xml:space="preserve"> „</w:t>
      </w:r>
      <w:r>
        <w:rPr>
          <w:color w:val="000000"/>
          <w:sz w:val="24"/>
          <w:szCs w:val="24"/>
          <w:lang w:val="bg-BG" w:eastAsia="bg-BG"/>
        </w:rPr>
        <w:t>БСП за България</w:t>
      </w:r>
      <w:r w:rsidRPr="00ED7AE8">
        <w:rPr>
          <w:color w:val="000000"/>
          <w:sz w:val="24"/>
          <w:szCs w:val="24"/>
          <w:lang w:val="bg-BG" w:eastAsia="bg-BG"/>
        </w:rPr>
        <w:t>“в общински съвет Харманли, мандат 2023-2027г., зачете питане към кмета на Община Харманли с Рег.вх.№</w:t>
      </w:r>
      <w:r>
        <w:rPr>
          <w:color w:val="000000"/>
          <w:sz w:val="24"/>
          <w:szCs w:val="24"/>
          <w:lang w:val="bg-BG" w:eastAsia="bg-BG"/>
        </w:rPr>
        <w:t>25</w:t>
      </w:r>
      <w:r w:rsidR="0000513A">
        <w:rPr>
          <w:color w:val="000000"/>
          <w:sz w:val="24"/>
          <w:szCs w:val="24"/>
          <w:lang w:val="bg-BG" w:eastAsia="bg-BG"/>
        </w:rPr>
        <w:t>6</w:t>
      </w:r>
      <w:r w:rsidRPr="00ED7AE8">
        <w:rPr>
          <w:color w:val="000000"/>
          <w:sz w:val="24"/>
          <w:szCs w:val="24"/>
          <w:lang w:val="bg-BG" w:eastAsia="bg-BG"/>
        </w:rPr>
        <w:t>/</w:t>
      </w:r>
      <w:r>
        <w:rPr>
          <w:color w:val="000000"/>
          <w:sz w:val="24"/>
          <w:szCs w:val="24"/>
          <w:lang w:val="bg-BG" w:eastAsia="bg-BG"/>
        </w:rPr>
        <w:t>12</w:t>
      </w:r>
      <w:r w:rsidRPr="00ED7AE8">
        <w:rPr>
          <w:color w:val="000000"/>
          <w:sz w:val="24"/>
          <w:szCs w:val="24"/>
          <w:lang w:val="bg-BG" w:eastAsia="bg-BG"/>
        </w:rPr>
        <w:t>.</w:t>
      </w:r>
      <w:r>
        <w:rPr>
          <w:color w:val="000000"/>
          <w:sz w:val="24"/>
          <w:szCs w:val="24"/>
          <w:lang w:val="bg-BG" w:eastAsia="bg-BG"/>
        </w:rPr>
        <w:t>03</w:t>
      </w:r>
      <w:r w:rsidRPr="00ED7AE8">
        <w:rPr>
          <w:color w:val="000000"/>
          <w:sz w:val="24"/>
          <w:szCs w:val="24"/>
          <w:lang w:val="bg-BG" w:eastAsia="bg-BG"/>
        </w:rPr>
        <w:t>.202</w:t>
      </w:r>
      <w:r>
        <w:rPr>
          <w:color w:val="000000"/>
          <w:sz w:val="24"/>
          <w:szCs w:val="24"/>
          <w:lang w:val="bg-BG" w:eastAsia="bg-BG"/>
        </w:rPr>
        <w:t>5</w:t>
      </w:r>
      <w:r w:rsidRPr="00ED7AE8">
        <w:rPr>
          <w:color w:val="000000"/>
          <w:sz w:val="24"/>
          <w:szCs w:val="24"/>
          <w:lang w:val="bg-BG" w:eastAsia="bg-BG"/>
        </w:rPr>
        <w:t>г.</w:t>
      </w:r>
    </w:p>
    <w:p w14:paraId="44B5F2A2" w14:textId="0EA14113" w:rsidR="00C96B8F" w:rsidRPr="00ED5DB0" w:rsidRDefault="00C96B8F" w:rsidP="00C96B8F">
      <w:pPr>
        <w:ind w:firstLine="851"/>
        <w:jc w:val="both"/>
        <w:rPr>
          <w:sz w:val="24"/>
          <w:szCs w:val="24"/>
          <w:lang w:val="bg-BG"/>
        </w:rPr>
      </w:pPr>
      <w:r w:rsidRPr="00ED5DB0">
        <w:rPr>
          <w:b/>
          <w:color w:val="000000"/>
          <w:sz w:val="24"/>
          <w:szCs w:val="24"/>
          <w:lang w:val="bg-BG" w:eastAsia="bg-BG"/>
        </w:rPr>
        <w:lastRenderedPageBreak/>
        <w:t>ОТГОВОР:</w:t>
      </w:r>
      <w:r w:rsidRPr="00ED5DB0">
        <w:rPr>
          <w:color w:val="000000"/>
          <w:sz w:val="24"/>
          <w:szCs w:val="24"/>
          <w:lang w:val="bg-BG" w:eastAsia="bg-BG"/>
        </w:rPr>
        <w:t xml:space="preserve"> Мария Киркова - Кмет на Община Харманли-представи отговор на въпросното питане с Рег.вх.№</w:t>
      </w:r>
      <w:r>
        <w:rPr>
          <w:color w:val="000000"/>
          <w:sz w:val="24"/>
          <w:szCs w:val="24"/>
          <w:lang w:val="bg-BG" w:eastAsia="bg-BG"/>
        </w:rPr>
        <w:t>29</w:t>
      </w:r>
      <w:r w:rsidR="0000513A">
        <w:rPr>
          <w:color w:val="000000"/>
          <w:sz w:val="24"/>
          <w:szCs w:val="24"/>
          <w:lang w:val="bg-BG" w:eastAsia="bg-BG"/>
        </w:rPr>
        <w:t>6</w:t>
      </w:r>
      <w:r w:rsidRPr="00ED5DB0">
        <w:rPr>
          <w:color w:val="000000"/>
          <w:sz w:val="24"/>
          <w:szCs w:val="24"/>
          <w:lang w:val="bg-BG" w:eastAsia="bg-BG"/>
        </w:rPr>
        <w:t>/2</w:t>
      </w:r>
      <w:r>
        <w:rPr>
          <w:color w:val="000000"/>
          <w:sz w:val="24"/>
          <w:szCs w:val="24"/>
          <w:lang w:val="bg-BG" w:eastAsia="bg-BG"/>
        </w:rPr>
        <w:t>5</w:t>
      </w:r>
      <w:r w:rsidRPr="00ED5DB0">
        <w:rPr>
          <w:color w:val="000000"/>
          <w:sz w:val="24"/>
          <w:szCs w:val="24"/>
          <w:lang w:val="bg-BG" w:eastAsia="bg-BG"/>
        </w:rPr>
        <w:t>.</w:t>
      </w:r>
      <w:r>
        <w:rPr>
          <w:color w:val="000000"/>
          <w:sz w:val="24"/>
          <w:szCs w:val="24"/>
          <w:lang w:val="bg-BG" w:eastAsia="bg-BG"/>
        </w:rPr>
        <w:t>03</w:t>
      </w:r>
      <w:r w:rsidRPr="00ED5DB0">
        <w:rPr>
          <w:color w:val="000000"/>
          <w:sz w:val="24"/>
          <w:szCs w:val="24"/>
          <w:lang w:val="bg-BG" w:eastAsia="bg-BG"/>
        </w:rPr>
        <w:t>.202</w:t>
      </w:r>
      <w:r>
        <w:rPr>
          <w:color w:val="000000"/>
          <w:sz w:val="24"/>
          <w:szCs w:val="24"/>
          <w:lang w:val="bg-BG" w:eastAsia="bg-BG"/>
        </w:rPr>
        <w:t>5</w:t>
      </w:r>
      <w:r w:rsidRPr="00ED5DB0">
        <w:rPr>
          <w:color w:val="000000"/>
          <w:sz w:val="24"/>
          <w:szCs w:val="24"/>
          <w:lang w:val="bg-BG" w:eastAsia="bg-BG"/>
        </w:rPr>
        <w:t>г.</w:t>
      </w:r>
      <w:r w:rsidRPr="00ED5DB0">
        <w:rPr>
          <w:sz w:val="24"/>
          <w:szCs w:val="24"/>
          <w:lang w:val="bg-BG"/>
        </w:rPr>
        <w:t xml:space="preserve"> </w:t>
      </w:r>
    </w:p>
    <w:p w14:paraId="1FBAFACA" w14:textId="5A9B3504" w:rsidR="00A43874" w:rsidRDefault="00A43874" w:rsidP="008978CF">
      <w:pPr>
        <w:ind w:firstLine="708"/>
        <w:jc w:val="both"/>
        <w:rPr>
          <w:color w:val="000000"/>
          <w:sz w:val="24"/>
          <w:szCs w:val="24"/>
          <w:lang w:val="bg-BG" w:eastAsia="bg-BG"/>
        </w:rPr>
      </w:pPr>
      <w:r>
        <w:rPr>
          <w:color w:val="000000"/>
          <w:sz w:val="24"/>
          <w:szCs w:val="24"/>
          <w:lang w:val="bg-BG" w:eastAsia="bg-BG"/>
        </w:rPr>
        <w:t>Председателя на Общинския съвет Харманли обяви дадтата на следв</w:t>
      </w:r>
      <w:r w:rsidR="00864E01">
        <w:rPr>
          <w:color w:val="000000"/>
          <w:sz w:val="24"/>
          <w:szCs w:val="24"/>
          <w:lang w:val="bg-BG" w:eastAsia="bg-BG"/>
        </w:rPr>
        <w:t>ащото заседание, а именно от 09:</w:t>
      </w:r>
      <w:r>
        <w:rPr>
          <w:color w:val="000000"/>
          <w:sz w:val="24"/>
          <w:szCs w:val="24"/>
          <w:lang w:val="bg-BG" w:eastAsia="bg-BG"/>
        </w:rPr>
        <w:t xml:space="preserve">00 часа на </w:t>
      </w:r>
      <w:r w:rsidR="0000513A">
        <w:rPr>
          <w:color w:val="000000"/>
          <w:sz w:val="24"/>
          <w:szCs w:val="24"/>
          <w:lang w:val="bg-BG" w:eastAsia="bg-BG"/>
        </w:rPr>
        <w:t>30</w:t>
      </w:r>
      <w:r>
        <w:rPr>
          <w:color w:val="000000"/>
          <w:sz w:val="24"/>
          <w:szCs w:val="24"/>
          <w:lang w:val="bg-BG" w:eastAsia="bg-BG"/>
        </w:rPr>
        <w:t>.0</w:t>
      </w:r>
      <w:r w:rsidR="0000513A">
        <w:rPr>
          <w:color w:val="000000"/>
          <w:sz w:val="24"/>
          <w:szCs w:val="24"/>
          <w:lang w:val="bg-BG" w:eastAsia="bg-BG"/>
        </w:rPr>
        <w:t>4</w:t>
      </w:r>
      <w:r>
        <w:rPr>
          <w:color w:val="000000"/>
          <w:sz w:val="24"/>
          <w:szCs w:val="24"/>
          <w:lang w:val="bg-BG" w:eastAsia="bg-BG"/>
        </w:rPr>
        <w:t>.2025 г.</w:t>
      </w:r>
    </w:p>
    <w:p w14:paraId="6333E42F" w14:textId="24805C7D" w:rsidR="009D0458" w:rsidRPr="00ED5DB0" w:rsidRDefault="009D0458" w:rsidP="00ED5DB0">
      <w:pPr>
        <w:ind w:firstLine="851"/>
        <w:jc w:val="both"/>
        <w:rPr>
          <w:color w:val="000000"/>
          <w:sz w:val="24"/>
          <w:szCs w:val="24"/>
          <w:lang w:val="bg-BG" w:eastAsia="bg-BG"/>
        </w:rPr>
      </w:pPr>
      <w:r w:rsidRPr="00ED5DB0">
        <w:rPr>
          <w:color w:val="000000"/>
          <w:sz w:val="24"/>
          <w:szCs w:val="24"/>
          <w:lang w:val="bg-BG" w:eastAsia="bg-BG"/>
        </w:rPr>
        <w:t xml:space="preserve">След изчерпване на </w:t>
      </w:r>
      <w:r w:rsidR="00A43874">
        <w:rPr>
          <w:color w:val="000000"/>
          <w:sz w:val="24"/>
          <w:szCs w:val="24"/>
          <w:lang w:val="bg-BG" w:eastAsia="bg-BG"/>
        </w:rPr>
        <w:t xml:space="preserve">приетия </w:t>
      </w:r>
      <w:r w:rsidRPr="00ED5DB0">
        <w:rPr>
          <w:color w:val="000000"/>
          <w:sz w:val="24"/>
          <w:szCs w:val="24"/>
          <w:lang w:val="bg-BG" w:eastAsia="bg-BG"/>
        </w:rPr>
        <w:t>днев</w:t>
      </w:r>
      <w:r w:rsidR="00A43874">
        <w:rPr>
          <w:color w:val="000000"/>
          <w:sz w:val="24"/>
          <w:szCs w:val="24"/>
          <w:lang w:val="bg-BG" w:eastAsia="bg-BG"/>
        </w:rPr>
        <w:t>ен</w:t>
      </w:r>
      <w:r w:rsidRPr="00ED5DB0">
        <w:rPr>
          <w:color w:val="000000"/>
          <w:sz w:val="24"/>
          <w:szCs w:val="24"/>
          <w:lang w:val="bg-BG" w:eastAsia="bg-BG"/>
        </w:rPr>
        <w:t xml:space="preserve"> ред</w:t>
      </w:r>
      <w:r w:rsidR="001C7286">
        <w:rPr>
          <w:color w:val="000000"/>
          <w:sz w:val="24"/>
          <w:szCs w:val="24"/>
          <w:lang w:val="bg-BG" w:eastAsia="bg-BG"/>
        </w:rPr>
        <w:t>,</w:t>
      </w:r>
      <w:r w:rsidRPr="00ED5DB0">
        <w:rPr>
          <w:color w:val="000000"/>
          <w:sz w:val="24"/>
          <w:szCs w:val="24"/>
          <w:lang w:val="bg-BG" w:eastAsia="bg-BG"/>
        </w:rPr>
        <w:t xml:space="preserve"> заседанието на Общински съвет Харманли беше закрито.</w:t>
      </w:r>
    </w:p>
    <w:p w14:paraId="58C5BFE1" w14:textId="77777777" w:rsidR="00A43874" w:rsidRPr="00ED5DB0" w:rsidRDefault="00A43874" w:rsidP="00ED5DB0">
      <w:pPr>
        <w:pStyle w:val="afa"/>
        <w:ind w:left="0" w:firstLine="851"/>
        <w:jc w:val="both"/>
        <w:rPr>
          <w:sz w:val="24"/>
          <w:szCs w:val="24"/>
        </w:rPr>
      </w:pPr>
    </w:p>
    <w:p w14:paraId="355F0EA7" w14:textId="77777777" w:rsidR="00F5323D" w:rsidRDefault="00F5323D" w:rsidP="00ED5DB0">
      <w:pPr>
        <w:ind w:left="3540" w:firstLine="851"/>
        <w:jc w:val="both"/>
        <w:rPr>
          <w:rFonts w:eastAsia="Tahoma"/>
          <w:b/>
          <w:sz w:val="24"/>
          <w:szCs w:val="24"/>
          <w:lang w:val="bg-BG"/>
        </w:rPr>
      </w:pPr>
    </w:p>
    <w:p w14:paraId="1AC1F66F" w14:textId="77777777" w:rsidR="00CB3811" w:rsidRPr="00ED5DB0" w:rsidRDefault="00090860" w:rsidP="00ED5DB0">
      <w:pPr>
        <w:ind w:left="3540" w:firstLine="851"/>
        <w:jc w:val="both"/>
        <w:rPr>
          <w:rFonts w:eastAsia="Tahoma"/>
          <w:b/>
          <w:sz w:val="24"/>
          <w:szCs w:val="24"/>
          <w:lang w:val="bg-BG"/>
        </w:rPr>
      </w:pPr>
      <w:r w:rsidRPr="00ED5DB0">
        <w:rPr>
          <w:rFonts w:eastAsia="Tahoma"/>
          <w:b/>
          <w:sz w:val="24"/>
          <w:szCs w:val="24"/>
          <w:lang w:val="bg-BG"/>
        </w:rPr>
        <w:t xml:space="preserve">ПРЕДСЕДАТЕЛ </w:t>
      </w:r>
    </w:p>
    <w:p w14:paraId="1E17CB08" w14:textId="77777777" w:rsidR="00402638" w:rsidRPr="00ED5DB0" w:rsidRDefault="00A43874" w:rsidP="00ED5DB0">
      <w:pPr>
        <w:ind w:left="3540" w:firstLine="851"/>
        <w:jc w:val="both"/>
        <w:rPr>
          <w:rFonts w:eastAsia="Tahoma"/>
          <w:b/>
          <w:sz w:val="24"/>
          <w:szCs w:val="24"/>
        </w:rPr>
      </w:pPr>
      <w:r w:rsidRPr="00ED5DB0">
        <w:rPr>
          <w:rFonts w:eastAsia="Tahoma"/>
          <w:b/>
          <w:sz w:val="24"/>
          <w:szCs w:val="24"/>
          <w:lang w:val="bg-BG"/>
        </w:rPr>
        <w:t xml:space="preserve">НА </w:t>
      </w:r>
      <w:r w:rsidR="00402638" w:rsidRPr="00ED5DB0">
        <w:rPr>
          <w:rFonts w:eastAsia="Tahoma"/>
          <w:b/>
          <w:sz w:val="24"/>
          <w:szCs w:val="24"/>
          <w:lang w:val="bg-BG"/>
        </w:rPr>
        <w:t>ОБЩИНСКИ СЪВЕТ</w:t>
      </w:r>
      <w:r w:rsidR="00402638" w:rsidRPr="00ED5DB0">
        <w:rPr>
          <w:rFonts w:eastAsia="Tahoma"/>
          <w:b/>
          <w:sz w:val="24"/>
          <w:szCs w:val="24"/>
        </w:rPr>
        <w:t xml:space="preserve"> </w:t>
      </w:r>
    </w:p>
    <w:p w14:paraId="11D4A90E" w14:textId="77777777" w:rsidR="00402638" w:rsidRPr="00ED5DB0" w:rsidRDefault="00402638" w:rsidP="00ED5DB0">
      <w:pPr>
        <w:ind w:left="3540" w:firstLine="851"/>
        <w:jc w:val="both"/>
        <w:rPr>
          <w:rFonts w:eastAsia="Tahoma"/>
          <w:b/>
          <w:sz w:val="24"/>
          <w:szCs w:val="24"/>
          <w:lang w:val="bg-BG"/>
        </w:rPr>
      </w:pPr>
      <w:r w:rsidRPr="00ED5DB0">
        <w:rPr>
          <w:rFonts w:eastAsia="Tahoma"/>
          <w:b/>
          <w:sz w:val="24"/>
          <w:szCs w:val="24"/>
          <w:lang w:val="bg-BG"/>
        </w:rPr>
        <w:t xml:space="preserve">ХАРМАНЛИ </w:t>
      </w:r>
      <w:r w:rsidR="00A55B22" w:rsidRPr="00ED5DB0">
        <w:rPr>
          <w:rFonts w:eastAsia="Tahoma"/>
          <w:b/>
          <w:sz w:val="24"/>
          <w:szCs w:val="24"/>
          <w:lang w:val="bg-BG"/>
        </w:rPr>
        <w:t xml:space="preserve">: </w:t>
      </w:r>
      <w:r w:rsidR="00BE1098" w:rsidRPr="00ED5DB0">
        <w:rPr>
          <w:rFonts w:eastAsia="Tahoma"/>
          <w:b/>
          <w:sz w:val="24"/>
          <w:szCs w:val="24"/>
          <w:lang w:val="bg-BG"/>
        </w:rPr>
        <w:t xml:space="preserve">  </w:t>
      </w:r>
      <w:r w:rsidR="00ED5DB0">
        <w:rPr>
          <w:rFonts w:eastAsia="Tahoma"/>
          <w:b/>
          <w:sz w:val="24"/>
          <w:szCs w:val="24"/>
          <w:lang w:val="bg-BG"/>
        </w:rPr>
        <w:tab/>
      </w:r>
      <w:r w:rsidR="00BE1098" w:rsidRPr="00ED5DB0">
        <w:rPr>
          <w:rFonts w:eastAsia="Tahoma"/>
          <w:b/>
          <w:sz w:val="24"/>
          <w:szCs w:val="24"/>
          <w:lang w:val="bg-BG"/>
        </w:rPr>
        <w:t xml:space="preserve"> </w:t>
      </w:r>
      <w:r w:rsidR="00A55B22" w:rsidRPr="00ED5DB0">
        <w:rPr>
          <w:rFonts w:eastAsia="Tahoma"/>
          <w:b/>
          <w:sz w:val="24"/>
          <w:szCs w:val="24"/>
          <w:lang w:val="bg-BG"/>
        </w:rPr>
        <w:t>____________________</w:t>
      </w:r>
      <w:r w:rsidR="006E3DEC" w:rsidRPr="00ED5DB0">
        <w:rPr>
          <w:rFonts w:eastAsia="Tahoma"/>
          <w:b/>
          <w:sz w:val="24"/>
          <w:szCs w:val="24"/>
          <w:lang w:val="bg-BG"/>
        </w:rPr>
        <w:t>__</w:t>
      </w:r>
      <w:r w:rsidR="00ED5DB0">
        <w:rPr>
          <w:rFonts w:eastAsia="Tahoma"/>
          <w:b/>
          <w:sz w:val="24"/>
          <w:szCs w:val="24"/>
          <w:lang w:val="bg-BG"/>
        </w:rPr>
        <w:t>____</w:t>
      </w:r>
    </w:p>
    <w:p w14:paraId="26664BF0" w14:textId="77777777" w:rsidR="00402638" w:rsidRPr="00ED5DB0" w:rsidRDefault="006E3DEC" w:rsidP="00ED5DB0">
      <w:pPr>
        <w:ind w:left="6229" w:firstLine="851"/>
        <w:jc w:val="both"/>
        <w:rPr>
          <w:rFonts w:eastAsia="Tahoma"/>
          <w:b/>
          <w:sz w:val="24"/>
          <w:szCs w:val="24"/>
          <w:lang w:val="bg-BG"/>
        </w:rPr>
      </w:pPr>
      <w:r w:rsidRPr="00ED5DB0">
        <w:rPr>
          <w:rFonts w:eastAsia="Tahoma"/>
          <w:b/>
          <w:sz w:val="24"/>
          <w:szCs w:val="24"/>
          <w:lang w:val="bg-BG"/>
        </w:rPr>
        <w:t>/</w:t>
      </w:r>
      <w:r w:rsidR="00402638" w:rsidRPr="00ED5DB0">
        <w:rPr>
          <w:rFonts w:eastAsia="Tahoma"/>
          <w:b/>
          <w:sz w:val="24"/>
          <w:szCs w:val="24"/>
          <w:lang w:val="bg-BG"/>
        </w:rPr>
        <w:t>АНГЕЛ ЦАНКОВ/</w:t>
      </w:r>
    </w:p>
    <w:p w14:paraId="3D7C0576" w14:textId="77777777" w:rsidR="00201E54" w:rsidRPr="00ED5DB0" w:rsidRDefault="00201E54" w:rsidP="00ED5DB0">
      <w:pPr>
        <w:ind w:firstLine="851"/>
        <w:jc w:val="both"/>
        <w:rPr>
          <w:sz w:val="24"/>
          <w:szCs w:val="24"/>
          <w:lang w:val="bg-BG"/>
        </w:rPr>
      </w:pPr>
    </w:p>
    <w:p w14:paraId="59EA6073" w14:textId="77777777" w:rsidR="00757958" w:rsidRPr="00ED5DB0" w:rsidRDefault="00402638" w:rsidP="00ED5DB0">
      <w:pPr>
        <w:jc w:val="both"/>
        <w:rPr>
          <w:sz w:val="24"/>
          <w:szCs w:val="24"/>
          <w:lang w:val="bg-BG"/>
        </w:rPr>
      </w:pPr>
      <w:r w:rsidRPr="00ED5DB0">
        <w:rPr>
          <w:sz w:val="24"/>
          <w:szCs w:val="24"/>
          <w:lang w:val="bg-BG"/>
        </w:rPr>
        <w:t>Изготвил</w:t>
      </w:r>
    </w:p>
    <w:p w14:paraId="0F82FACA" w14:textId="77777777" w:rsidR="00757958" w:rsidRPr="00ED5DB0" w:rsidRDefault="00757958" w:rsidP="00ED5DB0">
      <w:pPr>
        <w:jc w:val="both"/>
        <w:rPr>
          <w:sz w:val="24"/>
          <w:szCs w:val="24"/>
          <w:lang w:val="bg-BG"/>
        </w:rPr>
      </w:pPr>
      <w:r w:rsidRPr="00ED5DB0">
        <w:rPr>
          <w:sz w:val="24"/>
          <w:szCs w:val="24"/>
          <w:lang w:val="bg-BG"/>
        </w:rPr>
        <w:t>протоколист</w:t>
      </w:r>
      <w:r w:rsidR="00402638" w:rsidRPr="00ED5DB0">
        <w:rPr>
          <w:sz w:val="24"/>
          <w:szCs w:val="24"/>
          <w:lang w:val="bg-BG"/>
        </w:rPr>
        <w:t>:</w:t>
      </w:r>
    </w:p>
    <w:p w14:paraId="2EDBD726" w14:textId="77777777" w:rsidR="00757958" w:rsidRPr="00ED5DB0" w:rsidRDefault="00757958" w:rsidP="00ED5DB0">
      <w:pPr>
        <w:jc w:val="both"/>
        <w:rPr>
          <w:sz w:val="24"/>
          <w:szCs w:val="24"/>
          <w:lang w:val="bg-BG"/>
        </w:rPr>
      </w:pPr>
    </w:p>
    <w:p w14:paraId="42D99662" w14:textId="77777777" w:rsidR="00757958" w:rsidRPr="00ED5DB0" w:rsidRDefault="00757958" w:rsidP="00ED5DB0">
      <w:pPr>
        <w:jc w:val="both"/>
        <w:rPr>
          <w:sz w:val="24"/>
          <w:szCs w:val="24"/>
          <w:lang w:val="bg-BG"/>
        </w:rPr>
      </w:pPr>
      <w:r w:rsidRPr="00ED5DB0">
        <w:rPr>
          <w:sz w:val="24"/>
          <w:szCs w:val="24"/>
          <w:lang w:val="bg-BG"/>
        </w:rPr>
        <w:t>____________________</w:t>
      </w:r>
    </w:p>
    <w:p w14:paraId="306B15AE" w14:textId="77777777" w:rsidR="00402638" w:rsidRPr="00ED5DB0" w:rsidRDefault="00757958" w:rsidP="00ED5DB0">
      <w:pPr>
        <w:jc w:val="both"/>
        <w:rPr>
          <w:rFonts w:eastAsia="Tahoma"/>
          <w:b/>
          <w:sz w:val="24"/>
          <w:szCs w:val="24"/>
          <w:lang w:val="bg-BG"/>
        </w:rPr>
      </w:pPr>
      <w:r w:rsidRPr="00ED5DB0">
        <w:rPr>
          <w:sz w:val="24"/>
          <w:szCs w:val="24"/>
          <w:lang w:val="bg-BG"/>
        </w:rPr>
        <w:t>/</w:t>
      </w:r>
      <w:r w:rsidR="00402638" w:rsidRPr="00ED5DB0">
        <w:rPr>
          <w:sz w:val="24"/>
          <w:szCs w:val="24"/>
          <w:lang w:val="bg-BG"/>
        </w:rPr>
        <w:t xml:space="preserve">Ангелина Варсамова </w:t>
      </w:r>
      <w:r w:rsidRPr="00ED5DB0">
        <w:rPr>
          <w:sz w:val="24"/>
          <w:szCs w:val="24"/>
          <w:lang w:val="bg-BG"/>
        </w:rPr>
        <w:t>/</w:t>
      </w:r>
    </w:p>
    <w:p w14:paraId="172B7327" w14:textId="77777777" w:rsidR="007D6CF7" w:rsidRPr="00ED5DB0" w:rsidRDefault="007D6CF7" w:rsidP="00ED5DB0">
      <w:pPr>
        <w:jc w:val="both"/>
        <w:rPr>
          <w:lang w:val="bg-BG"/>
        </w:rPr>
      </w:pPr>
    </w:p>
    <w:p w14:paraId="78ED68D2" w14:textId="77777777" w:rsidR="007D6CF7" w:rsidRPr="00ED5DB0" w:rsidRDefault="007D6CF7" w:rsidP="00ED5DB0">
      <w:pPr>
        <w:jc w:val="both"/>
        <w:rPr>
          <w:sz w:val="24"/>
          <w:szCs w:val="24"/>
          <w:lang w:val="bg-BG" w:eastAsia="en-US"/>
        </w:rPr>
      </w:pPr>
      <w:r w:rsidRPr="00ED5DB0">
        <w:rPr>
          <w:sz w:val="24"/>
          <w:szCs w:val="24"/>
          <w:lang w:val="bg-BG"/>
        </w:rPr>
        <w:t>Отп. в 4 екз.</w:t>
      </w:r>
    </w:p>
    <w:p w14:paraId="46DB2F55" w14:textId="77777777" w:rsidR="007D6CF7" w:rsidRPr="00ED5DB0" w:rsidRDefault="007D6CF7" w:rsidP="00ED5DB0">
      <w:pPr>
        <w:jc w:val="both"/>
        <w:rPr>
          <w:sz w:val="24"/>
          <w:szCs w:val="24"/>
          <w:lang w:val="bg-BG"/>
        </w:rPr>
      </w:pPr>
      <w:r w:rsidRPr="00ED5DB0">
        <w:rPr>
          <w:sz w:val="24"/>
          <w:szCs w:val="24"/>
          <w:lang w:val="bg-BG"/>
        </w:rPr>
        <w:t>Екз.№1</w:t>
      </w:r>
      <w:r w:rsidR="00A43874">
        <w:rPr>
          <w:sz w:val="24"/>
          <w:szCs w:val="24"/>
          <w:lang w:val="bg-BG"/>
        </w:rPr>
        <w:t xml:space="preserve"> </w:t>
      </w:r>
      <w:r w:rsidRPr="00ED5DB0">
        <w:rPr>
          <w:sz w:val="24"/>
          <w:szCs w:val="24"/>
          <w:lang w:val="bg-BG"/>
        </w:rPr>
        <w:t>-</w:t>
      </w:r>
      <w:r w:rsidR="00A43874">
        <w:rPr>
          <w:sz w:val="24"/>
          <w:szCs w:val="24"/>
          <w:lang w:val="bg-BG"/>
        </w:rPr>
        <w:t xml:space="preserve"> </w:t>
      </w:r>
      <w:r w:rsidRPr="00ED5DB0">
        <w:rPr>
          <w:sz w:val="24"/>
          <w:szCs w:val="24"/>
          <w:lang w:val="bg-BG"/>
        </w:rPr>
        <w:t>ОбС Харманли</w:t>
      </w:r>
    </w:p>
    <w:p w14:paraId="61B3B136" w14:textId="77777777" w:rsidR="007D6CF7" w:rsidRPr="00ED5DB0" w:rsidRDefault="007D6CF7" w:rsidP="00ED5DB0">
      <w:pPr>
        <w:jc w:val="both"/>
        <w:rPr>
          <w:sz w:val="24"/>
          <w:szCs w:val="24"/>
          <w:lang w:val="bg-BG"/>
        </w:rPr>
      </w:pPr>
      <w:r w:rsidRPr="00ED5DB0">
        <w:rPr>
          <w:sz w:val="24"/>
          <w:szCs w:val="24"/>
          <w:lang w:val="bg-BG"/>
        </w:rPr>
        <w:t>Екз.№2</w:t>
      </w:r>
      <w:r w:rsidR="00A43874">
        <w:rPr>
          <w:sz w:val="24"/>
          <w:szCs w:val="24"/>
          <w:lang w:val="bg-BG"/>
        </w:rPr>
        <w:t xml:space="preserve"> </w:t>
      </w:r>
      <w:r w:rsidRPr="00ED5DB0">
        <w:rPr>
          <w:sz w:val="24"/>
          <w:szCs w:val="24"/>
          <w:lang w:val="bg-BG"/>
        </w:rPr>
        <w:t>-</w:t>
      </w:r>
      <w:r w:rsidR="00A43874">
        <w:rPr>
          <w:sz w:val="24"/>
          <w:szCs w:val="24"/>
          <w:lang w:val="bg-BG"/>
        </w:rPr>
        <w:t xml:space="preserve"> </w:t>
      </w:r>
      <w:r w:rsidRPr="00ED5DB0">
        <w:rPr>
          <w:sz w:val="24"/>
          <w:szCs w:val="24"/>
          <w:lang w:val="bg-BG"/>
        </w:rPr>
        <w:t>Общ. Харманли</w:t>
      </w:r>
    </w:p>
    <w:p w14:paraId="45A23C95" w14:textId="77777777" w:rsidR="007D6CF7" w:rsidRPr="00ED5DB0" w:rsidRDefault="007D6CF7" w:rsidP="00ED5DB0">
      <w:pPr>
        <w:jc w:val="both"/>
        <w:rPr>
          <w:sz w:val="24"/>
          <w:szCs w:val="24"/>
          <w:lang w:val="bg-BG"/>
        </w:rPr>
      </w:pPr>
      <w:r w:rsidRPr="00ED5DB0">
        <w:rPr>
          <w:sz w:val="24"/>
          <w:szCs w:val="24"/>
          <w:lang w:val="bg-BG"/>
        </w:rPr>
        <w:t>Екз.№3</w:t>
      </w:r>
      <w:r w:rsidR="00A43874">
        <w:rPr>
          <w:sz w:val="24"/>
          <w:szCs w:val="24"/>
          <w:lang w:val="bg-BG"/>
        </w:rPr>
        <w:t xml:space="preserve"> </w:t>
      </w:r>
      <w:r w:rsidRPr="00ED5DB0">
        <w:rPr>
          <w:sz w:val="24"/>
          <w:szCs w:val="24"/>
          <w:lang w:val="bg-BG"/>
        </w:rPr>
        <w:t>-</w:t>
      </w:r>
      <w:r w:rsidR="00A43874">
        <w:rPr>
          <w:sz w:val="24"/>
          <w:szCs w:val="24"/>
          <w:lang w:val="bg-BG"/>
        </w:rPr>
        <w:t xml:space="preserve"> </w:t>
      </w:r>
      <w:r w:rsidRPr="00ED5DB0">
        <w:rPr>
          <w:sz w:val="24"/>
          <w:szCs w:val="24"/>
          <w:lang w:val="bg-BG"/>
        </w:rPr>
        <w:t>Областен управител Хасково</w:t>
      </w:r>
    </w:p>
    <w:p w14:paraId="7BFB0368" w14:textId="77777777" w:rsidR="00B04A5A" w:rsidRPr="00ED5DB0" w:rsidRDefault="007D6CF7" w:rsidP="00ED5DB0">
      <w:pPr>
        <w:jc w:val="both"/>
        <w:rPr>
          <w:lang w:val="bg-BG"/>
        </w:rPr>
      </w:pPr>
      <w:r w:rsidRPr="00ED5DB0">
        <w:rPr>
          <w:sz w:val="24"/>
          <w:szCs w:val="24"/>
          <w:lang w:val="bg-BG"/>
        </w:rPr>
        <w:t>Екз.№4</w:t>
      </w:r>
      <w:r w:rsidR="00A43874">
        <w:rPr>
          <w:sz w:val="24"/>
          <w:szCs w:val="24"/>
          <w:lang w:val="bg-BG"/>
        </w:rPr>
        <w:t xml:space="preserve"> </w:t>
      </w:r>
      <w:r w:rsidRPr="00ED5DB0">
        <w:rPr>
          <w:sz w:val="24"/>
          <w:szCs w:val="24"/>
          <w:lang w:val="bg-BG"/>
        </w:rPr>
        <w:t>-</w:t>
      </w:r>
      <w:r w:rsidR="00A43874">
        <w:rPr>
          <w:sz w:val="24"/>
          <w:szCs w:val="24"/>
          <w:lang w:val="bg-BG"/>
        </w:rPr>
        <w:t xml:space="preserve"> </w:t>
      </w:r>
      <w:r w:rsidRPr="00ED5DB0">
        <w:rPr>
          <w:sz w:val="24"/>
          <w:szCs w:val="24"/>
          <w:lang w:val="bg-BG"/>
        </w:rPr>
        <w:t>Районна прокуратура Хасково</w:t>
      </w:r>
      <w:r w:rsidRPr="00ED5DB0">
        <w:rPr>
          <w:lang w:val="bg-BG"/>
        </w:rPr>
        <w:t xml:space="preserve"> </w:t>
      </w:r>
    </w:p>
    <w:sectPr w:rsidR="00B04A5A" w:rsidRPr="00ED5DB0" w:rsidSect="002D4E10">
      <w:headerReference w:type="default" r:id="rId10"/>
      <w:footerReference w:type="default" r:id="rId11"/>
      <w:pgSz w:w="11906" w:h="16838"/>
      <w:pgMar w:top="1276" w:right="849" w:bottom="1560"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989FC" w14:textId="77777777" w:rsidR="00283EB6" w:rsidRDefault="00283EB6">
      <w:r>
        <w:separator/>
      </w:r>
    </w:p>
  </w:endnote>
  <w:endnote w:type="continuationSeparator" w:id="0">
    <w:p w14:paraId="499580EB" w14:textId="77777777" w:rsidR="00283EB6" w:rsidRDefault="002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Univers Condensed">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506B" w14:textId="77777777" w:rsidR="00E07DA7" w:rsidRDefault="00E07DA7">
    <w:pPr>
      <w:pStyle w:val="ae"/>
      <w:ind w:right="360"/>
    </w:pPr>
    <w:r>
      <w:rPr>
        <w:noProof/>
        <w:lang w:val="bg-BG" w:eastAsia="bg-BG"/>
      </w:rPr>
      <mc:AlternateContent>
        <mc:Choice Requires="wps">
          <w:drawing>
            <wp:anchor distT="0" distB="0" distL="0" distR="0" simplePos="0" relativeHeight="251657728" behindDoc="0" locked="0" layoutInCell="1" allowOverlap="1" wp14:anchorId="0647B3C5" wp14:editId="07C8467D">
              <wp:simplePos x="0" y="0"/>
              <wp:positionH relativeFrom="page">
                <wp:posOffset>6962775</wp:posOffset>
              </wp:positionH>
              <wp:positionV relativeFrom="paragraph">
                <wp:posOffset>635</wp:posOffset>
              </wp:positionV>
              <wp:extent cx="113030" cy="116205"/>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4EC8C" w14:textId="341291D8" w:rsidR="00E07DA7" w:rsidRDefault="00E07DA7">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AB7590">
                            <w:rPr>
                              <w:rStyle w:val="a4"/>
                              <w:rFonts w:cs="Arial"/>
                              <w:noProof/>
                              <w:sz w:val="16"/>
                              <w:szCs w:val="16"/>
                            </w:rPr>
                            <w:t>23</w:t>
                          </w:r>
                          <w:r>
                            <w:rPr>
                              <w:rStyle w:val="a4"/>
                              <w:rFonts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B3C5" id="_x0000_t202" coordsize="21600,21600" o:spt="202" path="m,l,21600r21600,l21600,xe">
              <v:stroke joinstyle="miter"/>
              <v:path gradientshapeok="t" o:connecttype="rect"/>
            </v:shapetype>
            <v:shape id=" 1" o:spid="_x0000_s1026" type="#_x0000_t202" style="position:absolute;margin-left:548.25pt;margin-top:.05pt;width:8.9pt;height:9.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" stroked="f">
              <v:fill opacity="0"/>
              <v:path arrowok="t"/>
              <v:textbox inset="0,0,0,0">
                <w:txbxContent>
                  <w:p w14:paraId="2944EC8C" w14:textId="341291D8" w:rsidR="00E07DA7" w:rsidRDefault="00E07DA7">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AB7590">
                      <w:rPr>
                        <w:rStyle w:val="a4"/>
                        <w:rFonts w:cs="Arial"/>
                        <w:noProof/>
                        <w:sz w:val="16"/>
                        <w:szCs w:val="16"/>
                      </w:rPr>
                      <w:t>23</w:t>
                    </w:r>
                    <w:r>
                      <w:rPr>
                        <w:rStyle w:val="a4"/>
                        <w:rFonts w:cs="Arial"/>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668F" w14:textId="77777777" w:rsidR="00283EB6" w:rsidRDefault="00283EB6">
      <w:r>
        <w:separator/>
      </w:r>
    </w:p>
  </w:footnote>
  <w:footnote w:type="continuationSeparator" w:id="0">
    <w:p w14:paraId="2132E6AD" w14:textId="77777777" w:rsidR="00283EB6" w:rsidRDefault="00283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6" w:type="dxa"/>
      <w:tblInd w:w="-318" w:type="dxa"/>
      <w:tblLayout w:type="fixed"/>
      <w:tblLook w:val="04A0" w:firstRow="1" w:lastRow="0" w:firstColumn="1" w:lastColumn="0" w:noHBand="0" w:noVBand="1"/>
    </w:tblPr>
    <w:tblGrid>
      <w:gridCol w:w="1419"/>
      <w:gridCol w:w="9267"/>
    </w:tblGrid>
    <w:tr w:rsidR="00E07DA7" w:rsidRPr="001D04DC" w14:paraId="3BEC7955" w14:textId="77777777" w:rsidTr="00A55B22">
      <w:tc>
        <w:tcPr>
          <w:tcW w:w="1419" w:type="dxa"/>
        </w:tcPr>
        <w:p w14:paraId="73AC5887" w14:textId="77777777" w:rsidR="00E07DA7" w:rsidRPr="001D04DC" w:rsidRDefault="00E07DA7" w:rsidP="009C6AA1">
          <w:pPr>
            <w:ind w:left="180" w:hanging="180"/>
            <w:rPr>
              <w:b/>
              <w:sz w:val="36"/>
            </w:rPr>
          </w:pPr>
          <w:r>
            <w:rPr>
              <w:b/>
              <w:noProof/>
              <w:sz w:val="36"/>
              <w:lang w:val="bg-BG" w:eastAsia="bg-BG"/>
            </w:rPr>
            <w:drawing>
              <wp:inline distT="0" distB="0" distL="0" distR="0" wp14:anchorId="3327BE13" wp14:editId="16B3AEDB">
                <wp:extent cx="639552" cy="778361"/>
                <wp:effectExtent l="0" t="0" r="0" b="0"/>
                <wp:docPr id="9" name="Картина 9"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67" w:type="dxa"/>
        </w:tcPr>
        <w:p w14:paraId="35CD398A" w14:textId="77777777" w:rsidR="00E07DA7" w:rsidRDefault="00E07DA7" w:rsidP="009C6AA1">
          <w:pPr>
            <w:ind w:hanging="1668"/>
            <w:jc w:val="center"/>
            <w:rPr>
              <w:szCs w:val="28"/>
            </w:rPr>
          </w:pPr>
          <w:r w:rsidRPr="007475B2">
            <w:rPr>
              <w:rFonts w:ascii="Book Antiqua" w:hAnsi="Book Antiqua"/>
              <w:b/>
              <w:color w:val="365F91"/>
              <w:sz w:val="36"/>
              <w:szCs w:val="36"/>
              <w:u w:val="single"/>
            </w:rPr>
            <w:t>ОБЩИНСКИ СЪВЕТ ХАРМАНЛИ</w:t>
          </w:r>
        </w:p>
        <w:p w14:paraId="1D253EC6" w14:textId="77777777" w:rsidR="00E07DA7" w:rsidRPr="003B73B1" w:rsidRDefault="00E07DA7" w:rsidP="009C6AA1">
          <w:pPr>
            <w:ind w:hanging="1668"/>
            <w:jc w:val="center"/>
            <w:rPr>
              <w:rFonts w:ascii="Baskerville Old Face" w:hAnsi="Baskerville Old Face"/>
              <w:b/>
              <w:color w:val="365F91"/>
              <w:sz w:val="24"/>
              <w:szCs w:val="24"/>
              <w:u w:val="single"/>
            </w:rPr>
          </w:pPr>
          <w:r w:rsidRPr="003B73B1">
            <w:rPr>
              <w:sz w:val="24"/>
              <w:szCs w:val="24"/>
            </w:rPr>
            <w:t>6</w:t>
          </w:r>
          <w:r>
            <w:rPr>
              <w:sz w:val="24"/>
              <w:szCs w:val="24"/>
              <w:lang w:val="bg-BG"/>
            </w:rPr>
            <w:t>4</w:t>
          </w:r>
          <w:r w:rsidRPr="003B73B1">
            <w:rPr>
              <w:sz w:val="24"/>
              <w:szCs w:val="24"/>
            </w:rPr>
            <w:t xml:space="preserve">50 гр.Харманли, </w:t>
          </w:r>
          <w:proofErr w:type="gramStart"/>
          <w:r w:rsidRPr="003B73B1">
            <w:rPr>
              <w:sz w:val="24"/>
              <w:szCs w:val="24"/>
            </w:rPr>
            <w:t>пл.”Възраждане</w:t>
          </w:r>
          <w:proofErr w:type="gramEnd"/>
          <w:r w:rsidRPr="003B73B1">
            <w:rPr>
              <w:sz w:val="24"/>
              <w:szCs w:val="24"/>
            </w:rPr>
            <w:t>” № 1; www:harmanlicouncil.com</w:t>
          </w:r>
        </w:p>
        <w:p w14:paraId="38E5EB07" w14:textId="77777777" w:rsidR="00E07DA7" w:rsidRPr="003B73B1" w:rsidRDefault="00E07DA7" w:rsidP="009C6AA1">
          <w:pPr>
            <w:ind w:left="-1526"/>
            <w:jc w:val="center"/>
            <w:rPr>
              <w:sz w:val="24"/>
              <w:szCs w:val="24"/>
            </w:rPr>
          </w:pPr>
          <w:r w:rsidRPr="003B73B1">
            <w:rPr>
              <w:sz w:val="24"/>
              <w:szCs w:val="24"/>
            </w:rPr>
            <w:t xml:space="preserve">Председател ОбС Тел.: +359887818081; тел. + 359 373 84132 </w:t>
          </w:r>
        </w:p>
        <w:p w14:paraId="67762EC0" w14:textId="77777777" w:rsidR="00E07DA7" w:rsidRPr="001D04DC" w:rsidRDefault="00E07DA7" w:rsidP="009C6AA1">
          <w:pPr>
            <w:ind w:left="-1526"/>
            <w:jc w:val="center"/>
            <w:rPr>
              <w:b/>
              <w:sz w:val="36"/>
            </w:rPr>
          </w:pPr>
          <w:r w:rsidRPr="003B73B1">
            <w:rPr>
              <w:sz w:val="24"/>
              <w:szCs w:val="24"/>
            </w:rPr>
            <w:t>e-ma</w:t>
          </w:r>
          <w:r>
            <w:rPr>
              <w:sz w:val="24"/>
              <w:szCs w:val="24"/>
            </w:rPr>
            <w:t>i</w:t>
          </w:r>
          <w:r w:rsidRPr="003B73B1">
            <w:rPr>
              <w:sz w:val="24"/>
              <w:szCs w:val="24"/>
            </w:rPr>
            <w:t>l: obs@harmanli.bg; a.cankov@harmanli.bg</w:t>
          </w:r>
          <w:r w:rsidRPr="003A389E">
            <w:t xml:space="preserve">   </w:t>
          </w:r>
        </w:p>
      </w:tc>
    </w:tr>
  </w:tbl>
  <w:p w14:paraId="79F775D6" w14:textId="77777777" w:rsidR="00E07DA7" w:rsidRDefault="00E07DA7">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Garamond" w:hAnsi="Garamond" w:cs="Arial"/>
        <w:b w:val="0"/>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upperRoman"/>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9"/>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CAE1BE3"/>
    <w:multiLevelType w:val="hybridMultilevel"/>
    <w:tmpl w:val="AEB6F460"/>
    <w:lvl w:ilvl="0" w:tplc="698A6824">
      <w:start w:val="1"/>
      <w:numFmt w:val="decimal"/>
      <w:lvlText w:val="%1."/>
      <w:lvlJc w:val="left"/>
      <w:pPr>
        <w:ind w:left="1211" w:hanging="360"/>
      </w:pPr>
      <w:rPr>
        <w:rFonts w:eastAsiaTheme="minorHAnsi"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1A887B9C"/>
    <w:multiLevelType w:val="multilevel"/>
    <w:tmpl w:val="31529376"/>
    <w:lvl w:ilvl="0">
      <w:start w:val="1"/>
      <w:numFmt w:val="decimal"/>
      <w:lvlText w:val="%1."/>
      <w:lvlJc w:val="left"/>
      <w:pPr>
        <w:ind w:left="928" w:hanging="360"/>
      </w:pPr>
      <w:rPr>
        <w:rFonts w:hint="default"/>
        <w:b/>
      </w:rPr>
    </w:lvl>
    <w:lvl w:ilvl="1">
      <w:start w:val="1"/>
      <w:numFmt w:val="decimal"/>
      <w:isLgl/>
      <w:lvlText w:val="%1.%2."/>
      <w:lvlJc w:val="left"/>
      <w:pPr>
        <w:ind w:left="1188" w:hanging="480"/>
      </w:pPr>
      <w:rPr>
        <w:rFonts w:hint="default"/>
        <w:b/>
      </w:rPr>
    </w:lvl>
    <w:lvl w:ilvl="2">
      <w:start w:val="1"/>
      <w:numFmt w:val="decimal"/>
      <w:isLgl/>
      <w:lvlText w:val="%1.%2.%3."/>
      <w:lvlJc w:val="left"/>
      <w:pPr>
        <w:ind w:left="1568"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348" w:hanging="1080"/>
      </w:pPr>
      <w:rPr>
        <w:rFonts w:hint="default"/>
      </w:rPr>
    </w:lvl>
    <w:lvl w:ilvl="6">
      <w:start w:val="1"/>
      <w:numFmt w:val="decimal"/>
      <w:isLgl/>
      <w:lvlText w:val="%1.%2.%3.%4.%5.%6.%7."/>
      <w:lvlJc w:val="left"/>
      <w:pPr>
        <w:ind w:left="2848" w:hanging="1440"/>
      </w:pPr>
      <w:rPr>
        <w:rFonts w:hint="default"/>
      </w:rPr>
    </w:lvl>
    <w:lvl w:ilvl="7">
      <w:start w:val="1"/>
      <w:numFmt w:val="decimal"/>
      <w:isLgl/>
      <w:lvlText w:val="%1.%2.%3.%4.%5.%6.%7.%8."/>
      <w:lvlJc w:val="left"/>
      <w:pPr>
        <w:ind w:left="2988" w:hanging="1440"/>
      </w:pPr>
      <w:rPr>
        <w:rFonts w:hint="default"/>
      </w:rPr>
    </w:lvl>
    <w:lvl w:ilvl="8">
      <w:start w:val="1"/>
      <w:numFmt w:val="decimal"/>
      <w:isLgl/>
      <w:lvlText w:val="%1.%2.%3.%4.%5.%6.%7.%8.%9."/>
      <w:lvlJc w:val="left"/>
      <w:pPr>
        <w:ind w:left="3488" w:hanging="1800"/>
      </w:pPr>
      <w:rPr>
        <w:rFonts w:hint="default"/>
      </w:rPr>
    </w:lvl>
  </w:abstractNum>
  <w:abstractNum w:abstractNumId="8" w15:restartNumberingAfterBreak="0">
    <w:nsid w:val="1FED0FEB"/>
    <w:multiLevelType w:val="hybridMultilevel"/>
    <w:tmpl w:val="997A74A8"/>
    <w:lvl w:ilvl="0" w:tplc="868E68DE">
      <w:start w:val="1"/>
      <w:numFmt w:val="decimal"/>
      <w:lvlText w:val="%1."/>
      <w:lvlJc w:val="left"/>
      <w:pPr>
        <w:ind w:left="643" w:hanging="360"/>
      </w:pPr>
      <w:rPr>
        <w:rFonts w:hint="default"/>
        <w:b w:val="0"/>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9" w15:restartNumberingAfterBreak="0">
    <w:nsid w:val="230834CF"/>
    <w:multiLevelType w:val="hybridMultilevel"/>
    <w:tmpl w:val="AEFC932E"/>
    <w:lvl w:ilvl="0" w:tplc="54047A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4312C59"/>
    <w:multiLevelType w:val="hybridMultilevel"/>
    <w:tmpl w:val="E2B24452"/>
    <w:lvl w:ilvl="0" w:tplc="8BB62F5C">
      <w:start w:val="1"/>
      <w:numFmt w:val="upperRoman"/>
      <w:lvlText w:val="%1."/>
      <w:lvlJc w:val="left"/>
      <w:pPr>
        <w:ind w:left="1353" w:hanging="720"/>
      </w:pPr>
      <w:rPr>
        <w:rFonts w:hint="default"/>
      </w:rPr>
    </w:lvl>
    <w:lvl w:ilvl="1" w:tplc="4AFE7B00">
      <w:start w:val="1"/>
      <w:numFmt w:val="decimal"/>
      <w:lvlText w:val="%2."/>
      <w:lvlJc w:val="left"/>
      <w:pPr>
        <w:ind w:left="1713" w:hanging="360"/>
      </w:pPr>
      <w:rPr>
        <w:rFonts w:hint="default"/>
      </w:rPr>
    </w:lvl>
    <w:lvl w:ilvl="2" w:tplc="0402001B" w:tentative="1">
      <w:start w:val="1"/>
      <w:numFmt w:val="lowerRoman"/>
      <w:lvlText w:val="%3."/>
      <w:lvlJc w:val="right"/>
      <w:pPr>
        <w:ind w:left="2433" w:hanging="180"/>
      </w:pPr>
    </w:lvl>
    <w:lvl w:ilvl="3" w:tplc="0402000F" w:tentative="1">
      <w:start w:val="1"/>
      <w:numFmt w:val="decimal"/>
      <w:lvlText w:val="%4."/>
      <w:lvlJc w:val="left"/>
      <w:pPr>
        <w:ind w:left="3153" w:hanging="360"/>
      </w:pPr>
    </w:lvl>
    <w:lvl w:ilvl="4" w:tplc="04020019" w:tentative="1">
      <w:start w:val="1"/>
      <w:numFmt w:val="lowerLetter"/>
      <w:lvlText w:val="%5."/>
      <w:lvlJc w:val="left"/>
      <w:pPr>
        <w:ind w:left="3873" w:hanging="360"/>
      </w:pPr>
    </w:lvl>
    <w:lvl w:ilvl="5" w:tplc="0402001B" w:tentative="1">
      <w:start w:val="1"/>
      <w:numFmt w:val="lowerRoman"/>
      <w:lvlText w:val="%6."/>
      <w:lvlJc w:val="right"/>
      <w:pPr>
        <w:ind w:left="4593" w:hanging="180"/>
      </w:pPr>
    </w:lvl>
    <w:lvl w:ilvl="6" w:tplc="0402000F" w:tentative="1">
      <w:start w:val="1"/>
      <w:numFmt w:val="decimal"/>
      <w:lvlText w:val="%7."/>
      <w:lvlJc w:val="left"/>
      <w:pPr>
        <w:ind w:left="5313" w:hanging="360"/>
      </w:pPr>
    </w:lvl>
    <w:lvl w:ilvl="7" w:tplc="04020019" w:tentative="1">
      <w:start w:val="1"/>
      <w:numFmt w:val="lowerLetter"/>
      <w:lvlText w:val="%8."/>
      <w:lvlJc w:val="left"/>
      <w:pPr>
        <w:ind w:left="6033" w:hanging="360"/>
      </w:pPr>
    </w:lvl>
    <w:lvl w:ilvl="8" w:tplc="0402001B" w:tentative="1">
      <w:start w:val="1"/>
      <w:numFmt w:val="lowerRoman"/>
      <w:lvlText w:val="%9."/>
      <w:lvlJc w:val="right"/>
      <w:pPr>
        <w:ind w:left="6753" w:hanging="180"/>
      </w:pPr>
    </w:lvl>
  </w:abstractNum>
  <w:abstractNum w:abstractNumId="11" w15:restartNumberingAfterBreak="0">
    <w:nsid w:val="27121A04"/>
    <w:multiLevelType w:val="hybridMultilevel"/>
    <w:tmpl w:val="B64283E4"/>
    <w:lvl w:ilvl="0" w:tplc="27288AE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2" w15:restartNumberingAfterBreak="0">
    <w:nsid w:val="2D973087"/>
    <w:multiLevelType w:val="hybridMultilevel"/>
    <w:tmpl w:val="22047738"/>
    <w:lvl w:ilvl="0" w:tplc="DFB0F50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15:restartNumberingAfterBreak="0">
    <w:nsid w:val="31D32E93"/>
    <w:multiLevelType w:val="hybridMultilevel"/>
    <w:tmpl w:val="A650FC62"/>
    <w:lvl w:ilvl="0" w:tplc="C1FC8E50">
      <w:start w:val="1"/>
      <w:numFmt w:val="upperRoman"/>
      <w:lvlText w:val="%1."/>
      <w:lvlJc w:val="left"/>
      <w:pPr>
        <w:ind w:left="1571" w:hanging="72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15:restartNumberingAfterBreak="0">
    <w:nsid w:val="398E4745"/>
    <w:multiLevelType w:val="hybridMultilevel"/>
    <w:tmpl w:val="E23A7E10"/>
    <w:lvl w:ilvl="0" w:tplc="C1FA20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3C3B7367"/>
    <w:multiLevelType w:val="hybridMultilevel"/>
    <w:tmpl w:val="70B68C04"/>
    <w:lvl w:ilvl="0" w:tplc="6CBCE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3CCB730A"/>
    <w:multiLevelType w:val="hybridMultilevel"/>
    <w:tmpl w:val="AC304E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16B05CB"/>
    <w:multiLevelType w:val="hybridMultilevel"/>
    <w:tmpl w:val="AEFC932E"/>
    <w:lvl w:ilvl="0" w:tplc="54047A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647A6DF6"/>
    <w:multiLevelType w:val="hybridMultilevel"/>
    <w:tmpl w:val="A46C5FAE"/>
    <w:lvl w:ilvl="0" w:tplc="C4C8C7B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68781DEA"/>
    <w:multiLevelType w:val="multilevel"/>
    <w:tmpl w:val="22E05980"/>
    <w:lvl w:ilvl="0">
      <w:start w:val="11"/>
      <w:numFmt w:val="decimal"/>
      <w:lvlText w:val="%1."/>
      <w:lvlJc w:val="left"/>
      <w:pPr>
        <w:ind w:left="480" w:hanging="480"/>
      </w:pPr>
      <w:rPr>
        <w:rFonts w:hint="default"/>
      </w:rPr>
    </w:lvl>
    <w:lvl w:ilvl="1">
      <w:start w:val="1"/>
      <w:numFmt w:val="decimal"/>
      <w:lvlText w:val="%1.%2."/>
      <w:lvlJc w:val="left"/>
      <w:pPr>
        <w:ind w:left="1908" w:hanging="48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73C4039B"/>
    <w:multiLevelType w:val="hybridMultilevel"/>
    <w:tmpl w:val="1B4CB656"/>
    <w:lvl w:ilvl="0" w:tplc="2CB46BA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9"/>
  </w:num>
  <w:num w:numId="3">
    <w:abstractNumId w:val="7"/>
  </w:num>
  <w:num w:numId="4">
    <w:abstractNumId w:val="14"/>
  </w:num>
  <w:num w:numId="5">
    <w:abstractNumId w:val="20"/>
  </w:num>
  <w:num w:numId="6">
    <w:abstractNumId w:val="18"/>
  </w:num>
  <w:num w:numId="7">
    <w:abstractNumId w:val="17"/>
  </w:num>
  <w:num w:numId="8">
    <w:abstractNumId w:val="10"/>
  </w:num>
  <w:num w:numId="9">
    <w:abstractNumId w:val="8"/>
  </w:num>
  <w:num w:numId="10">
    <w:abstractNumId w:val="16"/>
  </w:num>
  <w:num w:numId="11">
    <w:abstractNumId w:val="12"/>
  </w:num>
  <w:num w:numId="12">
    <w:abstractNumId w:val="11"/>
  </w:num>
  <w:num w:numId="13">
    <w:abstractNumId w:val="13"/>
  </w:num>
  <w:num w:numId="14">
    <w:abstractNumId w:val="6"/>
  </w:num>
  <w:num w:numId="15">
    <w:abstractNumId w:val="15"/>
  </w:num>
  <w:num w:numId="1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hideSpellingErrors/>
  <w:hideGrammaticalErrors/>
  <w:activeWritingStyle w:appName="MSWord" w:lang="en-US" w:vendorID="64" w:dllVersion="6" w:nlCheck="1" w:checkStyle="0"/>
  <w:activeWritingStyle w:appName="MSWord" w:lang="ru-RU"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A4"/>
    <w:rsid w:val="000004C0"/>
    <w:rsid w:val="00000EDA"/>
    <w:rsid w:val="00002061"/>
    <w:rsid w:val="000024D9"/>
    <w:rsid w:val="00002995"/>
    <w:rsid w:val="00003293"/>
    <w:rsid w:val="00003539"/>
    <w:rsid w:val="00003BAE"/>
    <w:rsid w:val="00003FAC"/>
    <w:rsid w:val="0000452B"/>
    <w:rsid w:val="00004CF1"/>
    <w:rsid w:val="0000513A"/>
    <w:rsid w:val="0000601D"/>
    <w:rsid w:val="00006132"/>
    <w:rsid w:val="000062E4"/>
    <w:rsid w:val="000067EA"/>
    <w:rsid w:val="00006E2C"/>
    <w:rsid w:val="00007130"/>
    <w:rsid w:val="00010376"/>
    <w:rsid w:val="00010A09"/>
    <w:rsid w:val="00010AA9"/>
    <w:rsid w:val="00010FDD"/>
    <w:rsid w:val="000110D8"/>
    <w:rsid w:val="00011559"/>
    <w:rsid w:val="000115CB"/>
    <w:rsid w:val="000121A2"/>
    <w:rsid w:val="0001250F"/>
    <w:rsid w:val="00012550"/>
    <w:rsid w:val="00013607"/>
    <w:rsid w:val="00013608"/>
    <w:rsid w:val="00013964"/>
    <w:rsid w:val="00013BD7"/>
    <w:rsid w:val="00014251"/>
    <w:rsid w:val="00014271"/>
    <w:rsid w:val="000142FF"/>
    <w:rsid w:val="000143BD"/>
    <w:rsid w:val="00014E1B"/>
    <w:rsid w:val="00015284"/>
    <w:rsid w:val="00015603"/>
    <w:rsid w:val="00015891"/>
    <w:rsid w:val="00015F33"/>
    <w:rsid w:val="00016436"/>
    <w:rsid w:val="00016580"/>
    <w:rsid w:val="00016A84"/>
    <w:rsid w:val="00016BF3"/>
    <w:rsid w:val="00016C39"/>
    <w:rsid w:val="00016DED"/>
    <w:rsid w:val="00017573"/>
    <w:rsid w:val="00017741"/>
    <w:rsid w:val="00020053"/>
    <w:rsid w:val="000205DE"/>
    <w:rsid w:val="000208AA"/>
    <w:rsid w:val="00020AE5"/>
    <w:rsid w:val="00021DC8"/>
    <w:rsid w:val="000226B8"/>
    <w:rsid w:val="0002282C"/>
    <w:rsid w:val="00022A62"/>
    <w:rsid w:val="000230D5"/>
    <w:rsid w:val="000230F3"/>
    <w:rsid w:val="0002332D"/>
    <w:rsid w:val="000235D6"/>
    <w:rsid w:val="00023869"/>
    <w:rsid w:val="00023A0F"/>
    <w:rsid w:val="00023D50"/>
    <w:rsid w:val="000240DA"/>
    <w:rsid w:val="0002447F"/>
    <w:rsid w:val="000252BE"/>
    <w:rsid w:val="000258F0"/>
    <w:rsid w:val="00025AA2"/>
    <w:rsid w:val="00025B72"/>
    <w:rsid w:val="000260F6"/>
    <w:rsid w:val="00026AAE"/>
    <w:rsid w:val="00026D20"/>
    <w:rsid w:val="00027A1D"/>
    <w:rsid w:val="00027E2B"/>
    <w:rsid w:val="00027F6F"/>
    <w:rsid w:val="00030419"/>
    <w:rsid w:val="00030ABA"/>
    <w:rsid w:val="00030B8F"/>
    <w:rsid w:val="00030F14"/>
    <w:rsid w:val="00031B51"/>
    <w:rsid w:val="00031FA4"/>
    <w:rsid w:val="000321AA"/>
    <w:rsid w:val="00032DA3"/>
    <w:rsid w:val="00032E67"/>
    <w:rsid w:val="00033DAD"/>
    <w:rsid w:val="00033DEA"/>
    <w:rsid w:val="00033E3A"/>
    <w:rsid w:val="00033E91"/>
    <w:rsid w:val="000340CC"/>
    <w:rsid w:val="0003483D"/>
    <w:rsid w:val="00035BA3"/>
    <w:rsid w:val="00035D66"/>
    <w:rsid w:val="00036312"/>
    <w:rsid w:val="000364D6"/>
    <w:rsid w:val="0003689D"/>
    <w:rsid w:val="00036991"/>
    <w:rsid w:val="00036B06"/>
    <w:rsid w:val="00036BFC"/>
    <w:rsid w:val="00037113"/>
    <w:rsid w:val="000377AE"/>
    <w:rsid w:val="00037A7C"/>
    <w:rsid w:val="00037AC0"/>
    <w:rsid w:val="00037C2C"/>
    <w:rsid w:val="00037C9A"/>
    <w:rsid w:val="00037D5D"/>
    <w:rsid w:val="00040259"/>
    <w:rsid w:val="00040AA8"/>
    <w:rsid w:val="00041718"/>
    <w:rsid w:val="00041869"/>
    <w:rsid w:val="000419BB"/>
    <w:rsid w:val="00041A39"/>
    <w:rsid w:val="00041B3F"/>
    <w:rsid w:val="00041EA8"/>
    <w:rsid w:val="0004281F"/>
    <w:rsid w:val="00042926"/>
    <w:rsid w:val="000429C1"/>
    <w:rsid w:val="00042ACC"/>
    <w:rsid w:val="00042F49"/>
    <w:rsid w:val="000436FE"/>
    <w:rsid w:val="00043726"/>
    <w:rsid w:val="00043EB8"/>
    <w:rsid w:val="0004447A"/>
    <w:rsid w:val="000445A1"/>
    <w:rsid w:val="000448EB"/>
    <w:rsid w:val="00045772"/>
    <w:rsid w:val="000468D0"/>
    <w:rsid w:val="000469D0"/>
    <w:rsid w:val="00046BE5"/>
    <w:rsid w:val="00046D67"/>
    <w:rsid w:val="00046E75"/>
    <w:rsid w:val="000471CD"/>
    <w:rsid w:val="000473E9"/>
    <w:rsid w:val="00047615"/>
    <w:rsid w:val="00047A36"/>
    <w:rsid w:val="000500E3"/>
    <w:rsid w:val="00050357"/>
    <w:rsid w:val="000503FA"/>
    <w:rsid w:val="0005072D"/>
    <w:rsid w:val="00050A67"/>
    <w:rsid w:val="00050EC5"/>
    <w:rsid w:val="00051B00"/>
    <w:rsid w:val="0005283B"/>
    <w:rsid w:val="000529B1"/>
    <w:rsid w:val="0005311A"/>
    <w:rsid w:val="000535FB"/>
    <w:rsid w:val="00053851"/>
    <w:rsid w:val="00054426"/>
    <w:rsid w:val="0005513B"/>
    <w:rsid w:val="00055885"/>
    <w:rsid w:val="000564D7"/>
    <w:rsid w:val="000569CB"/>
    <w:rsid w:val="00057181"/>
    <w:rsid w:val="000577D8"/>
    <w:rsid w:val="00057AC8"/>
    <w:rsid w:val="00057BC1"/>
    <w:rsid w:val="00057EB2"/>
    <w:rsid w:val="000606FB"/>
    <w:rsid w:val="000609F3"/>
    <w:rsid w:val="00060DD0"/>
    <w:rsid w:val="00061229"/>
    <w:rsid w:val="000618D3"/>
    <w:rsid w:val="00061D6D"/>
    <w:rsid w:val="00061F86"/>
    <w:rsid w:val="000627C9"/>
    <w:rsid w:val="00062992"/>
    <w:rsid w:val="0006309F"/>
    <w:rsid w:val="00064131"/>
    <w:rsid w:val="00064535"/>
    <w:rsid w:val="00064849"/>
    <w:rsid w:val="00064D68"/>
    <w:rsid w:val="00064EF1"/>
    <w:rsid w:val="0006545E"/>
    <w:rsid w:val="0006572D"/>
    <w:rsid w:val="000659AA"/>
    <w:rsid w:val="000665C4"/>
    <w:rsid w:val="00066C36"/>
    <w:rsid w:val="0006719F"/>
    <w:rsid w:val="00067487"/>
    <w:rsid w:val="00067685"/>
    <w:rsid w:val="0007010E"/>
    <w:rsid w:val="00070D31"/>
    <w:rsid w:val="00071926"/>
    <w:rsid w:val="00071DB6"/>
    <w:rsid w:val="00072042"/>
    <w:rsid w:val="0007228D"/>
    <w:rsid w:val="000722A0"/>
    <w:rsid w:val="00072402"/>
    <w:rsid w:val="000725B9"/>
    <w:rsid w:val="00072715"/>
    <w:rsid w:val="00072ACE"/>
    <w:rsid w:val="00073548"/>
    <w:rsid w:val="0007356A"/>
    <w:rsid w:val="00073607"/>
    <w:rsid w:val="00073BFA"/>
    <w:rsid w:val="00073C5F"/>
    <w:rsid w:val="00073D1B"/>
    <w:rsid w:val="00073F68"/>
    <w:rsid w:val="00073FFA"/>
    <w:rsid w:val="00074438"/>
    <w:rsid w:val="00075331"/>
    <w:rsid w:val="000754FC"/>
    <w:rsid w:val="00075EC1"/>
    <w:rsid w:val="000764E1"/>
    <w:rsid w:val="00076700"/>
    <w:rsid w:val="00076FFA"/>
    <w:rsid w:val="0007751C"/>
    <w:rsid w:val="00077743"/>
    <w:rsid w:val="00077B5D"/>
    <w:rsid w:val="00080A1D"/>
    <w:rsid w:val="00081407"/>
    <w:rsid w:val="00081512"/>
    <w:rsid w:val="00081BF4"/>
    <w:rsid w:val="00081F88"/>
    <w:rsid w:val="0008225C"/>
    <w:rsid w:val="000822C4"/>
    <w:rsid w:val="00082D12"/>
    <w:rsid w:val="00082D55"/>
    <w:rsid w:val="00082E86"/>
    <w:rsid w:val="000833E3"/>
    <w:rsid w:val="000837BC"/>
    <w:rsid w:val="00084104"/>
    <w:rsid w:val="000844EF"/>
    <w:rsid w:val="000846DB"/>
    <w:rsid w:val="00084719"/>
    <w:rsid w:val="00084DE9"/>
    <w:rsid w:val="000850AC"/>
    <w:rsid w:val="00085727"/>
    <w:rsid w:val="00085CE1"/>
    <w:rsid w:val="00085F25"/>
    <w:rsid w:val="000863C9"/>
    <w:rsid w:val="00086FA8"/>
    <w:rsid w:val="00087B6F"/>
    <w:rsid w:val="00087EE9"/>
    <w:rsid w:val="00090860"/>
    <w:rsid w:val="00092431"/>
    <w:rsid w:val="000928E3"/>
    <w:rsid w:val="0009308C"/>
    <w:rsid w:val="00093A2A"/>
    <w:rsid w:val="00094148"/>
    <w:rsid w:val="00094269"/>
    <w:rsid w:val="0009495D"/>
    <w:rsid w:val="0009510C"/>
    <w:rsid w:val="000955B3"/>
    <w:rsid w:val="0009584B"/>
    <w:rsid w:val="00095E73"/>
    <w:rsid w:val="000961F3"/>
    <w:rsid w:val="0009636E"/>
    <w:rsid w:val="00096594"/>
    <w:rsid w:val="00097D34"/>
    <w:rsid w:val="00097FF2"/>
    <w:rsid w:val="000A0046"/>
    <w:rsid w:val="000A0C9A"/>
    <w:rsid w:val="000A0DE2"/>
    <w:rsid w:val="000A0F12"/>
    <w:rsid w:val="000A17D5"/>
    <w:rsid w:val="000A18C8"/>
    <w:rsid w:val="000A1A4D"/>
    <w:rsid w:val="000A3731"/>
    <w:rsid w:val="000A3737"/>
    <w:rsid w:val="000A37F2"/>
    <w:rsid w:val="000A3C71"/>
    <w:rsid w:val="000A3E05"/>
    <w:rsid w:val="000A3E48"/>
    <w:rsid w:val="000A44A4"/>
    <w:rsid w:val="000A44EE"/>
    <w:rsid w:val="000A4871"/>
    <w:rsid w:val="000A4BAB"/>
    <w:rsid w:val="000A4C10"/>
    <w:rsid w:val="000A5544"/>
    <w:rsid w:val="000A5A88"/>
    <w:rsid w:val="000A5B61"/>
    <w:rsid w:val="000A66DA"/>
    <w:rsid w:val="000A68EE"/>
    <w:rsid w:val="000A713D"/>
    <w:rsid w:val="000A717D"/>
    <w:rsid w:val="000A7FD5"/>
    <w:rsid w:val="000B04F8"/>
    <w:rsid w:val="000B070C"/>
    <w:rsid w:val="000B20AD"/>
    <w:rsid w:val="000B28DA"/>
    <w:rsid w:val="000B2C58"/>
    <w:rsid w:val="000B2C65"/>
    <w:rsid w:val="000B3A5B"/>
    <w:rsid w:val="000B49E5"/>
    <w:rsid w:val="000B4E43"/>
    <w:rsid w:val="000B5672"/>
    <w:rsid w:val="000B5C1B"/>
    <w:rsid w:val="000B5C33"/>
    <w:rsid w:val="000B5E5D"/>
    <w:rsid w:val="000B5EE5"/>
    <w:rsid w:val="000B63A9"/>
    <w:rsid w:val="000B63F1"/>
    <w:rsid w:val="000B68EF"/>
    <w:rsid w:val="000B6E36"/>
    <w:rsid w:val="000B6EB0"/>
    <w:rsid w:val="000B7242"/>
    <w:rsid w:val="000B77D7"/>
    <w:rsid w:val="000C016F"/>
    <w:rsid w:val="000C0C4B"/>
    <w:rsid w:val="000C0C61"/>
    <w:rsid w:val="000C0EA3"/>
    <w:rsid w:val="000C1690"/>
    <w:rsid w:val="000C173E"/>
    <w:rsid w:val="000C23C6"/>
    <w:rsid w:val="000C267E"/>
    <w:rsid w:val="000C28F2"/>
    <w:rsid w:val="000C2D6E"/>
    <w:rsid w:val="000C3172"/>
    <w:rsid w:val="000C36DA"/>
    <w:rsid w:val="000C3DF7"/>
    <w:rsid w:val="000C43F4"/>
    <w:rsid w:val="000C49B1"/>
    <w:rsid w:val="000C559E"/>
    <w:rsid w:val="000C55C1"/>
    <w:rsid w:val="000C5A28"/>
    <w:rsid w:val="000C5BCA"/>
    <w:rsid w:val="000C6009"/>
    <w:rsid w:val="000C614C"/>
    <w:rsid w:val="000C68E4"/>
    <w:rsid w:val="000C6E19"/>
    <w:rsid w:val="000D061A"/>
    <w:rsid w:val="000D06B8"/>
    <w:rsid w:val="000D06FC"/>
    <w:rsid w:val="000D15AC"/>
    <w:rsid w:val="000D1BE7"/>
    <w:rsid w:val="000D1D84"/>
    <w:rsid w:val="000D1E4A"/>
    <w:rsid w:val="000D28C2"/>
    <w:rsid w:val="000D378F"/>
    <w:rsid w:val="000D3E93"/>
    <w:rsid w:val="000D40C9"/>
    <w:rsid w:val="000D4F17"/>
    <w:rsid w:val="000D5545"/>
    <w:rsid w:val="000D57F1"/>
    <w:rsid w:val="000D5C18"/>
    <w:rsid w:val="000D68BD"/>
    <w:rsid w:val="000D7E40"/>
    <w:rsid w:val="000E016B"/>
    <w:rsid w:val="000E073C"/>
    <w:rsid w:val="000E0A20"/>
    <w:rsid w:val="000E140D"/>
    <w:rsid w:val="000E15AE"/>
    <w:rsid w:val="000E28D7"/>
    <w:rsid w:val="000E29D6"/>
    <w:rsid w:val="000E2C80"/>
    <w:rsid w:val="000E2D57"/>
    <w:rsid w:val="000E305A"/>
    <w:rsid w:val="000E374F"/>
    <w:rsid w:val="000E3851"/>
    <w:rsid w:val="000E38DE"/>
    <w:rsid w:val="000E3CDE"/>
    <w:rsid w:val="000E4293"/>
    <w:rsid w:val="000E46DE"/>
    <w:rsid w:val="000E48FE"/>
    <w:rsid w:val="000E4E1B"/>
    <w:rsid w:val="000E50EE"/>
    <w:rsid w:val="000E53FD"/>
    <w:rsid w:val="000E634F"/>
    <w:rsid w:val="000E65AF"/>
    <w:rsid w:val="000E6638"/>
    <w:rsid w:val="000E6677"/>
    <w:rsid w:val="000E6AE9"/>
    <w:rsid w:val="000F0284"/>
    <w:rsid w:val="000F02DE"/>
    <w:rsid w:val="000F0435"/>
    <w:rsid w:val="000F0755"/>
    <w:rsid w:val="000F090E"/>
    <w:rsid w:val="000F0AA4"/>
    <w:rsid w:val="000F10A6"/>
    <w:rsid w:val="000F2981"/>
    <w:rsid w:val="000F2C3D"/>
    <w:rsid w:val="000F2CA3"/>
    <w:rsid w:val="000F2F35"/>
    <w:rsid w:val="000F3425"/>
    <w:rsid w:val="000F44AA"/>
    <w:rsid w:val="000F527A"/>
    <w:rsid w:val="000F54B0"/>
    <w:rsid w:val="000F64E1"/>
    <w:rsid w:val="000F6801"/>
    <w:rsid w:val="000F697B"/>
    <w:rsid w:val="000F7039"/>
    <w:rsid w:val="000F7117"/>
    <w:rsid w:val="000F7619"/>
    <w:rsid w:val="000F7E10"/>
    <w:rsid w:val="001008DE"/>
    <w:rsid w:val="00100B69"/>
    <w:rsid w:val="00100E5A"/>
    <w:rsid w:val="001016B0"/>
    <w:rsid w:val="00101A8E"/>
    <w:rsid w:val="00101C31"/>
    <w:rsid w:val="0010236A"/>
    <w:rsid w:val="00102A94"/>
    <w:rsid w:val="0010418B"/>
    <w:rsid w:val="001049A8"/>
    <w:rsid w:val="00104B54"/>
    <w:rsid w:val="00104DDD"/>
    <w:rsid w:val="0010563B"/>
    <w:rsid w:val="0010569A"/>
    <w:rsid w:val="00105D4C"/>
    <w:rsid w:val="00105E18"/>
    <w:rsid w:val="00105E42"/>
    <w:rsid w:val="00106251"/>
    <w:rsid w:val="00107382"/>
    <w:rsid w:val="00107D45"/>
    <w:rsid w:val="001102B5"/>
    <w:rsid w:val="001103E8"/>
    <w:rsid w:val="0011081D"/>
    <w:rsid w:val="0011083C"/>
    <w:rsid w:val="00110F15"/>
    <w:rsid w:val="00111760"/>
    <w:rsid w:val="0011194A"/>
    <w:rsid w:val="00111B55"/>
    <w:rsid w:val="001125CB"/>
    <w:rsid w:val="00112CD0"/>
    <w:rsid w:val="001137D9"/>
    <w:rsid w:val="00114645"/>
    <w:rsid w:val="00114B80"/>
    <w:rsid w:val="00114C3D"/>
    <w:rsid w:val="0011560F"/>
    <w:rsid w:val="00115CE0"/>
    <w:rsid w:val="00116142"/>
    <w:rsid w:val="001162E6"/>
    <w:rsid w:val="001163E6"/>
    <w:rsid w:val="00116EB4"/>
    <w:rsid w:val="00117117"/>
    <w:rsid w:val="00117BAA"/>
    <w:rsid w:val="00120904"/>
    <w:rsid w:val="00120E43"/>
    <w:rsid w:val="00121E2A"/>
    <w:rsid w:val="00122912"/>
    <w:rsid w:val="00122A23"/>
    <w:rsid w:val="00122C96"/>
    <w:rsid w:val="0012363B"/>
    <w:rsid w:val="00124DDF"/>
    <w:rsid w:val="00124EB5"/>
    <w:rsid w:val="001250F1"/>
    <w:rsid w:val="001251AB"/>
    <w:rsid w:val="00125C5F"/>
    <w:rsid w:val="00126226"/>
    <w:rsid w:val="00127754"/>
    <w:rsid w:val="00127D85"/>
    <w:rsid w:val="00130668"/>
    <w:rsid w:val="00130E0D"/>
    <w:rsid w:val="001315AD"/>
    <w:rsid w:val="00131A6B"/>
    <w:rsid w:val="0013355D"/>
    <w:rsid w:val="00133705"/>
    <w:rsid w:val="001345B0"/>
    <w:rsid w:val="00135156"/>
    <w:rsid w:val="00135A81"/>
    <w:rsid w:val="00135ABF"/>
    <w:rsid w:val="001363F2"/>
    <w:rsid w:val="0013696A"/>
    <w:rsid w:val="00136FDD"/>
    <w:rsid w:val="00137592"/>
    <w:rsid w:val="00137622"/>
    <w:rsid w:val="00137702"/>
    <w:rsid w:val="00137799"/>
    <w:rsid w:val="001379A5"/>
    <w:rsid w:val="00137B6C"/>
    <w:rsid w:val="00140844"/>
    <w:rsid w:val="00140859"/>
    <w:rsid w:val="001408DF"/>
    <w:rsid w:val="00140DE2"/>
    <w:rsid w:val="00141926"/>
    <w:rsid w:val="0014225D"/>
    <w:rsid w:val="001423C2"/>
    <w:rsid w:val="00142456"/>
    <w:rsid w:val="00142874"/>
    <w:rsid w:val="0014290A"/>
    <w:rsid w:val="00142B37"/>
    <w:rsid w:val="00142FDC"/>
    <w:rsid w:val="001434D4"/>
    <w:rsid w:val="00143699"/>
    <w:rsid w:val="00144089"/>
    <w:rsid w:val="00144092"/>
    <w:rsid w:val="001449A1"/>
    <w:rsid w:val="00144AF4"/>
    <w:rsid w:val="00145ACB"/>
    <w:rsid w:val="00145D8E"/>
    <w:rsid w:val="001470AD"/>
    <w:rsid w:val="001470B6"/>
    <w:rsid w:val="001474D4"/>
    <w:rsid w:val="001479E7"/>
    <w:rsid w:val="0015041A"/>
    <w:rsid w:val="00150D31"/>
    <w:rsid w:val="00150D89"/>
    <w:rsid w:val="00151359"/>
    <w:rsid w:val="0015250D"/>
    <w:rsid w:val="0015250F"/>
    <w:rsid w:val="001525D9"/>
    <w:rsid w:val="00152BAC"/>
    <w:rsid w:val="00152CCD"/>
    <w:rsid w:val="001530BB"/>
    <w:rsid w:val="00153310"/>
    <w:rsid w:val="00153B2C"/>
    <w:rsid w:val="00153C92"/>
    <w:rsid w:val="00153D10"/>
    <w:rsid w:val="001542F7"/>
    <w:rsid w:val="00154639"/>
    <w:rsid w:val="00154E1E"/>
    <w:rsid w:val="0015541B"/>
    <w:rsid w:val="001576E0"/>
    <w:rsid w:val="00157CDA"/>
    <w:rsid w:val="001601E8"/>
    <w:rsid w:val="0016068D"/>
    <w:rsid w:val="001609FF"/>
    <w:rsid w:val="00160A9B"/>
    <w:rsid w:val="00161792"/>
    <w:rsid w:val="0016201F"/>
    <w:rsid w:val="00162360"/>
    <w:rsid w:val="0016252E"/>
    <w:rsid w:val="00162870"/>
    <w:rsid w:val="00162CA5"/>
    <w:rsid w:val="0016323D"/>
    <w:rsid w:val="0016338A"/>
    <w:rsid w:val="001636EB"/>
    <w:rsid w:val="00163B43"/>
    <w:rsid w:val="00163F3F"/>
    <w:rsid w:val="001642FA"/>
    <w:rsid w:val="00164810"/>
    <w:rsid w:val="0016493E"/>
    <w:rsid w:val="0016513B"/>
    <w:rsid w:val="00165408"/>
    <w:rsid w:val="001656CB"/>
    <w:rsid w:val="0016594D"/>
    <w:rsid w:val="00166657"/>
    <w:rsid w:val="00166AC2"/>
    <w:rsid w:val="00166C0D"/>
    <w:rsid w:val="001672AE"/>
    <w:rsid w:val="001676F6"/>
    <w:rsid w:val="001679FD"/>
    <w:rsid w:val="00167F4A"/>
    <w:rsid w:val="0017158E"/>
    <w:rsid w:val="00171AA8"/>
    <w:rsid w:val="00171E27"/>
    <w:rsid w:val="00171E45"/>
    <w:rsid w:val="00172621"/>
    <w:rsid w:val="00172D8F"/>
    <w:rsid w:val="00173343"/>
    <w:rsid w:val="00173639"/>
    <w:rsid w:val="00173B9C"/>
    <w:rsid w:val="001749AC"/>
    <w:rsid w:val="00174AB9"/>
    <w:rsid w:val="00174B58"/>
    <w:rsid w:val="00174B6A"/>
    <w:rsid w:val="001774AC"/>
    <w:rsid w:val="00177A50"/>
    <w:rsid w:val="00177F46"/>
    <w:rsid w:val="001801A1"/>
    <w:rsid w:val="00180868"/>
    <w:rsid w:val="001813F2"/>
    <w:rsid w:val="0018201D"/>
    <w:rsid w:val="00182420"/>
    <w:rsid w:val="001824DA"/>
    <w:rsid w:val="00182A93"/>
    <w:rsid w:val="00182D6A"/>
    <w:rsid w:val="00183A93"/>
    <w:rsid w:val="00183F8E"/>
    <w:rsid w:val="001845BC"/>
    <w:rsid w:val="001853ED"/>
    <w:rsid w:val="00185B99"/>
    <w:rsid w:val="00185D09"/>
    <w:rsid w:val="0018610E"/>
    <w:rsid w:val="001861AB"/>
    <w:rsid w:val="001867C0"/>
    <w:rsid w:val="00186966"/>
    <w:rsid w:val="00187E3C"/>
    <w:rsid w:val="001900D3"/>
    <w:rsid w:val="00190A9B"/>
    <w:rsid w:val="001913E2"/>
    <w:rsid w:val="00191D3D"/>
    <w:rsid w:val="0019250F"/>
    <w:rsid w:val="0019264B"/>
    <w:rsid w:val="00192E37"/>
    <w:rsid w:val="001934DE"/>
    <w:rsid w:val="00193B74"/>
    <w:rsid w:val="00193D02"/>
    <w:rsid w:val="00193E38"/>
    <w:rsid w:val="00194390"/>
    <w:rsid w:val="00194900"/>
    <w:rsid w:val="00194EC2"/>
    <w:rsid w:val="00195562"/>
    <w:rsid w:val="00195B58"/>
    <w:rsid w:val="0019601D"/>
    <w:rsid w:val="00196135"/>
    <w:rsid w:val="0019699E"/>
    <w:rsid w:val="00196E64"/>
    <w:rsid w:val="0019705B"/>
    <w:rsid w:val="00197496"/>
    <w:rsid w:val="00197BD0"/>
    <w:rsid w:val="00197FF4"/>
    <w:rsid w:val="001A1330"/>
    <w:rsid w:val="001A1525"/>
    <w:rsid w:val="001A15A9"/>
    <w:rsid w:val="001A171E"/>
    <w:rsid w:val="001A21C3"/>
    <w:rsid w:val="001A255F"/>
    <w:rsid w:val="001A2BCD"/>
    <w:rsid w:val="001A2CFC"/>
    <w:rsid w:val="001A3217"/>
    <w:rsid w:val="001A3481"/>
    <w:rsid w:val="001A3498"/>
    <w:rsid w:val="001A34D0"/>
    <w:rsid w:val="001A3960"/>
    <w:rsid w:val="001A4109"/>
    <w:rsid w:val="001A42FB"/>
    <w:rsid w:val="001A4D0B"/>
    <w:rsid w:val="001A5326"/>
    <w:rsid w:val="001A5A5E"/>
    <w:rsid w:val="001A5D74"/>
    <w:rsid w:val="001A68C9"/>
    <w:rsid w:val="001A7823"/>
    <w:rsid w:val="001A7B98"/>
    <w:rsid w:val="001B0835"/>
    <w:rsid w:val="001B15C6"/>
    <w:rsid w:val="001B1670"/>
    <w:rsid w:val="001B16AB"/>
    <w:rsid w:val="001B187A"/>
    <w:rsid w:val="001B1DE1"/>
    <w:rsid w:val="001B1E77"/>
    <w:rsid w:val="001B2229"/>
    <w:rsid w:val="001B28FB"/>
    <w:rsid w:val="001B323F"/>
    <w:rsid w:val="001B3612"/>
    <w:rsid w:val="001B3810"/>
    <w:rsid w:val="001B393E"/>
    <w:rsid w:val="001B3950"/>
    <w:rsid w:val="001B3996"/>
    <w:rsid w:val="001B3A1C"/>
    <w:rsid w:val="001B3B51"/>
    <w:rsid w:val="001B3FA2"/>
    <w:rsid w:val="001B4482"/>
    <w:rsid w:val="001B5502"/>
    <w:rsid w:val="001B59B6"/>
    <w:rsid w:val="001B5C89"/>
    <w:rsid w:val="001B637E"/>
    <w:rsid w:val="001B6805"/>
    <w:rsid w:val="001B6C8C"/>
    <w:rsid w:val="001B7396"/>
    <w:rsid w:val="001B79E2"/>
    <w:rsid w:val="001B7AEC"/>
    <w:rsid w:val="001B7EAA"/>
    <w:rsid w:val="001C082E"/>
    <w:rsid w:val="001C09A6"/>
    <w:rsid w:val="001C09FF"/>
    <w:rsid w:val="001C0A54"/>
    <w:rsid w:val="001C0D12"/>
    <w:rsid w:val="001C0DCE"/>
    <w:rsid w:val="001C0EC2"/>
    <w:rsid w:val="001C1098"/>
    <w:rsid w:val="001C1216"/>
    <w:rsid w:val="001C1A04"/>
    <w:rsid w:val="001C1AF0"/>
    <w:rsid w:val="001C1B28"/>
    <w:rsid w:val="001C1CDF"/>
    <w:rsid w:val="001C1DDB"/>
    <w:rsid w:val="001C21F8"/>
    <w:rsid w:val="001C2CB9"/>
    <w:rsid w:val="001C3387"/>
    <w:rsid w:val="001C3430"/>
    <w:rsid w:val="001C3661"/>
    <w:rsid w:val="001C3DF3"/>
    <w:rsid w:val="001C449D"/>
    <w:rsid w:val="001C4A59"/>
    <w:rsid w:val="001C4BAA"/>
    <w:rsid w:val="001C4D49"/>
    <w:rsid w:val="001C50B7"/>
    <w:rsid w:val="001C54EA"/>
    <w:rsid w:val="001C59F0"/>
    <w:rsid w:val="001C5A90"/>
    <w:rsid w:val="001C5AD6"/>
    <w:rsid w:val="001C5DD2"/>
    <w:rsid w:val="001C6C8F"/>
    <w:rsid w:val="001C6F7C"/>
    <w:rsid w:val="001C7113"/>
    <w:rsid w:val="001C7286"/>
    <w:rsid w:val="001C737F"/>
    <w:rsid w:val="001C73B2"/>
    <w:rsid w:val="001C73FA"/>
    <w:rsid w:val="001D0607"/>
    <w:rsid w:val="001D0B62"/>
    <w:rsid w:val="001D12AF"/>
    <w:rsid w:val="001D1838"/>
    <w:rsid w:val="001D199D"/>
    <w:rsid w:val="001D1A98"/>
    <w:rsid w:val="001D3A5B"/>
    <w:rsid w:val="001D3DA9"/>
    <w:rsid w:val="001D5188"/>
    <w:rsid w:val="001D553C"/>
    <w:rsid w:val="001D6784"/>
    <w:rsid w:val="001D69D0"/>
    <w:rsid w:val="001D69E8"/>
    <w:rsid w:val="001D7399"/>
    <w:rsid w:val="001D73EA"/>
    <w:rsid w:val="001D794B"/>
    <w:rsid w:val="001D7A92"/>
    <w:rsid w:val="001E014D"/>
    <w:rsid w:val="001E01B1"/>
    <w:rsid w:val="001E0CC2"/>
    <w:rsid w:val="001E109C"/>
    <w:rsid w:val="001E13C3"/>
    <w:rsid w:val="001E1952"/>
    <w:rsid w:val="001E1A14"/>
    <w:rsid w:val="001E23D4"/>
    <w:rsid w:val="001E2875"/>
    <w:rsid w:val="001E3476"/>
    <w:rsid w:val="001E3DBC"/>
    <w:rsid w:val="001E3ECC"/>
    <w:rsid w:val="001E4391"/>
    <w:rsid w:val="001E4460"/>
    <w:rsid w:val="001E452A"/>
    <w:rsid w:val="001E4708"/>
    <w:rsid w:val="001E4FDB"/>
    <w:rsid w:val="001E584B"/>
    <w:rsid w:val="001E5854"/>
    <w:rsid w:val="001E7353"/>
    <w:rsid w:val="001E7480"/>
    <w:rsid w:val="001F0088"/>
    <w:rsid w:val="001F0231"/>
    <w:rsid w:val="001F0852"/>
    <w:rsid w:val="001F0C17"/>
    <w:rsid w:val="001F0D5B"/>
    <w:rsid w:val="001F113F"/>
    <w:rsid w:val="001F1274"/>
    <w:rsid w:val="001F12CA"/>
    <w:rsid w:val="001F144B"/>
    <w:rsid w:val="001F1FF0"/>
    <w:rsid w:val="001F2062"/>
    <w:rsid w:val="001F325B"/>
    <w:rsid w:val="001F3593"/>
    <w:rsid w:val="001F368F"/>
    <w:rsid w:val="001F3A10"/>
    <w:rsid w:val="001F3ECE"/>
    <w:rsid w:val="001F409C"/>
    <w:rsid w:val="001F4382"/>
    <w:rsid w:val="001F4421"/>
    <w:rsid w:val="001F469D"/>
    <w:rsid w:val="001F4D7E"/>
    <w:rsid w:val="001F553F"/>
    <w:rsid w:val="001F626E"/>
    <w:rsid w:val="001F62F7"/>
    <w:rsid w:val="001F6CA7"/>
    <w:rsid w:val="001F7209"/>
    <w:rsid w:val="001F7E0B"/>
    <w:rsid w:val="002001A5"/>
    <w:rsid w:val="0020065E"/>
    <w:rsid w:val="00200BE1"/>
    <w:rsid w:val="00200C4D"/>
    <w:rsid w:val="00201D18"/>
    <w:rsid w:val="00201E54"/>
    <w:rsid w:val="00202716"/>
    <w:rsid w:val="0020377F"/>
    <w:rsid w:val="00203AED"/>
    <w:rsid w:val="00204B15"/>
    <w:rsid w:val="00204CBE"/>
    <w:rsid w:val="002052D3"/>
    <w:rsid w:val="00205531"/>
    <w:rsid w:val="002055AA"/>
    <w:rsid w:val="00205F66"/>
    <w:rsid w:val="0020653E"/>
    <w:rsid w:val="0020695A"/>
    <w:rsid w:val="00206B79"/>
    <w:rsid w:val="00206BD7"/>
    <w:rsid w:val="00206E55"/>
    <w:rsid w:val="0020768C"/>
    <w:rsid w:val="002104E7"/>
    <w:rsid w:val="00210B08"/>
    <w:rsid w:val="00211460"/>
    <w:rsid w:val="00211949"/>
    <w:rsid w:val="00211A00"/>
    <w:rsid w:val="0021217C"/>
    <w:rsid w:val="002121AD"/>
    <w:rsid w:val="00212530"/>
    <w:rsid w:val="002132C2"/>
    <w:rsid w:val="00213521"/>
    <w:rsid w:val="002139D9"/>
    <w:rsid w:val="002139FA"/>
    <w:rsid w:val="00214FEF"/>
    <w:rsid w:val="0021522B"/>
    <w:rsid w:val="0021589C"/>
    <w:rsid w:val="00215EEF"/>
    <w:rsid w:val="00216325"/>
    <w:rsid w:val="002163EE"/>
    <w:rsid w:val="00216512"/>
    <w:rsid w:val="00217256"/>
    <w:rsid w:val="002175C7"/>
    <w:rsid w:val="00217D13"/>
    <w:rsid w:val="002203C4"/>
    <w:rsid w:val="00220B4F"/>
    <w:rsid w:val="00220F59"/>
    <w:rsid w:val="00222285"/>
    <w:rsid w:val="002222EE"/>
    <w:rsid w:val="0022257F"/>
    <w:rsid w:val="0022277B"/>
    <w:rsid w:val="00222A9D"/>
    <w:rsid w:val="00222B83"/>
    <w:rsid w:val="002235A1"/>
    <w:rsid w:val="002238F1"/>
    <w:rsid w:val="00225DD1"/>
    <w:rsid w:val="00225F23"/>
    <w:rsid w:val="00226323"/>
    <w:rsid w:val="0022658D"/>
    <w:rsid w:val="00226754"/>
    <w:rsid w:val="00227D07"/>
    <w:rsid w:val="00230241"/>
    <w:rsid w:val="0023046D"/>
    <w:rsid w:val="002307B8"/>
    <w:rsid w:val="00230914"/>
    <w:rsid w:val="00230B96"/>
    <w:rsid w:val="00230EB8"/>
    <w:rsid w:val="00230F8A"/>
    <w:rsid w:val="002310CB"/>
    <w:rsid w:val="0023199C"/>
    <w:rsid w:val="002320F0"/>
    <w:rsid w:val="002321ED"/>
    <w:rsid w:val="0023240C"/>
    <w:rsid w:val="0023265D"/>
    <w:rsid w:val="00232AC7"/>
    <w:rsid w:val="00232AD4"/>
    <w:rsid w:val="00232E41"/>
    <w:rsid w:val="00233330"/>
    <w:rsid w:val="00233443"/>
    <w:rsid w:val="00233502"/>
    <w:rsid w:val="0023352E"/>
    <w:rsid w:val="00233900"/>
    <w:rsid w:val="002339DD"/>
    <w:rsid w:val="00234159"/>
    <w:rsid w:val="00234428"/>
    <w:rsid w:val="002346B2"/>
    <w:rsid w:val="00234A39"/>
    <w:rsid w:val="00234CB4"/>
    <w:rsid w:val="0023695F"/>
    <w:rsid w:val="00236BC3"/>
    <w:rsid w:val="00236DF0"/>
    <w:rsid w:val="00237BCD"/>
    <w:rsid w:val="00237CD3"/>
    <w:rsid w:val="00240F84"/>
    <w:rsid w:val="00241DDD"/>
    <w:rsid w:val="0024228B"/>
    <w:rsid w:val="002427B0"/>
    <w:rsid w:val="00242BF4"/>
    <w:rsid w:val="00242CE9"/>
    <w:rsid w:val="00242D70"/>
    <w:rsid w:val="00242F2E"/>
    <w:rsid w:val="00242F6C"/>
    <w:rsid w:val="00243165"/>
    <w:rsid w:val="00243FD6"/>
    <w:rsid w:val="00244904"/>
    <w:rsid w:val="00244A5B"/>
    <w:rsid w:val="00244DD2"/>
    <w:rsid w:val="00244FCF"/>
    <w:rsid w:val="002455CF"/>
    <w:rsid w:val="00245631"/>
    <w:rsid w:val="002458AA"/>
    <w:rsid w:val="00245A6A"/>
    <w:rsid w:val="00246644"/>
    <w:rsid w:val="002470DA"/>
    <w:rsid w:val="0024773B"/>
    <w:rsid w:val="002479EC"/>
    <w:rsid w:val="002502D1"/>
    <w:rsid w:val="00250579"/>
    <w:rsid w:val="002506B4"/>
    <w:rsid w:val="00250AF3"/>
    <w:rsid w:val="00250D2A"/>
    <w:rsid w:val="00250D82"/>
    <w:rsid w:val="00252070"/>
    <w:rsid w:val="00252703"/>
    <w:rsid w:val="002528FD"/>
    <w:rsid w:val="002529A4"/>
    <w:rsid w:val="00252CC7"/>
    <w:rsid w:val="002532A2"/>
    <w:rsid w:val="002540BA"/>
    <w:rsid w:val="002548B9"/>
    <w:rsid w:val="00255A87"/>
    <w:rsid w:val="00256714"/>
    <w:rsid w:val="00256B80"/>
    <w:rsid w:val="00256DC4"/>
    <w:rsid w:val="00257373"/>
    <w:rsid w:val="0026035B"/>
    <w:rsid w:val="0026045C"/>
    <w:rsid w:val="00260C32"/>
    <w:rsid w:val="00260C72"/>
    <w:rsid w:val="00260F5A"/>
    <w:rsid w:val="00261929"/>
    <w:rsid w:val="0026271E"/>
    <w:rsid w:val="002630BB"/>
    <w:rsid w:val="002630E0"/>
    <w:rsid w:val="0026371D"/>
    <w:rsid w:val="002638F7"/>
    <w:rsid w:val="00263968"/>
    <w:rsid w:val="00263991"/>
    <w:rsid w:val="00264A4E"/>
    <w:rsid w:val="00264BAF"/>
    <w:rsid w:val="00265684"/>
    <w:rsid w:val="0026581A"/>
    <w:rsid w:val="00265922"/>
    <w:rsid w:val="00265927"/>
    <w:rsid w:val="00265A75"/>
    <w:rsid w:val="00265C02"/>
    <w:rsid w:val="00265DAD"/>
    <w:rsid w:val="00266026"/>
    <w:rsid w:val="0026617C"/>
    <w:rsid w:val="00266373"/>
    <w:rsid w:val="00266E03"/>
    <w:rsid w:val="00267844"/>
    <w:rsid w:val="0027071F"/>
    <w:rsid w:val="0027091F"/>
    <w:rsid w:val="002710E5"/>
    <w:rsid w:val="00271370"/>
    <w:rsid w:val="0027157E"/>
    <w:rsid w:val="00271686"/>
    <w:rsid w:val="00271ED3"/>
    <w:rsid w:val="002721B8"/>
    <w:rsid w:val="00272510"/>
    <w:rsid w:val="002732D3"/>
    <w:rsid w:val="00273E8A"/>
    <w:rsid w:val="00275267"/>
    <w:rsid w:val="002755C3"/>
    <w:rsid w:val="00275818"/>
    <w:rsid w:val="00275FF1"/>
    <w:rsid w:val="002762AB"/>
    <w:rsid w:val="00276FA1"/>
    <w:rsid w:val="002770F2"/>
    <w:rsid w:val="00277412"/>
    <w:rsid w:val="00277821"/>
    <w:rsid w:val="00277859"/>
    <w:rsid w:val="002779E1"/>
    <w:rsid w:val="002779EF"/>
    <w:rsid w:val="00277CBE"/>
    <w:rsid w:val="00277CD6"/>
    <w:rsid w:val="00277D08"/>
    <w:rsid w:val="00277DC4"/>
    <w:rsid w:val="00280B66"/>
    <w:rsid w:val="00280F93"/>
    <w:rsid w:val="00281094"/>
    <w:rsid w:val="002813C6"/>
    <w:rsid w:val="0028144A"/>
    <w:rsid w:val="00281999"/>
    <w:rsid w:val="00281ABA"/>
    <w:rsid w:val="00282206"/>
    <w:rsid w:val="00282826"/>
    <w:rsid w:val="00282A70"/>
    <w:rsid w:val="00283178"/>
    <w:rsid w:val="00283E14"/>
    <w:rsid w:val="00283EB6"/>
    <w:rsid w:val="0028421A"/>
    <w:rsid w:val="002849BB"/>
    <w:rsid w:val="00284CA5"/>
    <w:rsid w:val="0028564E"/>
    <w:rsid w:val="002856C7"/>
    <w:rsid w:val="00285ABC"/>
    <w:rsid w:val="0028631E"/>
    <w:rsid w:val="002863F8"/>
    <w:rsid w:val="00286587"/>
    <w:rsid w:val="00286963"/>
    <w:rsid w:val="00286C7B"/>
    <w:rsid w:val="00286ED6"/>
    <w:rsid w:val="00287557"/>
    <w:rsid w:val="002879A9"/>
    <w:rsid w:val="00287DCB"/>
    <w:rsid w:val="00290116"/>
    <w:rsid w:val="002905BF"/>
    <w:rsid w:val="00290CB4"/>
    <w:rsid w:val="00290D3A"/>
    <w:rsid w:val="002912B6"/>
    <w:rsid w:val="00291944"/>
    <w:rsid w:val="00291D99"/>
    <w:rsid w:val="00291EC4"/>
    <w:rsid w:val="00292123"/>
    <w:rsid w:val="00292CCB"/>
    <w:rsid w:val="002930A4"/>
    <w:rsid w:val="00293163"/>
    <w:rsid w:val="002931FD"/>
    <w:rsid w:val="00293231"/>
    <w:rsid w:val="00293AD0"/>
    <w:rsid w:val="00293DAA"/>
    <w:rsid w:val="002940A1"/>
    <w:rsid w:val="00294D4E"/>
    <w:rsid w:val="00294DFB"/>
    <w:rsid w:val="0029504B"/>
    <w:rsid w:val="002950D4"/>
    <w:rsid w:val="002951C2"/>
    <w:rsid w:val="00295950"/>
    <w:rsid w:val="00296138"/>
    <w:rsid w:val="00296899"/>
    <w:rsid w:val="00297261"/>
    <w:rsid w:val="00297437"/>
    <w:rsid w:val="00297E52"/>
    <w:rsid w:val="002A038C"/>
    <w:rsid w:val="002A0572"/>
    <w:rsid w:val="002A086D"/>
    <w:rsid w:val="002A097F"/>
    <w:rsid w:val="002A0A66"/>
    <w:rsid w:val="002A1A7F"/>
    <w:rsid w:val="002A2352"/>
    <w:rsid w:val="002A27B8"/>
    <w:rsid w:val="002A29D1"/>
    <w:rsid w:val="002A2B12"/>
    <w:rsid w:val="002A337D"/>
    <w:rsid w:val="002A3815"/>
    <w:rsid w:val="002A401E"/>
    <w:rsid w:val="002A5206"/>
    <w:rsid w:val="002A59E8"/>
    <w:rsid w:val="002A5C2D"/>
    <w:rsid w:val="002A5D27"/>
    <w:rsid w:val="002A5DF7"/>
    <w:rsid w:val="002A618B"/>
    <w:rsid w:val="002A6654"/>
    <w:rsid w:val="002A66F8"/>
    <w:rsid w:val="002A6ACB"/>
    <w:rsid w:val="002A6FEE"/>
    <w:rsid w:val="002A71E3"/>
    <w:rsid w:val="002A7B1A"/>
    <w:rsid w:val="002B00CF"/>
    <w:rsid w:val="002B07E3"/>
    <w:rsid w:val="002B0BF1"/>
    <w:rsid w:val="002B0E06"/>
    <w:rsid w:val="002B144D"/>
    <w:rsid w:val="002B16F9"/>
    <w:rsid w:val="002B1B67"/>
    <w:rsid w:val="002B1C50"/>
    <w:rsid w:val="002B2647"/>
    <w:rsid w:val="002B27CC"/>
    <w:rsid w:val="002B2816"/>
    <w:rsid w:val="002B2958"/>
    <w:rsid w:val="002B2CCB"/>
    <w:rsid w:val="002B394D"/>
    <w:rsid w:val="002B3BA3"/>
    <w:rsid w:val="002B41AE"/>
    <w:rsid w:val="002B4354"/>
    <w:rsid w:val="002B4B06"/>
    <w:rsid w:val="002B4C62"/>
    <w:rsid w:val="002B4CE0"/>
    <w:rsid w:val="002B4D44"/>
    <w:rsid w:val="002B4F55"/>
    <w:rsid w:val="002B5565"/>
    <w:rsid w:val="002B5798"/>
    <w:rsid w:val="002B58EF"/>
    <w:rsid w:val="002B6396"/>
    <w:rsid w:val="002B65A7"/>
    <w:rsid w:val="002B69B6"/>
    <w:rsid w:val="002B6DA7"/>
    <w:rsid w:val="002B77B6"/>
    <w:rsid w:val="002B79D2"/>
    <w:rsid w:val="002B7B7F"/>
    <w:rsid w:val="002B7FE0"/>
    <w:rsid w:val="002C0383"/>
    <w:rsid w:val="002C0640"/>
    <w:rsid w:val="002C07C1"/>
    <w:rsid w:val="002C0AB7"/>
    <w:rsid w:val="002C0F06"/>
    <w:rsid w:val="002C147D"/>
    <w:rsid w:val="002C1A2D"/>
    <w:rsid w:val="002C1EAB"/>
    <w:rsid w:val="002C20C4"/>
    <w:rsid w:val="002C2C3A"/>
    <w:rsid w:val="002C2EE4"/>
    <w:rsid w:val="002C35E7"/>
    <w:rsid w:val="002C4141"/>
    <w:rsid w:val="002C47C7"/>
    <w:rsid w:val="002C5110"/>
    <w:rsid w:val="002C5C2D"/>
    <w:rsid w:val="002C5EFD"/>
    <w:rsid w:val="002C675A"/>
    <w:rsid w:val="002C687C"/>
    <w:rsid w:val="002C6A3D"/>
    <w:rsid w:val="002C6ABE"/>
    <w:rsid w:val="002C6C19"/>
    <w:rsid w:val="002D040E"/>
    <w:rsid w:val="002D06BC"/>
    <w:rsid w:val="002D0A03"/>
    <w:rsid w:val="002D0C35"/>
    <w:rsid w:val="002D0CDA"/>
    <w:rsid w:val="002D1F78"/>
    <w:rsid w:val="002D20F5"/>
    <w:rsid w:val="002D3064"/>
    <w:rsid w:val="002D33AF"/>
    <w:rsid w:val="002D3687"/>
    <w:rsid w:val="002D36F1"/>
    <w:rsid w:val="002D3954"/>
    <w:rsid w:val="002D3DA0"/>
    <w:rsid w:val="002D3F89"/>
    <w:rsid w:val="002D48B3"/>
    <w:rsid w:val="002D49B6"/>
    <w:rsid w:val="002D4E10"/>
    <w:rsid w:val="002D5310"/>
    <w:rsid w:val="002D560B"/>
    <w:rsid w:val="002D576A"/>
    <w:rsid w:val="002D5FE1"/>
    <w:rsid w:val="002D6A1C"/>
    <w:rsid w:val="002D7C79"/>
    <w:rsid w:val="002E037D"/>
    <w:rsid w:val="002E08D0"/>
    <w:rsid w:val="002E0D2C"/>
    <w:rsid w:val="002E1306"/>
    <w:rsid w:val="002E17B5"/>
    <w:rsid w:val="002E1808"/>
    <w:rsid w:val="002E2029"/>
    <w:rsid w:val="002E20AA"/>
    <w:rsid w:val="002E2A38"/>
    <w:rsid w:val="002E3026"/>
    <w:rsid w:val="002E3B92"/>
    <w:rsid w:val="002E3CDE"/>
    <w:rsid w:val="002E40FA"/>
    <w:rsid w:val="002E4129"/>
    <w:rsid w:val="002E451B"/>
    <w:rsid w:val="002E4796"/>
    <w:rsid w:val="002E49E3"/>
    <w:rsid w:val="002E4ABC"/>
    <w:rsid w:val="002E5057"/>
    <w:rsid w:val="002E5296"/>
    <w:rsid w:val="002E5C51"/>
    <w:rsid w:val="002E6226"/>
    <w:rsid w:val="002E6487"/>
    <w:rsid w:val="002E7132"/>
    <w:rsid w:val="002E7D85"/>
    <w:rsid w:val="002E7F23"/>
    <w:rsid w:val="002F01C6"/>
    <w:rsid w:val="002F02F2"/>
    <w:rsid w:val="002F058E"/>
    <w:rsid w:val="002F1301"/>
    <w:rsid w:val="002F13EF"/>
    <w:rsid w:val="002F1A4F"/>
    <w:rsid w:val="002F1DCC"/>
    <w:rsid w:val="002F2254"/>
    <w:rsid w:val="002F226A"/>
    <w:rsid w:val="002F23D6"/>
    <w:rsid w:val="002F38D4"/>
    <w:rsid w:val="002F3937"/>
    <w:rsid w:val="002F3A8B"/>
    <w:rsid w:val="002F3D82"/>
    <w:rsid w:val="002F4B8B"/>
    <w:rsid w:val="002F4BDD"/>
    <w:rsid w:val="002F51FC"/>
    <w:rsid w:val="002F55CD"/>
    <w:rsid w:val="002F6015"/>
    <w:rsid w:val="002F720F"/>
    <w:rsid w:val="002F77FD"/>
    <w:rsid w:val="00300039"/>
    <w:rsid w:val="00300720"/>
    <w:rsid w:val="00300845"/>
    <w:rsid w:val="00300BB1"/>
    <w:rsid w:val="00300CB9"/>
    <w:rsid w:val="0030113D"/>
    <w:rsid w:val="00302D8C"/>
    <w:rsid w:val="003034A0"/>
    <w:rsid w:val="003035EF"/>
    <w:rsid w:val="0030363E"/>
    <w:rsid w:val="0030399B"/>
    <w:rsid w:val="00304215"/>
    <w:rsid w:val="0030465A"/>
    <w:rsid w:val="003047EB"/>
    <w:rsid w:val="00304A45"/>
    <w:rsid w:val="00304CFB"/>
    <w:rsid w:val="00304EA7"/>
    <w:rsid w:val="00305463"/>
    <w:rsid w:val="00305645"/>
    <w:rsid w:val="00305EFF"/>
    <w:rsid w:val="00306F48"/>
    <w:rsid w:val="00306FD1"/>
    <w:rsid w:val="00307687"/>
    <w:rsid w:val="00310470"/>
    <w:rsid w:val="0031079B"/>
    <w:rsid w:val="003108F6"/>
    <w:rsid w:val="00310BD7"/>
    <w:rsid w:val="00310CEF"/>
    <w:rsid w:val="003116A6"/>
    <w:rsid w:val="00312D3C"/>
    <w:rsid w:val="003135C1"/>
    <w:rsid w:val="00313795"/>
    <w:rsid w:val="00313883"/>
    <w:rsid w:val="00313975"/>
    <w:rsid w:val="00313AB7"/>
    <w:rsid w:val="00314F9A"/>
    <w:rsid w:val="00315780"/>
    <w:rsid w:val="00315BD2"/>
    <w:rsid w:val="003161E1"/>
    <w:rsid w:val="00316402"/>
    <w:rsid w:val="0031644C"/>
    <w:rsid w:val="0031654E"/>
    <w:rsid w:val="003165E0"/>
    <w:rsid w:val="0031676E"/>
    <w:rsid w:val="003174EB"/>
    <w:rsid w:val="003175BA"/>
    <w:rsid w:val="003175C8"/>
    <w:rsid w:val="00317DCB"/>
    <w:rsid w:val="00317DDE"/>
    <w:rsid w:val="00321087"/>
    <w:rsid w:val="003212DB"/>
    <w:rsid w:val="00321CED"/>
    <w:rsid w:val="00322135"/>
    <w:rsid w:val="003223F2"/>
    <w:rsid w:val="003226C5"/>
    <w:rsid w:val="0032286D"/>
    <w:rsid w:val="00322B95"/>
    <w:rsid w:val="00322ED7"/>
    <w:rsid w:val="003230C3"/>
    <w:rsid w:val="00323139"/>
    <w:rsid w:val="00323480"/>
    <w:rsid w:val="003238E8"/>
    <w:rsid w:val="00323A38"/>
    <w:rsid w:val="00323B11"/>
    <w:rsid w:val="00323CC3"/>
    <w:rsid w:val="00324001"/>
    <w:rsid w:val="00324A12"/>
    <w:rsid w:val="00324C7D"/>
    <w:rsid w:val="0032500A"/>
    <w:rsid w:val="003251E7"/>
    <w:rsid w:val="00325665"/>
    <w:rsid w:val="003257B5"/>
    <w:rsid w:val="00325BE6"/>
    <w:rsid w:val="00325D6E"/>
    <w:rsid w:val="003263B1"/>
    <w:rsid w:val="00326469"/>
    <w:rsid w:val="00326C59"/>
    <w:rsid w:val="0032703E"/>
    <w:rsid w:val="003279EC"/>
    <w:rsid w:val="00327E85"/>
    <w:rsid w:val="003302B5"/>
    <w:rsid w:val="003303BF"/>
    <w:rsid w:val="0033047E"/>
    <w:rsid w:val="00330EA0"/>
    <w:rsid w:val="00331ECC"/>
    <w:rsid w:val="003325D5"/>
    <w:rsid w:val="00332712"/>
    <w:rsid w:val="00332D3C"/>
    <w:rsid w:val="00332F9F"/>
    <w:rsid w:val="0033324C"/>
    <w:rsid w:val="00333492"/>
    <w:rsid w:val="0033399D"/>
    <w:rsid w:val="00333BC3"/>
    <w:rsid w:val="00334261"/>
    <w:rsid w:val="0033489A"/>
    <w:rsid w:val="0033504B"/>
    <w:rsid w:val="00335DC6"/>
    <w:rsid w:val="00336067"/>
    <w:rsid w:val="0033662A"/>
    <w:rsid w:val="00336EAB"/>
    <w:rsid w:val="00337872"/>
    <w:rsid w:val="003379FD"/>
    <w:rsid w:val="00337D8D"/>
    <w:rsid w:val="00340730"/>
    <w:rsid w:val="00341542"/>
    <w:rsid w:val="00341895"/>
    <w:rsid w:val="003428A6"/>
    <w:rsid w:val="00342F46"/>
    <w:rsid w:val="003434D8"/>
    <w:rsid w:val="00343548"/>
    <w:rsid w:val="00343586"/>
    <w:rsid w:val="003435E4"/>
    <w:rsid w:val="00343B3C"/>
    <w:rsid w:val="00344A7C"/>
    <w:rsid w:val="003451E4"/>
    <w:rsid w:val="003458B3"/>
    <w:rsid w:val="00345B5B"/>
    <w:rsid w:val="003460EA"/>
    <w:rsid w:val="0034697A"/>
    <w:rsid w:val="00346993"/>
    <w:rsid w:val="00347569"/>
    <w:rsid w:val="00347979"/>
    <w:rsid w:val="00350026"/>
    <w:rsid w:val="00350146"/>
    <w:rsid w:val="003505E2"/>
    <w:rsid w:val="0035075A"/>
    <w:rsid w:val="003508D5"/>
    <w:rsid w:val="00350EC1"/>
    <w:rsid w:val="00350EDD"/>
    <w:rsid w:val="00351153"/>
    <w:rsid w:val="0035127F"/>
    <w:rsid w:val="00351727"/>
    <w:rsid w:val="00351A3A"/>
    <w:rsid w:val="00351BD9"/>
    <w:rsid w:val="00351C7C"/>
    <w:rsid w:val="003528D2"/>
    <w:rsid w:val="00352D40"/>
    <w:rsid w:val="003532E0"/>
    <w:rsid w:val="0035365E"/>
    <w:rsid w:val="00353690"/>
    <w:rsid w:val="00353948"/>
    <w:rsid w:val="00353E5F"/>
    <w:rsid w:val="0035450D"/>
    <w:rsid w:val="003554B3"/>
    <w:rsid w:val="003557E4"/>
    <w:rsid w:val="00355C87"/>
    <w:rsid w:val="00355C96"/>
    <w:rsid w:val="0035618F"/>
    <w:rsid w:val="00356206"/>
    <w:rsid w:val="0035638D"/>
    <w:rsid w:val="00356790"/>
    <w:rsid w:val="00356BFD"/>
    <w:rsid w:val="0035737E"/>
    <w:rsid w:val="00357388"/>
    <w:rsid w:val="0035742C"/>
    <w:rsid w:val="0035768F"/>
    <w:rsid w:val="003579FB"/>
    <w:rsid w:val="00357C9C"/>
    <w:rsid w:val="0036005F"/>
    <w:rsid w:val="00360187"/>
    <w:rsid w:val="003602D0"/>
    <w:rsid w:val="00360A57"/>
    <w:rsid w:val="00360ABD"/>
    <w:rsid w:val="00360BBF"/>
    <w:rsid w:val="00360DE1"/>
    <w:rsid w:val="00360E71"/>
    <w:rsid w:val="00361426"/>
    <w:rsid w:val="0036145D"/>
    <w:rsid w:val="0036156B"/>
    <w:rsid w:val="003616D8"/>
    <w:rsid w:val="0036276B"/>
    <w:rsid w:val="00362786"/>
    <w:rsid w:val="003633BC"/>
    <w:rsid w:val="00363427"/>
    <w:rsid w:val="00363AB0"/>
    <w:rsid w:val="00363BA2"/>
    <w:rsid w:val="0036421E"/>
    <w:rsid w:val="003651AF"/>
    <w:rsid w:val="00365D9B"/>
    <w:rsid w:val="00366B65"/>
    <w:rsid w:val="00366D73"/>
    <w:rsid w:val="003670BA"/>
    <w:rsid w:val="00367915"/>
    <w:rsid w:val="003703A9"/>
    <w:rsid w:val="00370E91"/>
    <w:rsid w:val="003718E8"/>
    <w:rsid w:val="00371F21"/>
    <w:rsid w:val="003724DB"/>
    <w:rsid w:val="00372565"/>
    <w:rsid w:val="00372825"/>
    <w:rsid w:val="00372B3C"/>
    <w:rsid w:val="00372DA1"/>
    <w:rsid w:val="003732EA"/>
    <w:rsid w:val="003736F5"/>
    <w:rsid w:val="00374078"/>
    <w:rsid w:val="0037418B"/>
    <w:rsid w:val="00374446"/>
    <w:rsid w:val="00374659"/>
    <w:rsid w:val="003748AC"/>
    <w:rsid w:val="0037494C"/>
    <w:rsid w:val="0037505F"/>
    <w:rsid w:val="0037517F"/>
    <w:rsid w:val="003752B1"/>
    <w:rsid w:val="00375561"/>
    <w:rsid w:val="00375AFF"/>
    <w:rsid w:val="00375BB4"/>
    <w:rsid w:val="00376832"/>
    <w:rsid w:val="003773DD"/>
    <w:rsid w:val="00380B72"/>
    <w:rsid w:val="0038187D"/>
    <w:rsid w:val="00381C91"/>
    <w:rsid w:val="00381E56"/>
    <w:rsid w:val="00382257"/>
    <w:rsid w:val="00382828"/>
    <w:rsid w:val="003830A0"/>
    <w:rsid w:val="003844C2"/>
    <w:rsid w:val="003859EF"/>
    <w:rsid w:val="00385C54"/>
    <w:rsid w:val="00385C9C"/>
    <w:rsid w:val="00386180"/>
    <w:rsid w:val="00386494"/>
    <w:rsid w:val="003865B6"/>
    <w:rsid w:val="00386A63"/>
    <w:rsid w:val="00387300"/>
    <w:rsid w:val="003875A7"/>
    <w:rsid w:val="00387932"/>
    <w:rsid w:val="003879CF"/>
    <w:rsid w:val="00387C30"/>
    <w:rsid w:val="0039036D"/>
    <w:rsid w:val="00390B75"/>
    <w:rsid w:val="00390D77"/>
    <w:rsid w:val="003910A6"/>
    <w:rsid w:val="00391178"/>
    <w:rsid w:val="003917DE"/>
    <w:rsid w:val="003918C0"/>
    <w:rsid w:val="00391915"/>
    <w:rsid w:val="00391CAA"/>
    <w:rsid w:val="00391D7E"/>
    <w:rsid w:val="00392085"/>
    <w:rsid w:val="00392557"/>
    <w:rsid w:val="00392CE2"/>
    <w:rsid w:val="00393184"/>
    <w:rsid w:val="00393682"/>
    <w:rsid w:val="00393AC0"/>
    <w:rsid w:val="00393AF6"/>
    <w:rsid w:val="0039461A"/>
    <w:rsid w:val="00395150"/>
    <w:rsid w:val="00395F32"/>
    <w:rsid w:val="00396407"/>
    <w:rsid w:val="003965EE"/>
    <w:rsid w:val="00396A0A"/>
    <w:rsid w:val="00396C47"/>
    <w:rsid w:val="00396ED2"/>
    <w:rsid w:val="00397C94"/>
    <w:rsid w:val="00397FD6"/>
    <w:rsid w:val="003A0A13"/>
    <w:rsid w:val="003A0B15"/>
    <w:rsid w:val="003A0EA1"/>
    <w:rsid w:val="003A14C4"/>
    <w:rsid w:val="003A15FD"/>
    <w:rsid w:val="003A16A9"/>
    <w:rsid w:val="003A1CAC"/>
    <w:rsid w:val="003A2ABF"/>
    <w:rsid w:val="003A2C08"/>
    <w:rsid w:val="003A2DE8"/>
    <w:rsid w:val="003A2EA6"/>
    <w:rsid w:val="003A30E7"/>
    <w:rsid w:val="003A37B0"/>
    <w:rsid w:val="003A3D11"/>
    <w:rsid w:val="003A4442"/>
    <w:rsid w:val="003A4F1E"/>
    <w:rsid w:val="003A50F7"/>
    <w:rsid w:val="003A5415"/>
    <w:rsid w:val="003A5426"/>
    <w:rsid w:val="003A5CC4"/>
    <w:rsid w:val="003A641D"/>
    <w:rsid w:val="003A67EE"/>
    <w:rsid w:val="003A70DB"/>
    <w:rsid w:val="003A7759"/>
    <w:rsid w:val="003A7AF4"/>
    <w:rsid w:val="003A7C2C"/>
    <w:rsid w:val="003B08A9"/>
    <w:rsid w:val="003B0D32"/>
    <w:rsid w:val="003B0F0B"/>
    <w:rsid w:val="003B0FE5"/>
    <w:rsid w:val="003B115D"/>
    <w:rsid w:val="003B134F"/>
    <w:rsid w:val="003B16D6"/>
    <w:rsid w:val="003B20FB"/>
    <w:rsid w:val="003B2127"/>
    <w:rsid w:val="003B232B"/>
    <w:rsid w:val="003B2541"/>
    <w:rsid w:val="003B291E"/>
    <w:rsid w:val="003B2AC3"/>
    <w:rsid w:val="003B3155"/>
    <w:rsid w:val="003B3293"/>
    <w:rsid w:val="003B3577"/>
    <w:rsid w:val="003B3767"/>
    <w:rsid w:val="003B3EB3"/>
    <w:rsid w:val="003B4AF2"/>
    <w:rsid w:val="003B4B5B"/>
    <w:rsid w:val="003B52C8"/>
    <w:rsid w:val="003B52DE"/>
    <w:rsid w:val="003B5492"/>
    <w:rsid w:val="003B59B1"/>
    <w:rsid w:val="003B63BC"/>
    <w:rsid w:val="003B69ED"/>
    <w:rsid w:val="003B700B"/>
    <w:rsid w:val="003B73B1"/>
    <w:rsid w:val="003B783C"/>
    <w:rsid w:val="003B7DB3"/>
    <w:rsid w:val="003B7DCA"/>
    <w:rsid w:val="003C0C42"/>
    <w:rsid w:val="003C1231"/>
    <w:rsid w:val="003C19A6"/>
    <w:rsid w:val="003C1BAE"/>
    <w:rsid w:val="003C1C3C"/>
    <w:rsid w:val="003C225F"/>
    <w:rsid w:val="003C2BEA"/>
    <w:rsid w:val="003C2F04"/>
    <w:rsid w:val="003C3D33"/>
    <w:rsid w:val="003C45E9"/>
    <w:rsid w:val="003C47FD"/>
    <w:rsid w:val="003C49C0"/>
    <w:rsid w:val="003C4A47"/>
    <w:rsid w:val="003C4AD5"/>
    <w:rsid w:val="003C5D16"/>
    <w:rsid w:val="003C61D5"/>
    <w:rsid w:val="003C6733"/>
    <w:rsid w:val="003C692D"/>
    <w:rsid w:val="003C795B"/>
    <w:rsid w:val="003C7AFD"/>
    <w:rsid w:val="003C7D85"/>
    <w:rsid w:val="003D00F3"/>
    <w:rsid w:val="003D074C"/>
    <w:rsid w:val="003D0ECD"/>
    <w:rsid w:val="003D1240"/>
    <w:rsid w:val="003D1494"/>
    <w:rsid w:val="003D1723"/>
    <w:rsid w:val="003D21AA"/>
    <w:rsid w:val="003D4026"/>
    <w:rsid w:val="003D408D"/>
    <w:rsid w:val="003D4879"/>
    <w:rsid w:val="003D4961"/>
    <w:rsid w:val="003D4F28"/>
    <w:rsid w:val="003D50D3"/>
    <w:rsid w:val="003D59B2"/>
    <w:rsid w:val="003D59FB"/>
    <w:rsid w:val="003D687B"/>
    <w:rsid w:val="003D6A0A"/>
    <w:rsid w:val="003D732C"/>
    <w:rsid w:val="003D73E9"/>
    <w:rsid w:val="003D73EE"/>
    <w:rsid w:val="003D772D"/>
    <w:rsid w:val="003D7D39"/>
    <w:rsid w:val="003E00D8"/>
    <w:rsid w:val="003E0180"/>
    <w:rsid w:val="003E07FE"/>
    <w:rsid w:val="003E0CD2"/>
    <w:rsid w:val="003E1069"/>
    <w:rsid w:val="003E1122"/>
    <w:rsid w:val="003E1558"/>
    <w:rsid w:val="003E1CD9"/>
    <w:rsid w:val="003E244D"/>
    <w:rsid w:val="003E2E8E"/>
    <w:rsid w:val="003E366A"/>
    <w:rsid w:val="003E37C5"/>
    <w:rsid w:val="003E4968"/>
    <w:rsid w:val="003E4EAC"/>
    <w:rsid w:val="003E5073"/>
    <w:rsid w:val="003E5277"/>
    <w:rsid w:val="003E5448"/>
    <w:rsid w:val="003E5847"/>
    <w:rsid w:val="003E5DBE"/>
    <w:rsid w:val="003E603E"/>
    <w:rsid w:val="003E6747"/>
    <w:rsid w:val="003E7B75"/>
    <w:rsid w:val="003E7B83"/>
    <w:rsid w:val="003E7F68"/>
    <w:rsid w:val="003F0314"/>
    <w:rsid w:val="003F03F2"/>
    <w:rsid w:val="003F0A5D"/>
    <w:rsid w:val="003F0D80"/>
    <w:rsid w:val="003F0FF7"/>
    <w:rsid w:val="003F118B"/>
    <w:rsid w:val="003F1C8C"/>
    <w:rsid w:val="003F2909"/>
    <w:rsid w:val="003F2D11"/>
    <w:rsid w:val="003F2DB8"/>
    <w:rsid w:val="003F33CE"/>
    <w:rsid w:val="003F3731"/>
    <w:rsid w:val="003F38B0"/>
    <w:rsid w:val="003F39BB"/>
    <w:rsid w:val="003F3B2A"/>
    <w:rsid w:val="003F3DD6"/>
    <w:rsid w:val="003F3FB8"/>
    <w:rsid w:val="003F4C30"/>
    <w:rsid w:val="003F551F"/>
    <w:rsid w:val="003F5572"/>
    <w:rsid w:val="003F5772"/>
    <w:rsid w:val="003F588B"/>
    <w:rsid w:val="003F591A"/>
    <w:rsid w:val="003F59C8"/>
    <w:rsid w:val="003F5B15"/>
    <w:rsid w:val="003F5FFC"/>
    <w:rsid w:val="003F6757"/>
    <w:rsid w:val="003F677C"/>
    <w:rsid w:val="003F6CD0"/>
    <w:rsid w:val="003F70E2"/>
    <w:rsid w:val="003F74D1"/>
    <w:rsid w:val="003F7B21"/>
    <w:rsid w:val="003F7E88"/>
    <w:rsid w:val="004001FA"/>
    <w:rsid w:val="004007C6"/>
    <w:rsid w:val="004007F2"/>
    <w:rsid w:val="00400D04"/>
    <w:rsid w:val="004015B0"/>
    <w:rsid w:val="004018BF"/>
    <w:rsid w:val="00401F7D"/>
    <w:rsid w:val="004021AC"/>
    <w:rsid w:val="004022BB"/>
    <w:rsid w:val="0040243B"/>
    <w:rsid w:val="00402638"/>
    <w:rsid w:val="004026AB"/>
    <w:rsid w:val="00402A36"/>
    <w:rsid w:val="00402B71"/>
    <w:rsid w:val="00403026"/>
    <w:rsid w:val="00403500"/>
    <w:rsid w:val="004038DB"/>
    <w:rsid w:val="00403C40"/>
    <w:rsid w:val="00403D9D"/>
    <w:rsid w:val="00403FCB"/>
    <w:rsid w:val="00404A3C"/>
    <w:rsid w:val="00404C61"/>
    <w:rsid w:val="00404CEE"/>
    <w:rsid w:val="00404EF2"/>
    <w:rsid w:val="004054A9"/>
    <w:rsid w:val="00406A1B"/>
    <w:rsid w:val="00406C9E"/>
    <w:rsid w:val="004071BB"/>
    <w:rsid w:val="004072DF"/>
    <w:rsid w:val="00410A77"/>
    <w:rsid w:val="00411717"/>
    <w:rsid w:val="00411CEE"/>
    <w:rsid w:val="00412FE0"/>
    <w:rsid w:val="00413042"/>
    <w:rsid w:val="00413299"/>
    <w:rsid w:val="004137F3"/>
    <w:rsid w:val="00413F45"/>
    <w:rsid w:val="004140DD"/>
    <w:rsid w:val="0041464D"/>
    <w:rsid w:val="00414B87"/>
    <w:rsid w:val="00415005"/>
    <w:rsid w:val="00415834"/>
    <w:rsid w:val="00415965"/>
    <w:rsid w:val="004159D2"/>
    <w:rsid w:val="00415DB1"/>
    <w:rsid w:val="00415E19"/>
    <w:rsid w:val="004162D7"/>
    <w:rsid w:val="0041630F"/>
    <w:rsid w:val="00416F2E"/>
    <w:rsid w:val="0041726D"/>
    <w:rsid w:val="00417709"/>
    <w:rsid w:val="0041790D"/>
    <w:rsid w:val="00417D59"/>
    <w:rsid w:val="004203D9"/>
    <w:rsid w:val="0042075B"/>
    <w:rsid w:val="00420899"/>
    <w:rsid w:val="0042092A"/>
    <w:rsid w:val="00420FCC"/>
    <w:rsid w:val="0042110B"/>
    <w:rsid w:val="00421644"/>
    <w:rsid w:val="004220A1"/>
    <w:rsid w:val="004226A7"/>
    <w:rsid w:val="004226FC"/>
    <w:rsid w:val="00424E6A"/>
    <w:rsid w:val="004254C4"/>
    <w:rsid w:val="004255CF"/>
    <w:rsid w:val="00425696"/>
    <w:rsid w:val="00425A94"/>
    <w:rsid w:val="004264C8"/>
    <w:rsid w:val="004264C9"/>
    <w:rsid w:val="00426C4F"/>
    <w:rsid w:val="00427FCD"/>
    <w:rsid w:val="0043001E"/>
    <w:rsid w:val="00430417"/>
    <w:rsid w:val="0043054B"/>
    <w:rsid w:val="00430554"/>
    <w:rsid w:val="00431803"/>
    <w:rsid w:val="00431FAC"/>
    <w:rsid w:val="004324BD"/>
    <w:rsid w:val="00432773"/>
    <w:rsid w:val="00432E64"/>
    <w:rsid w:val="004332C9"/>
    <w:rsid w:val="00433A64"/>
    <w:rsid w:val="00433DF5"/>
    <w:rsid w:val="00434458"/>
    <w:rsid w:val="00435138"/>
    <w:rsid w:val="0043520F"/>
    <w:rsid w:val="0043543D"/>
    <w:rsid w:val="00435751"/>
    <w:rsid w:val="00435C3D"/>
    <w:rsid w:val="00436FA9"/>
    <w:rsid w:val="00437080"/>
    <w:rsid w:val="004371FC"/>
    <w:rsid w:val="004377F1"/>
    <w:rsid w:val="0043797A"/>
    <w:rsid w:val="00437B68"/>
    <w:rsid w:val="00437BC8"/>
    <w:rsid w:val="00437E3B"/>
    <w:rsid w:val="0044027E"/>
    <w:rsid w:val="004403AF"/>
    <w:rsid w:val="004408E3"/>
    <w:rsid w:val="0044171A"/>
    <w:rsid w:val="004418D9"/>
    <w:rsid w:val="00441AAC"/>
    <w:rsid w:val="00442258"/>
    <w:rsid w:val="0044239C"/>
    <w:rsid w:val="00442BCF"/>
    <w:rsid w:val="00442D4A"/>
    <w:rsid w:val="00442EFF"/>
    <w:rsid w:val="00442FAD"/>
    <w:rsid w:val="004430F3"/>
    <w:rsid w:val="0044340E"/>
    <w:rsid w:val="00443801"/>
    <w:rsid w:val="0044396E"/>
    <w:rsid w:val="004439FC"/>
    <w:rsid w:val="00443E02"/>
    <w:rsid w:val="00444285"/>
    <w:rsid w:val="004448D2"/>
    <w:rsid w:val="00444B7C"/>
    <w:rsid w:val="004451F1"/>
    <w:rsid w:val="00445CCB"/>
    <w:rsid w:val="004462A5"/>
    <w:rsid w:val="004465FC"/>
    <w:rsid w:val="00446BB1"/>
    <w:rsid w:val="00446C04"/>
    <w:rsid w:val="00447657"/>
    <w:rsid w:val="00447737"/>
    <w:rsid w:val="004477C5"/>
    <w:rsid w:val="004477D0"/>
    <w:rsid w:val="00447FE2"/>
    <w:rsid w:val="004505E2"/>
    <w:rsid w:val="004505E6"/>
    <w:rsid w:val="00450E8F"/>
    <w:rsid w:val="00450F73"/>
    <w:rsid w:val="0045164B"/>
    <w:rsid w:val="004518D0"/>
    <w:rsid w:val="0045195E"/>
    <w:rsid w:val="00451F30"/>
    <w:rsid w:val="004520A6"/>
    <w:rsid w:val="0045215A"/>
    <w:rsid w:val="00452BC7"/>
    <w:rsid w:val="004537DD"/>
    <w:rsid w:val="00453E8B"/>
    <w:rsid w:val="00454DB6"/>
    <w:rsid w:val="00455CA0"/>
    <w:rsid w:val="00455E6B"/>
    <w:rsid w:val="00456148"/>
    <w:rsid w:val="004562EB"/>
    <w:rsid w:val="00456498"/>
    <w:rsid w:val="0045678B"/>
    <w:rsid w:val="0045679B"/>
    <w:rsid w:val="0045693A"/>
    <w:rsid w:val="00456B5A"/>
    <w:rsid w:val="00457074"/>
    <w:rsid w:val="00457166"/>
    <w:rsid w:val="004572B2"/>
    <w:rsid w:val="004573BE"/>
    <w:rsid w:val="00457568"/>
    <w:rsid w:val="0045759E"/>
    <w:rsid w:val="004575DB"/>
    <w:rsid w:val="00460CD9"/>
    <w:rsid w:val="0046145A"/>
    <w:rsid w:val="00461C8C"/>
    <w:rsid w:val="00462303"/>
    <w:rsid w:val="004624C0"/>
    <w:rsid w:val="00462745"/>
    <w:rsid w:val="004628E6"/>
    <w:rsid w:val="00462C39"/>
    <w:rsid w:val="004636CB"/>
    <w:rsid w:val="00464126"/>
    <w:rsid w:val="00464524"/>
    <w:rsid w:val="0046477E"/>
    <w:rsid w:val="0046505B"/>
    <w:rsid w:val="0046579C"/>
    <w:rsid w:val="0046626B"/>
    <w:rsid w:val="004674E2"/>
    <w:rsid w:val="0046782B"/>
    <w:rsid w:val="00467BAF"/>
    <w:rsid w:val="00467F36"/>
    <w:rsid w:val="004700AB"/>
    <w:rsid w:val="004708A7"/>
    <w:rsid w:val="00471249"/>
    <w:rsid w:val="00471448"/>
    <w:rsid w:val="004715EC"/>
    <w:rsid w:val="004717D0"/>
    <w:rsid w:val="00472341"/>
    <w:rsid w:val="0047255C"/>
    <w:rsid w:val="00472DBC"/>
    <w:rsid w:val="00473100"/>
    <w:rsid w:val="00474968"/>
    <w:rsid w:val="00474CF0"/>
    <w:rsid w:val="00475471"/>
    <w:rsid w:val="00475C66"/>
    <w:rsid w:val="00475DCA"/>
    <w:rsid w:val="00475F0C"/>
    <w:rsid w:val="0047615F"/>
    <w:rsid w:val="00476190"/>
    <w:rsid w:val="00476211"/>
    <w:rsid w:val="004764DE"/>
    <w:rsid w:val="004764EE"/>
    <w:rsid w:val="0047659C"/>
    <w:rsid w:val="004765F7"/>
    <w:rsid w:val="0047663D"/>
    <w:rsid w:val="0047689D"/>
    <w:rsid w:val="00476A8B"/>
    <w:rsid w:val="00476A99"/>
    <w:rsid w:val="00476BBA"/>
    <w:rsid w:val="00477934"/>
    <w:rsid w:val="00477D09"/>
    <w:rsid w:val="00480296"/>
    <w:rsid w:val="004803AD"/>
    <w:rsid w:val="00480A37"/>
    <w:rsid w:val="00480CD9"/>
    <w:rsid w:val="00480F07"/>
    <w:rsid w:val="00481258"/>
    <w:rsid w:val="00481430"/>
    <w:rsid w:val="00481489"/>
    <w:rsid w:val="0048167D"/>
    <w:rsid w:val="00481A17"/>
    <w:rsid w:val="00481F11"/>
    <w:rsid w:val="004821E6"/>
    <w:rsid w:val="004822DC"/>
    <w:rsid w:val="00482829"/>
    <w:rsid w:val="00482940"/>
    <w:rsid w:val="00482B75"/>
    <w:rsid w:val="00483C49"/>
    <w:rsid w:val="00484B90"/>
    <w:rsid w:val="00484C13"/>
    <w:rsid w:val="004854C7"/>
    <w:rsid w:val="00486918"/>
    <w:rsid w:val="0048692E"/>
    <w:rsid w:val="0048693B"/>
    <w:rsid w:val="00486C62"/>
    <w:rsid w:val="00486D0E"/>
    <w:rsid w:val="00486D49"/>
    <w:rsid w:val="0048718C"/>
    <w:rsid w:val="004876FC"/>
    <w:rsid w:val="00487951"/>
    <w:rsid w:val="0048798A"/>
    <w:rsid w:val="00490C21"/>
    <w:rsid w:val="00490DFC"/>
    <w:rsid w:val="00490ED5"/>
    <w:rsid w:val="00491285"/>
    <w:rsid w:val="00491BE9"/>
    <w:rsid w:val="00491D04"/>
    <w:rsid w:val="00492198"/>
    <w:rsid w:val="0049288A"/>
    <w:rsid w:val="00492B8B"/>
    <w:rsid w:val="00492C52"/>
    <w:rsid w:val="00493138"/>
    <w:rsid w:val="00493565"/>
    <w:rsid w:val="004937BC"/>
    <w:rsid w:val="00493B10"/>
    <w:rsid w:val="00493DE7"/>
    <w:rsid w:val="004943ED"/>
    <w:rsid w:val="00494487"/>
    <w:rsid w:val="004945A3"/>
    <w:rsid w:val="00494671"/>
    <w:rsid w:val="004950EB"/>
    <w:rsid w:val="00495242"/>
    <w:rsid w:val="00495992"/>
    <w:rsid w:val="00495D6D"/>
    <w:rsid w:val="00495EF8"/>
    <w:rsid w:val="0049612C"/>
    <w:rsid w:val="00496283"/>
    <w:rsid w:val="00496A4C"/>
    <w:rsid w:val="00496E19"/>
    <w:rsid w:val="00497F9F"/>
    <w:rsid w:val="004A057C"/>
    <w:rsid w:val="004A0A1B"/>
    <w:rsid w:val="004A0A6B"/>
    <w:rsid w:val="004A1542"/>
    <w:rsid w:val="004A1A64"/>
    <w:rsid w:val="004A1E5A"/>
    <w:rsid w:val="004A1F08"/>
    <w:rsid w:val="004A2198"/>
    <w:rsid w:val="004A2513"/>
    <w:rsid w:val="004A2675"/>
    <w:rsid w:val="004A34C3"/>
    <w:rsid w:val="004A3665"/>
    <w:rsid w:val="004A3A43"/>
    <w:rsid w:val="004A4308"/>
    <w:rsid w:val="004A4694"/>
    <w:rsid w:val="004A47F9"/>
    <w:rsid w:val="004A4A76"/>
    <w:rsid w:val="004A4E01"/>
    <w:rsid w:val="004A4FB0"/>
    <w:rsid w:val="004A5190"/>
    <w:rsid w:val="004A55CC"/>
    <w:rsid w:val="004A5756"/>
    <w:rsid w:val="004A57E4"/>
    <w:rsid w:val="004A5B9B"/>
    <w:rsid w:val="004A5C95"/>
    <w:rsid w:val="004A5CCA"/>
    <w:rsid w:val="004A6260"/>
    <w:rsid w:val="004A6496"/>
    <w:rsid w:val="004A6EDE"/>
    <w:rsid w:val="004A74CD"/>
    <w:rsid w:val="004A7917"/>
    <w:rsid w:val="004A7B66"/>
    <w:rsid w:val="004A7BBC"/>
    <w:rsid w:val="004A7F1D"/>
    <w:rsid w:val="004B0087"/>
    <w:rsid w:val="004B0A01"/>
    <w:rsid w:val="004B0E25"/>
    <w:rsid w:val="004B13A8"/>
    <w:rsid w:val="004B1737"/>
    <w:rsid w:val="004B1C86"/>
    <w:rsid w:val="004B1F64"/>
    <w:rsid w:val="004B2330"/>
    <w:rsid w:val="004B23BF"/>
    <w:rsid w:val="004B26F8"/>
    <w:rsid w:val="004B29E4"/>
    <w:rsid w:val="004B2B0F"/>
    <w:rsid w:val="004B36F5"/>
    <w:rsid w:val="004B37DE"/>
    <w:rsid w:val="004B394C"/>
    <w:rsid w:val="004B3EAD"/>
    <w:rsid w:val="004B3EF4"/>
    <w:rsid w:val="004B51E3"/>
    <w:rsid w:val="004B57C7"/>
    <w:rsid w:val="004B5EA3"/>
    <w:rsid w:val="004B6050"/>
    <w:rsid w:val="004B6E62"/>
    <w:rsid w:val="004B716C"/>
    <w:rsid w:val="004B717D"/>
    <w:rsid w:val="004C071B"/>
    <w:rsid w:val="004C160D"/>
    <w:rsid w:val="004C167A"/>
    <w:rsid w:val="004C22C4"/>
    <w:rsid w:val="004C252C"/>
    <w:rsid w:val="004C2923"/>
    <w:rsid w:val="004C2A26"/>
    <w:rsid w:val="004C3116"/>
    <w:rsid w:val="004C32FE"/>
    <w:rsid w:val="004C332D"/>
    <w:rsid w:val="004C3FCF"/>
    <w:rsid w:val="004C43B3"/>
    <w:rsid w:val="004C4AD9"/>
    <w:rsid w:val="004C57C4"/>
    <w:rsid w:val="004C5D31"/>
    <w:rsid w:val="004C66BD"/>
    <w:rsid w:val="004C7F89"/>
    <w:rsid w:val="004D0493"/>
    <w:rsid w:val="004D05CB"/>
    <w:rsid w:val="004D07E1"/>
    <w:rsid w:val="004D0CD6"/>
    <w:rsid w:val="004D1E76"/>
    <w:rsid w:val="004D1F92"/>
    <w:rsid w:val="004D22BA"/>
    <w:rsid w:val="004D32BD"/>
    <w:rsid w:val="004D3558"/>
    <w:rsid w:val="004D4080"/>
    <w:rsid w:val="004D4CD6"/>
    <w:rsid w:val="004D52AD"/>
    <w:rsid w:val="004D60AC"/>
    <w:rsid w:val="004D6FD1"/>
    <w:rsid w:val="004E0BBF"/>
    <w:rsid w:val="004E116B"/>
    <w:rsid w:val="004E14A0"/>
    <w:rsid w:val="004E25D1"/>
    <w:rsid w:val="004E3413"/>
    <w:rsid w:val="004E3A00"/>
    <w:rsid w:val="004E4667"/>
    <w:rsid w:val="004E5479"/>
    <w:rsid w:val="004E5692"/>
    <w:rsid w:val="004E5AFB"/>
    <w:rsid w:val="004E631B"/>
    <w:rsid w:val="004E6473"/>
    <w:rsid w:val="004E6CF3"/>
    <w:rsid w:val="004E7B3E"/>
    <w:rsid w:val="004F0175"/>
    <w:rsid w:val="004F0387"/>
    <w:rsid w:val="004F05A7"/>
    <w:rsid w:val="004F08DA"/>
    <w:rsid w:val="004F0A08"/>
    <w:rsid w:val="004F1192"/>
    <w:rsid w:val="004F16EE"/>
    <w:rsid w:val="004F1B66"/>
    <w:rsid w:val="004F1DA5"/>
    <w:rsid w:val="004F1DCC"/>
    <w:rsid w:val="004F284A"/>
    <w:rsid w:val="004F2F9D"/>
    <w:rsid w:val="004F35CD"/>
    <w:rsid w:val="004F38F7"/>
    <w:rsid w:val="004F3CED"/>
    <w:rsid w:val="004F3E26"/>
    <w:rsid w:val="004F400D"/>
    <w:rsid w:val="004F4778"/>
    <w:rsid w:val="004F48B5"/>
    <w:rsid w:val="004F4B22"/>
    <w:rsid w:val="004F4C9B"/>
    <w:rsid w:val="004F4CA7"/>
    <w:rsid w:val="004F4E1F"/>
    <w:rsid w:val="004F5243"/>
    <w:rsid w:val="004F5A28"/>
    <w:rsid w:val="004F6456"/>
    <w:rsid w:val="004F64F4"/>
    <w:rsid w:val="004F6984"/>
    <w:rsid w:val="004F6BCA"/>
    <w:rsid w:val="004F6E64"/>
    <w:rsid w:val="004F74B2"/>
    <w:rsid w:val="004F74C9"/>
    <w:rsid w:val="004F773E"/>
    <w:rsid w:val="004F7C82"/>
    <w:rsid w:val="004F7EB1"/>
    <w:rsid w:val="004F7F85"/>
    <w:rsid w:val="00500069"/>
    <w:rsid w:val="0050007E"/>
    <w:rsid w:val="005004DD"/>
    <w:rsid w:val="00500617"/>
    <w:rsid w:val="00500834"/>
    <w:rsid w:val="00500AEA"/>
    <w:rsid w:val="00500C6E"/>
    <w:rsid w:val="00500DFB"/>
    <w:rsid w:val="0050177F"/>
    <w:rsid w:val="0050190A"/>
    <w:rsid w:val="00501D3D"/>
    <w:rsid w:val="00501F88"/>
    <w:rsid w:val="0050247E"/>
    <w:rsid w:val="0050275C"/>
    <w:rsid w:val="005031C9"/>
    <w:rsid w:val="00503D1A"/>
    <w:rsid w:val="0050427A"/>
    <w:rsid w:val="00504775"/>
    <w:rsid w:val="005048EF"/>
    <w:rsid w:val="00504BFD"/>
    <w:rsid w:val="0050504A"/>
    <w:rsid w:val="005051CC"/>
    <w:rsid w:val="00505414"/>
    <w:rsid w:val="0050556B"/>
    <w:rsid w:val="00505991"/>
    <w:rsid w:val="00505B1B"/>
    <w:rsid w:val="00506493"/>
    <w:rsid w:val="00506A8B"/>
    <w:rsid w:val="00506ADD"/>
    <w:rsid w:val="00507170"/>
    <w:rsid w:val="0050761E"/>
    <w:rsid w:val="00507CD8"/>
    <w:rsid w:val="00510375"/>
    <w:rsid w:val="00510737"/>
    <w:rsid w:val="0051083D"/>
    <w:rsid w:val="005115E2"/>
    <w:rsid w:val="0051185C"/>
    <w:rsid w:val="00511BB3"/>
    <w:rsid w:val="00511D34"/>
    <w:rsid w:val="00511EFE"/>
    <w:rsid w:val="0051211F"/>
    <w:rsid w:val="00512AE3"/>
    <w:rsid w:val="00512C8C"/>
    <w:rsid w:val="0051358F"/>
    <w:rsid w:val="005135A6"/>
    <w:rsid w:val="00513629"/>
    <w:rsid w:val="00513CE7"/>
    <w:rsid w:val="00514339"/>
    <w:rsid w:val="0051455A"/>
    <w:rsid w:val="0051485A"/>
    <w:rsid w:val="00514C8D"/>
    <w:rsid w:val="00514EE2"/>
    <w:rsid w:val="0051500B"/>
    <w:rsid w:val="00515704"/>
    <w:rsid w:val="005159CF"/>
    <w:rsid w:val="005162E6"/>
    <w:rsid w:val="00516477"/>
    <w:rsid w:val="00516E0A"/>
    <w:rsid w:val="00516E45"/>
    <w:rsid w:val="005177E0"/>
    <w:rsid w:val="00517851"/>
    <w:rsid w:val="0051790E"/>
    <w:rsid w:val="00517C83"/>
    <w:rsid w:val="0052064F"/>
    <w:rsid w:val="00521841"/>
    <w:rsid w:val="00521B21"/>
    <w:rsid w:val="005223F7"/>
    <w:rsid w:val="00522690"/>
    <w:rsid w:val="00523B12"/>
    <w:rsid w:val="00523E8F"/>
    <w:rsid w:val="00523ED9"/>
    <w:rsid w:val="005244BC"/>
    <w:rsid w:val="0052454B"/>
    <w:rsid w:val="00524CC9"/>
    <w:rsid w:val="00525BD1"/>
    <w:rsid w:val="00525CD7"/>
    <w:rsid w:val="00525CFF"/>
    <w:rsid w:val="0052627F"/>
    <w:rsid w:val="0052669D"/>
    <w:rsid w:val="00526AED"/>
    <w:rsid w:val="00526C1D"/>
    <w:rsid w:val="00526F2D"/>
    <w:rsid w:val="00526FF8"/>
    <w:rsid w:val="0052747E"/>
    <w:rsid w:val="005279F1"/>
    <w:rsid w:val="00527FBF"/>
    <w:rsid w:val="0053069A"/>
    <w:rsid w:val="005306E0"/>
    <w:rsid w:val="0053076E"/>
    <w:rsid w:val="00530949"/>
    <w:rsid w:val="00531319"/>
    <w:rsid w:val="00531583"/>
    <w:rsid w:val="005315B6"/>
    <w:rsid w:val="005322D1"/>
    <w:rsid w:val="0053256A"/>
    <w:rsid w:val="00532DC6"/>
    <w:rsid w:val="00532DFA"/>
    <w:rsid w:val="0053324A"/>
    <w:rsid w:val="0053340B"/>
    <w:rsid w:val="00533A66"/>
    <w:rsid w:val="00533AF7"/>
    <w:rsid w:val="00533BD4"/>
    <w:rsid w:val="00533E72"/>
    <w:rsid w:val="005340F5"/>
    <w:rsid w:val="0053423F"/>
    <w:rsid w:val="0053434E"/>
    <w:rsid w:val="0053485C"/>
    <w:rsid w:val="00534877"/>
    <w:rsid w:val="00534DF7"/>
    <w:rsid w:val="005356E5"/>
    <w:rsid w:val="00535B3E"/>
    <w:rsid w:val="00535DFF"/>
    <w:rsid w:val="00535FB1"/>
    <w:rsid w:val="00536254"/>
    <w:rsid w:val="00536A32"/>
    <w:rsid w:val="00536F0D"/>
    <w:rsid w:val="00537D04"/>
    <w:rsid w:val="005408F4"/>
    <w:rsid w:val="00540F39"/>
    <w:rsid w:val="00541505"/>
    <w:rsid w:val="005415FE"/>
    <w:rsid w:val="005416C9"/>
    <w:rsid w:val="005418A6"/>
    <w:rsid w:val="0054198B"/>
    <w:rsid w:val="00541D04"/>
    <w:rsid w:val="00542108"/>
    <w:rsid w:val="0054291A"/>
    <w:rsid w:val="00542E2D"/>
    <w:rsid w:val="00542E3D"/>
    <w:rsid w:val="00543365"/>
    <w:rsid w:val="00543685"/>
    <w:rsid w:val="005436D0"/>
    <w:rsid w:val="00543A73"/>
    <w:rsid w:val="00543F27"/>
    <w:rsid w:val="005444A7"/>
    <w:rsid w:val="0054453D"/>
    <w:rsid w:val="00544D71"/>
    <w:rsid w:val="0054512A"/>
    <w:rsid w:val="0054631D"/>
    <w:rsid w:val="00547176"/>
    <w:rsid w:val="00547270"/>
    <w:rsid w:val="00547FC1"/>
    <w:rsid w:val="005503A5"/>
    <w:rsid w:val="00550659"/>
    <w:rsid w:val="00550D35"/>
    <w:rsid w:val="005511BC"/>
    <w:rsid w:val="0055280B"/>
    <w:rsid w:val="00552EA2"/>
    <w:rsid w:val="00554EC9"/>
    <w:rsid w:val="00555800"/>
    <w:rsid w:val="00555ADD"/>
    <w:rsid w:val="00555D53"/>
    <w:rsid w:val="005561C9"/>
    <w:rsid w:val="0055666F"/>
    <w:rsid w:val="00556EC0"/>
    <w:rsid w:val="00556F25"/>
    <w:rsid w:val="00556FAF"/>
    <w:rsid w:val="00557603"/>
    <w:rsid w:val="00557F17"/>
    <w:rsid w:val="00557FE8"/>
    <w:rsid w:val="0056001F"/>
    <w:rsid w:val="0056026D"/>
    <w:rsid w:val="00560371"/>
    <w:rsid w:val="0056089D"/>
    <w:rsid w:val="00560BE0"/>
    <w:rsid w:val="00560FDA"/>
    <w:rsid w:val="0056178D"/>
    <w:rsid w:val="005618D8"/>
    <w:rsid w:val="00561D6C"/>
    <w:rsid w:val="005621F2"/>
    <w:rsid w:val="00563CBD"/>
    <w:rsid w:val="00563F16"/>
    <w:rsid w:val="00564085"/>
    <w:rsid w:val="005644C1"/>
    <w:rsid w:val="0056520D"/>
    <w:rsid w:val="00565ACC"/>
    <w:rsid w:val="005672ED"/>
    <w:rsid w:val="0056782F"/>
    <w:rsid w:val="00567930"/>
    <w:rsid w:val="00567D3E"/>
    <w:rsid w:val="00570320"/>
    <w:rsid w:val="0057042D"/>
    <w:rsid w:val="00570ED6"/>
    <w:rsid w:val="00571129"/>
    <w:rsid w:val="005711FE"/>
    <w:rsid w:val="0057147E"/>
    <w:rsid w:val="005717FD"/>
    <w:rsid w:val="0057204C"/>
    <w:rsid w:val="005745EB"/>
    <w:rsid w:val="0057499A"/>
    <w:rsid w:val="00574CD7"/>
    <w:rsid w:val="0057544C"/>
    <w:rsid w:val="00575C31"/>
    <w:rsid w:val="00575CA4"/>
    <w:rsid w:val="00575E85"/>
    <w:rsid w:val="005767A0"/>
    <w:rsid w:val="00577312"/>
    <w:rsid w:val="00577F6F"/>
    <w:rsid w:val="00580996"/>
    <w:rsid w:val="00580B17"/>
    <w:rsid w:val="00580E80"/>
    <w:rsid w:val="00581796"/>
    <w:rsid w:val="00581919"/>
    <w:rsid w:val="0058237A"/>
    <w:rsid w:val="0058298B"/>
    <w:rsid w:val="005829E3"/>
    <w:rsid w:val="00582FC5"/>
    <w:rsid w:val="00583773"/>
    <w:rsid w:val="005848B1"/>
    <w:rsid w:val="00585426"/>
    <w:rsid w:val="00585AA5"/>
    <w:rsid w:val="00585B1C"/>
    <w:rsid w:val="0058637A"/>
    <w:rsid w:val="00586868"/>
    <w:rsid w:val="00587060"/>
    <w:rsid w:val="0058759B"/>
    <w:rsid w:val="0058795C"/>
    <w:rsid w:val="00587FE8"/>
    <w:rsid w:val="005908DA"/>
    <w:rsid w:val="00590B5B"/>
    <w:rsid w:val="00590C64"/>
    <w:rsid w:val="005919EF"/>
    <w:rsid w:val="00591A22"/>
    <w:rsid w:val="00591D6F"/>
    <w:rsid w:val="00591E3D"/>
    <w:rsid w:val="00591FAF"/>
    <w:rsid w:val="0059265B"/>
    <w:rsid w:val="005927F7"/>
    <w:rsid w:val="00592C84"/>
    <w:rsid w:val="00594656"/>
    <w:rsid w:val="00594AC3"/>
    <w:rsid w:val="00594C8A"/>
    <w:rsid w:val="00595065"/>
    <w:rsid w:val="005955D9"/>
    <w:rsid w:val="005957CB"/>
    <w:rsid w:val="00595E90"/>
    <w:rsid w:val="005965BE"/>
    <w:rsid w:val="0059685B"/>
    <w:rsid w:val="00596BF3"/>
    <w:rsid w:val="00596D5F"/>
    <w:rsid w:val="005972B1"/>
    <w:rsid w:val="00597A95"/>
    <w:rsid w:val="005A0279"/>
    <w:rsid w:val="005A07B6"/>
    <w:rsid w:val="005A0EB9"/>
    <w:rsid w:val="005A164A"/>
    <w:rsid w:val="005A18CE"/>
    <w:rsid w:val="005A1CD0"/>
    <w:rsid w:val="005A23D4"/>
    <w:rsid w:val="005A24EA"/>
    <w:rsid w:val="005A26BA"/>
    <w:rsid w:val="005A27DF"/>
    <w:rsid w:val="005A29A0"/>
    <w:rsid w:val="005A2D1D"/>
    <w:rsid w:val="005A2E02"/>
    <w:rsid w:val="005A43C0"/>
    <w:rsid w:val="005A4721"/>
    <w:rsid w:val="005A49F7"/>
    <w:rsid w:val="005A4ABA"/>
    <w:rsid w:val="005A53A6"/>
    <w:rsid w:val="005A5FEF"/>
    <w:rsid w:val="005A6203"/>
    <w:rsid w:val="005A62D0"/>
    <w:rsid w:val="005A64BB"/>
    <w:rsid w:val="005A67F4"/>
    <w:rsid w:val="005A6956"/>
    <w:rsid w:val="005A6CF4"/>
    <w:rsid w:val="005A6D35"/>
    <w:rsid w:val="005A6DA3"/>
    <w:rsid w:val="005A6E13"/>
    <w:rsid w:val="005A6F6E"/>
    <w:rsid w:val="005B01B0"/>
    <w:rsid w:val="005B021D"/>
    <w:rsid w:val="005B030C"/>
    <w:rsid w:val="005B04BB"/>
    <w:rsid w:val="005B08A3"/>
    <w:rsid w:val="005B08FE"/>
    <w:rsid w:val="005B0BA8"/>
    <w:rsid w:val="005B0E5C"/>
    <w:rsid w:val="005B15FD"/>
    <w:rsid w:val="005B1D8B"/>
    <w:rsid w:val="005B1E44"/>
    <w:rsid w:val="005B27D7"/>
    <w:rsid w:val="005B298F"/>
    <w:rsid w:val="005B2CFA"/>
    <w:rsid w:val="005B2E8B"/>
    <w:rsid w:val="005B30F7"/>
    <w:rsid w:val="005B3511"/>
    <w:rsid w:val="005B3688"/>
    <w:rsid w:val="005B392D"/>
    <w:rsid w:val="005B3951"/>
    <w:rsid w:val="005B41B4"/>
    <w:rsid w:val="005B44D3"/>
    <w:rsid w:val="005B46E8"/>
    <w:rsid w:val="005B4FA8"/>
    <w:rsid w:val="005B5399"/>
    <w:rsid w:val="005B53BE"/>
    <w:rsid w:val="005B545E"/>
    <w:rsid w:val="005B597C"/>
    <w:rsid w:val="005B650E"/>
    <w:rsid w:val="005B6B8E"/>
    <w:rsid w:val="005B6B9D"/>
    <w:rsid w:val="005B7274"/>
    <w:rsid w:val="005B798A"/>
    <w:rsid w:val="005B7A40"/>
    <w:rsid w:val="005B7CA9"/>
    <w:rsid w:val="005B7D39"/>
    <w:rsid w:val="005C0725"/>
    <w:rsid w:val="005C0C79"/>
    <w:rsid w:val="005C11E7"/>
    <w:rsid w:val="005C1494"/>
    <w:rsid w:val="005C14FF"/>
    <w:rsid w:val="005C1A90"/>
    <w:rsid w:val="005C1C41"/>
    <w:rsid w:val="005C2334"/>
    <w:rsid w:val="005C27AC"/>
    <w:rsid w:val="005C3B46"/>
    <w:rsid w:val="005C3D86"/>
    <w:rsid w:val="005C3E7F"/>
    <w:rsid w:val="005C4179"/>
    <w:rsid w:val="005C459A"/>
    <w:rsid w:val="005C45AD"/>
    <w:rsid w:val="005C4828"/>
    <w:rsid w:val="005C48E3"/>
    <w:rsid w:val="005C53A2"/>
    <w:rsid w:val="005C53F9"/>
    <w:rsid w:val="005C5B61"/>
    <w:rsid w:val="005C64D1"/>
    <w:rsid w:val="005C6574"/>
    <w:rsid w:val="005C65E3"/>
    <w:rsid w:val="005C6941"/>
    <w:rsid w:val="005C728C"/>
    <w:rsid w:val="005C7991"/>
    <w:rsid w:val="005C7F68"/>
    <w:rsid w:val="005C7FA1"/>
    <w:rsid w:val="005D04A3"/>
    <w:rsid w:val="005D0848"/>
    <w:rsid w:val="005D0AFB"/>
    <w:rsid w:val="005D17A1"/>
    <w:rsid w:val="005D2E2D"/>
    <w:rsid w:val="005D2E40"/>
    <w:rsid w:val="005D316E"/>
    <w:rsid w:val="005D329E"/>
    <w:rsid w:val="005D4107"/>
    <w:rsid w:val="005D4AAA"/>
    <w:rsid w:val="005D5267"/>
    <w:rsid w:val="005D52B2"/>
    <w:rsid w:val="005D5653"/>
    <w:rsid w:val="005D5AC1"/>
    <w:rsid w:val="005D5F30"/>
    <w:rsid w:val="005D631F"/>
    <w:rsid w:val="005D7868"/>
    <w:rsid w:val="005D7912"/>
    <w:rsid w:val="005D7F62"/>
    <w:rsid w:val="005E0469"/>
    <w:rsid w:val="005E1252"/>
    <w:rsid w:val="005E155F"/>
    <w:rsid w:val="005E1DA5"/>
    <w:rsid w:val="005E2843"/>
    <w:rsid w:val="005E312F"/>
    <w:rsid w:val="005E3B05"/>
    <w:rsid w:val="005E3F64"/>
    <w:rsid w:val="005E400B"/>
    <w:rsid w:val="005E4332"/>
    <w:rsid w:val="005E46BB"/>
    <w:rsid w:val="005E4796"/>
    <w:rsid w:val="005E4A3A"/>
    <w:rsid w:val="005E5090"/>
    <w:rsid w:val="005E5BDC"/>
    <w:rsid w:val="005E6142"/>
    <w:rsid w:val="005E6436"/>
    <w:rsid w:val="005E6450"/>
    <w:rsid w:val="005E76B5"/>
    <w:rsid w:val="005E7C3B"/>
    <w:rsid w:val="005F02FA"/>
    <w:rsid w:val="005F0B98"/>
    <w:rsid w:val="005F1528"/>
    <w:rsid w:val="005F1F83"/>
    <w:rsid w:val="005F1FA7"/>
    <w:rsid w:val="005F2F01"/>
    <w:rsid w:val="005F3241"/>
    <w:rsid w:val="005F36C8"/>
    <w:rsid w:val="005F4CFA"/>
    <w:rsid w:val="005F4E68"/>
    <w:rsid w:val="005F5304"/>
    <w:rsid w:val="005F5CE5"/>
    <w:rsid w:val="005F5D61"/>
    <w:rsid w:val="005F64FC"/>
    <w:rsid w:val="005F7DF1"/>
    <w:rsid w:val="005F7E5C"/>
    <w:rsid w:val="006015BE"/>
    <w:rsid w:val="006015F2"/>
    <w:rsid w:val="0060320E"/>
    <w:rsid w:val="006038DC"/>
    <w:rsid w:val="00603BCF"/>
    <w:rsid w:val="006041C0"/>
    <w:rsid w:val="00604B3E"/>
    <w:rsid w:val="00604EFF"/>
    <w:rsid w:val="006054C8"/>
    <w:rsid w:val="006063BE"/>
    <w:rsid w:val="00606550"/>
    <w:rsid w:val="00606E4F"/>
    <w:rsid w:val="00607110"/>
    <w:rsid w:val="00607513"/>
    <w:rsid w:val="00607E53"/>
    <w:rsid w:val="006100B3"/>
    <w:rsid w:val="006103AD"/>
    <w:rsid w:val="006105B6"/>
    <w:rsid w:val="00610A15"/>
    <w:rsid w:val="00610B5E"/>
    <w:rsid w:val="00610C07"/>
    <w:rsid w:val="00611805"/>
    <w:rsid w:val="006118BF"/>
    <w:rsid w:val="00611900"/>
    <w:rsid w:val="00611E8A"/>
    <w:rsid w:val="00611F7F"/>
    <w:rsid w:val="006122FE"/>
    <w:rsid w:val="0061279F"/>
    <w:rsid w:val="0061280A"/>
    <w:rsid w:val="00613105"/>
    <w:rsid w:val="006132D5"/>
    <w:rsid w:val="00613493"/>
    <w:rsid w:val="00613598"/>
    <w:rsid w:val="00613648"/>
    <w:rsid w:val="006136F9"/>
    <w:rsid w:val="00615AF1"/>
    <w:rsid w:val="0061629F"/>
    <w:rsid w:val="0061686D"/>
    <w:rsid w:val="0061689A"/>
    <w:rsid w:val="00616A75"/>
    <w:rsid w:val="00616EFA"/>
    <w:rsid w:val="006172C6"/>
    <w:rsid w:val="0061736B"/>
    <w:rsid w:val="00617861"/>
    <w:rsid w:val="00617879"/>
    <w:rsid w:val="00617E8E"/>
    <w:rsid w:val="00621636"/>
    <w:rsid w:val="00621F96"/>
    <w:rsid w:val="00622067"/>
    <w:rsid w:val="00622303"/>
    <w:rsid w:val="00622323"/>
    <w:rsid w:val="00622458"/>
    <w:rsid w:val="00622668"/>
    <w:rsid w:val="00622752"/>
    <w:rsid w:val="00622876"/>
    <w:rsid w:val="00622FE2"/>
    <w:rsid w:val="0062308D"/>
    <w:rsid w:val="00623C7B"/>
    <w:rsid w:val="00624149"/>
    <w:rsid w:val="00624352"/>
    <w:rsid w:val="00624549"/>
    <w:rsid w:val="006248AE"/>
    <w:rsid w:val="00624BAB"/>
    <w:rsid w:val="00624CAF"/>
    <w:rsid w:val="00624E21"/>
    <w:rsid w:val="0062535A"/>
    <w:rsid w:val="006253E6"/>
    <w:rsid w:val="0062561D"/>
    <w:rsid w:val="00625A59"/>
    <w:rsid w:val="00625D43"/>
    <w:rsid w:val="00625E64"/>
    <w:rsid w:val="00626296"/>
    <w:rsid w:val="00626391"/>
    <w:rsid w:val="006265B7"/>
    <w:rsid w:val="0062692B"/>
    <w:rsid w:val="00626C40"/>
    <w:rsid w:val="00627453"/>
    <w:rsid w:val="00627963"/>
    <w:rsid w:val="00627D0D"/>
    <w:rsid w:val="00630013"/>
    <w:rsid w:val="0063003F"/>
    <w:rsid w:val="00630299"/>
    <w:rsid w:val="00630653"/>
    <w:rsid w:val="006308FA"/>
    <w:rsid w:val="00631751"/>
    <w:rsid w:val="0063178A"/>
    <w:rsid w:val="00631889"/>
    <w:rsid w:val="0063206B"/>
    <w:rsid w:val="0063293C"/>
    <w:rsid w:val="00632A4D"/>
    <w:rsid w:val="00632D63"/>
    <w:rsid w:val="00633183"/>
    <w:rsid w:val="00633476"/>
    <w:rsid w:val="00633CA7"/>
    <w:rsid w:val="00633F80"/>
    <w:rsid w:val="006346B3"/>
    <w:rsid w:val="00634A8B"/>
    <w:rsid w:val="00634AC7"/>
    <w:rsid w:val="00635054"/>
    <w:rsid w:val="00635229"/>
    <w:rsid w:val="006359F5"/>
    <w:rsid w:val="006360C1"/>
    <w:rsid w:val="00636723"/>
    <w:rsid w:val="00636B63"/>
    <w:rsid w:val="00636BAB"/>
    <w:rsid w:val="00637399"/>
    <w:rsid w:val="00637E4C"/>
    <w:rsid w:val="00640370"/>
    <w:rsid w:val="006403DE"/>
    <w:rsid w:val="00640CBA"/>
    <w:rsid w:val="00640E56"/>
    <w:rsid w:val="00641E22"/>
    <w:rsid w:val="0064256F"/>
    <w:rsid w:val="0064338B"/>
    <w:rsid w:val="006433CD"/>
    <w:rsid w:val="00643882"/>
    <w:rsid w:val="0064398B"/>
    <w:rsid w:val="00643BFA"/>
    <w:rsid w:val="00643E9E"/>
    <w:rsid w:val="006442D0"/>
    <w:rsid w:val="006442E2"/>
    <w:rsid w:val="006444FC"/>
    <w:rsid w:val="006449DD"/>
    <w:rsid w:val="00645143"/>
    <w:rsid w:val="0064515C"/>
    <w:rsid w:val="0064530C"/>
    <w:rsid w:val="00645327"/>
    <w:rsid w:val="00645554"/>
    <w:rsid w:val="00645C60"/>
    <w:rsid w:val="00645EC4"/>
    <w:rsid w:val="00646089"/>
    <w:rsid w:val="00646585"/>
    <w:rsid w:val="00646670"/>
    <w:rsid w:val="00647303"/>
    <w:rsid w:val="00647481"/>
    <w:rsid w:val="00647DA7"/>
    <w:rsid w:val="00647E6F"/>
    <w:rsid w:val="0065001A"/>
    <w:rsid w:val="00651556"/>
    <w:rsid w:val="00651867"/>
    <w:rsid w:val="0065199D"/>
    <w:rsid w:val="00651AC0"/>
    <w:rsid w:val="00651ACD"/>
    <w:rsid w:val="00651B1C"/>
    <w:rsid w:val="006524ED"/>
    <w:rsid w:val="006526D8"/>
    <w:rsid w:val="006527F6"/>
    <w:rsid w:val="006528AC"/>
    <w:rsid w:val="006536A7"/>
    <w:rsid w:val="00653C98"/>
    <w:rsid w:val="00653F2F"/>
    <w:rsid w:val="00653F94"/>
    <w:rsid w:val="0065496F"/>
    <w:rsid w:val="00654C34"/>
    <w:rsid w:val="00655993"/>
    <w:rsid w:val="006559F9"/>
    <w:rsid w:val="00655F59"/>
    <w:rsid w:val="006563EF"/>
    <w:rsid w:val="00657158"/>
    <w:rsid w:val="00657822"/>
    <w:rsid w:val="00660452"/>
    <w:rsid w:val="006604E0"/>
    <w:rsid w:val="00660CC6"/>
    <w:rsid w:val="00660E9C"/>
    <w:rsid w:val="006616F5"/>
    <w:rsid w:val="00661A07"/>
    <w:rsid w:val="00661DB6"/>
    <w:rsid w:val="00662ACB"/>
    <w:rsid w:val="006635E3"/>
    <w:rsid w:val="006640AF"/>
    <w:rsid w:val="006647B3"/>
    <w:rsid w:val="00664BD3"/>
    <w:rsid w:val="00665013"/>
    <w:rsid w:val="00665175"/>
    <w:rsid w:val="006654B1"/>
    <w:rsid w:val="00665C4C"/>
    <w:rsid w:val="00665E22"/>
    <w:rsid w:val="0066635E"/>
    <w:rsid w:val="006667D6"/>
    <w:rsid w:val="00666A54"/>
    <w:rsid w:val="006677BF"/>
    <w:rsid w:val="006679F4"/>
    <w:rsid w:val="00667DB6"/>
    <w:rsid w:val="00670289"/>
    <w:rsid w:val="00670656"/>
    <w:rsid w:val="00670A7F"/>
    <w:rsid w:val="00670B8D"/>
    <w:rsid w:val="0067134A"/>
    <w:rsid w:val="00671C6E"/>
    <w:rsid w:val="006720EA"/>
    <w:rsid w:val="00672358"/>
    <w:rsid w:val="006724C6"/>
    <w:rsid w:val="006725CD"/>
    <w:rsid w:val="00673759"/>
    <w:rsid w:val="00673B2A"/>
    <w:rsid w:val="00674132"/>
    <w:rsid w:val="00674AFD"/>
    <w:rsid w:val="00675059"/>
    <w:rsid w:val="006756A3"/>
    <w:rsid w:val="006759E9"/>
    <w:rsid w:val="006773A6"/>
    <w:rsid w:val="006779B9"/>
    <w:rsid w:val="00677AB9"/>
    <w:rsid w:val="00677D19"/>
    <w:rsid w:val="00677DDB"/>
    <w:rsid w:val="00677F0D"/>
    <w:rsid w:val="00680900"/>
    <w:rsid w:val="00680A2F"/>
    <w:rsid w:val="00680BF3"/>
    <w:rsid w:val="00681481"/>
    <w:rsid w:val="00681C50"/>
    <w:rsid w:val="00682277"/>
    <w:rsid w:val="00682386"/>
    <w:rsid w:val="00682ACD"/>
    <w:rsid w:val="00682D39"/>
    <w:rsid w:val="0068438A"/>
    <w:rsid w:val="00684DCF"/>
    <w:rsid w:val="006851E4"/>
    <w:rsid w:val="006852C2"/>
    <w:rsid w:val="0068535F"/>
    <w:rsid w:val="006864C6"/>
    <w:rsid w:val="0068719F"/>
    <w:rsid w:val="00687305"/>
    <w:rsid w:val="00687784"/>
    <w:rsid w:val="0068792E"/>
    <w:rsid w:val="00687CE3"/>
    <w:rsid w:val="00690561"/>
    <w:rsid w:val="00690736"/>
    <w:rsid w:val="00690FC4"/>
    <w:rsid w:val="00691237"/>
    <w:rsid w:val="006914BE"/>
    <w:rsid w:val="006914D0"/>
    <w:rsid w:val="00691894"/>
    <w:rsid w:val="00691E01"/>
    <w:rsid w:val="0069238E"/>
    <w:rsid w:val="0069291C"/>
    <w:rsid w:val="00692A8E"/>
    <w:rsid w:val="00692CEF"/>
    <w:rsid w:val="00693D7F"/>
    <w:rsid w:val="00694221"/>
    <w:rsid w:val="00694A3C"/>
    <w:rsid w:val="00694A6E"/>
    <w:rsid w:val="0069505D"/>
    <w:rsid w:val="0069524C"/>
    <w:rsid w:val="006954FC"/>
    <w:rsid w:val="006959C5"/>
    <w:rsid w:val="006962E5"/>
    <w:rsid w:val="006964A7"/>
    <w:rsid w:val="00696612"/>
    <w:rsid w:val="00696C20"/>
    <w:rsid w:val="00696EB4"/>
    <w:rsid w:val="006979F8"/>
    <w:rsid w:val="00697BC5"/>
    <w:rsid w:val="006A09A2"/>
    <w:rsid w:val="006A0A10"/>
    <w:rsid w:val="006A1FAB"/>
    <w:rsid w:val="006A22C2"/>
    <w:rsid w:val="006A4C3E"/>
    <w:rsid w:val="006A4DE7"/>
    <w:rsid w:val="006A53EF"/>
    <w:rsid w:val="006A56ED"/>
    <w:rsid w:val="006A6D80"/>
    <w:rsid w:val="006A6E82"/>
    <w:rsid w:val="006A6EB9"/>
    <w:rsid w:val="006A7F0E"/>
    <w:rsid w:val="006B02C7"/>
    <w:rsid w:val="006B033F"/>
    <w:rsid w:val="006B04AD"/>
    <w:rsid w:val="006B04F1"/>
    <w:rsid w:val="006B0B7F"/>
    <w:rsid w:val="006B0EB4"/>
    <w:rsid w:val="006B191E"/>
    <w:rsid w:val="006B19B9"/>
    <w:rsid w:val="006B1C82"/>
    <w:rsid w:val="006B1D3E"/>
    <w:rsid w:val="006B2223"/>
    <w:rsid w:val="006B226F"/>
    <w:rsid w:val="006B2A88"/>
    <w:rsid w:val="006B2F65"/>
    <w:rsid w:val="006B3035"/>
    <w:rsid w:val="006B31F4"/>
    <w:rsid w:val="006B34DF"/>
    <w:rsid w:val="006B34ED"/>
    <w:rsid w:val="006B3C4E"/>
    <w:rsid w:val="006B44DF"/>
    <w:rsid w:val="006B46A2"/>
    <w:rsid w:val="006B4899"/>
    <w:rsid w:val="006B4C40"/>
    <w:rsid w:val="006B4F54"/>
    <w:rsid w:val="006B603E"/>
    <w:rsid w:val="006B687D"/>
    <w:rsid w:val="006B6BA1"/>
    <w:rsid w:val="006B6CA9"/>
    <w:rsid w:val="006B71D8"/>
    <w:rsid w:val="006B77DF"/>
    <w:rsid w:val="006B7843"/>
    <w:rsid w:val="006B7FAD"/>
    <w:rsid w:val="006C0684"/>
    <w:rsid w:val="006C1047"/>
    <w:rsid w:val="006C1257"/>
    <w:rsid w:val="006C1306"/>
    <w:rsid w:val="006C1335"/>
    <w:rsid w:val="006C2247"/>
    <w:rsid w:val="006C2CED"/>
    <w:rsid w:val="006C2D88"/>
    <w:rsid w:val="006C2DEF"/>
    <w:rsid w:val="006C334C"/>
    <w:rsid w:val="006C38FB"/>
    <w:rsid w:val="006C3F92"/>
    <w:rsid w:val="006C41F0"/>
    <w:rsid w:val="006C4D82"/>
    <w:rsid w:val="006C5089"/>
    <w:rsid w:val="006C51F8"/>
    <w:rsid w:val="006C5219"/>
    <w:rsid w:val="006C62A3"/>
    <w:rsid w:val="006C63C8"/>
    <w:rsid w:val="006C6515"/>
    <w:rsid w:val="006C6705"/>
    <w:rsid w:val="006C6B2E"/>
    <w:rsid w:val="006C7010"/>
    <w:rsid w:val="006D03DD"/>
    <w:rsid w:val="006D06FF"/>
    <w:rsid w:val="006D1AFF"/>
    <w:rsid w:val="006D2034"/>
    <w:rsid w:val="006D2668"/>
    <w:rsid w:val="006D324D"/>
    <w:rsid w:val="006D3E21"/>
    <w:rsid w:val="006D42E9"/>
    <w:rsid w:val="006D4A66"/>
    <w:rsid w:val="006D4CF5"/>
    <w:rsid w:val="006D4D97"/>
    <w:rsid w:val="006D51AD"/>
    <w:rsid w:val="006D5755"/>
    <w:rsid w:val="006D58CB"/>
    <w:rsid w:val="006D66B7"/>
    <w:rsid w:val="006D6E04"/>
    <w:rsid w:val="006D7B0B"/>
    <w:rsid w:val="006E0149"/>
    <w:rsid w:val="006E04DA"/>
    <w:rsid w:val="006E07A7"/>
    <w:rsid w:val="006E1040"/>
    <w:rsid w:val="006E12FA"/>
    <w:rsid w:val="006E1BA0"/>
    <w:rsid w:val="006E1E05"/>
    <w:rsid w:val="006E227C"/>
    <w:rsid w:val="006E23D0"/>
    <w:rsid w:val="006E248C"/>
    <w:rsid w:val="006E25B6"/>
    <w:rsid w:val="006E2B97"/>
    <w:rsid w:val="006E2DAB"/>
    <w:rsid w:val="006E2E79"/>
    <w:rsid w:val="006E3C39"/>
    <w:rsid w:val="006E3C6A"/>
    <w:rsid w:val="006E3DEC"/>
    <w:rsid w:val="006E3E03"/>
    <w:rsid w:val="006E4C74"/>
    <w:rsid w:val="006E52E8"/>
    <w:rsid w:val="006E58C6"/>
    <w:rsid w:val="006E65F1"/>
    <w:rsid w:val="006E6A7D"/>
    <w:rsid w:val="006E71BE"/>
    <w:rsid w:val="006E77B0"/>
    <w:rsid w:val="006E7B15"/>
    <w:rsid w:val="006F037D"/>
    <w:rsid w:val="006F04E3"/>
    <w:rsid w:val="006F053B"/>
    <w:rsid w:val="006F0982"/>
    <w:rsid w:val="006F10BB"/>
    <w:rsid w:val="006F156F"/>
    <w:rsid w:val="006F23D0"/>
    <w:rsid w:val="006F32D7"/>
    <w:rsid w:val="006F3625"/>
    <w:rsid w:val="006F3FFD"/>
    <w:rsid w:val="006F4223"/>
    <w:rsid w:val="006F46DB"/>
    <w:rsid w:val="006F4A7F"/>
    <w:rsid w:val="006F64F5"/>
    <w:rsid w:val="006F6D4A"/>
    <w:rsid w:val="006F7051"/>
    <w:rsid w:val="006F71F6"/>
    <w:rsid w:val="006F7B0A"/>
    <w:rsid w:val="007002F8"/>
    <w:rsid w:val="00700431"/>
    <w:rsid w:val="007006D1"/>
    <w:rsid w:val="00700D67"/>
    <w:rsid w:val="00700DD3"/>
    <w:rsid w:val="00701728"/>
    <w:rsid w:val="0070179B"/>
    <w:rsid w:val="007017F1"/>
    <w:rsid w:val="0070180A"/>
    <w:rsid w:val="0070190C"/>
    <w:rsid w:val="00701938"/>
    <w:rsid w:val="00703410"/>
    <w:rsid w:val="00703472"/>
    <w:rsid w:val="0070364C"/>
    <w:rsid w:val="00703A44"/>
    <w:rsid w:val="00703B3A"/>
    <w:rsid w:val="00703BE7"/>
    <w:rsid w:val="00703EAC"/>
    <w:rsid w:val="00703FD8"/>
    <w:rsid w:val="007041BE"/>
    <w:rsid w:val="007044CF"/>
    <w:rsid w:val="0070463D"/>
    <w:rsid w:val="007047B1"/>
    <w:rsid w:val="00704FD7"/>
    <w:rsid w:val="0070545E"/>
    <w:rsid w:val="00705D0A"/>
    <w:rsid w:val="00706180"/>
    <w:rsid w:val="00706B97"/>
    <w:rsid w:val="007074BC"/>
    <w:rsid w:val="00707963"/>
    <w:rsid w:val="00707F94"/>
    <w:rsid w:val="00710566"/>
    <w:rsid w:val="00710617"/>
    <w:rsid w:val="00710E94"/>
    <w:rsid w:val="00711427"/>
    <w:rsid w:val="00711710"/>
    <w:rsid w:val="00711DF8"/>
    <w:rsid w:val="007126C9"/>
    <w:rsid w:val="007131DE"/>
    <w:rsid w:val="0071334F"/>
    <w:rsid w:val="00713698"/>
    <w:rsid w:val="00713DE0"/>
    <w:rsid w:val="00713E44"/>
    <w:rsid w:val="007142DE"/>
    <w:rsid w:val="007144EC"/>
    <w:rsid w:val="00714FCD"/>
    <w:rsid w:val="007150DC"/>
    <w:rsid w:val="00715D43"/>
    <w:rsid w:val="0071644D"/>
    <w:rsid w:val="00717A60"/>
    <w:rsid w:val="00720140"/>
    <w:rsid w:val="00721783"/>
    <w:rsid w:val="00721FD2"/>
    <w:rsid w:val="00722427"/>
    <w:rsid w:val="00722D2A"/>
    <w:rsid w:val="00723792"/>
    <w:rsid w:val="00723D03"/>
    <w:rsid w:val="00724216"/>
    <w:rsid w:val="00724525"/>
    <w:rsid w:val="0072453D"/>
    <w:rsid w:val="00724810"/>
    <w:rsid w:val="0072621E"/>
    <w:rsid w:val="007264CD"/>
    <w:rsid w:val="00726556"/>
    <w:rsid w:val="00726708"/>
    <w:rsid w:val="007267B7"/>
    <w:rsid w:val="007278EC"/>
    <w:rsid w:val="00727985"/>
    <w:rsid w:val="007279D4"/>
    <w:rsid w:val="00727AFC"/>
    <w:rsid w:val="00727D91"/>
    <w:rsid w:val="00730025"/>
    <w:rsid w:val="0073002D"/>
    <w:rsid w:val="00730C0A"/>
    <w:rsid w:val="00730E35"/>
    <w:rsid w:val="0073196E"/>
    <w:rsid w:val="00732580"/>
    <w:rsid w:val="00732689"/>
    <w:rsid w:val="00733982"/>
    <w:rsid w:val="00734219"/>
    <w:rsid w:val="00734700"/>
    <w:rsid w:val="00734B30"/>
    <w:rsid w:val="00734E9D"/>
    <w:rsid w:val="0073528E"/>
    <w:rsid w:val="007354B5"/>
    <w:rsid w:val="00735902"/>
    <w:rsid w:val="00735E84"/>
    <w:rsid w:val="007365DF"/>
    <w:rsid w:val="007367DA"/>
    <w:rsid w:val="0073689B"/>
    <w:rsid w:val="00737427"/>
    <w:rsid w:val="00737722"/>
    <w:rsid w:val="00737AA4"/>
    <w:rsid w:val="00737E27"/>
    <w:rsid w:val="00737E71"/>
    <w:rsid w:val="00740132"/>
    <w:rsid w:val="007404AE"/>
    <w:rsid w:val="007407B3"/>
    <w:rsid w:val="00740BF3"/>
    <w:rsid w:val="00740CBF"/>
    <w:rsid w:val="00740FF8"/>
    <w:rsid w:val="0074118C"/>
    <w:rsid w:val="00741576"/>
    <w:rsid w:val="007415BA"/>
    <w:rsid w:val="0074175B"/>
    <w:rsid w:val="00741915"/>
    <w:rsid w:val="00741F16"/>
    <w:rsid w:val="00742F70"/>
    <w:rsid w:val="007430C7"/>
    <w:rsid w:val="007435E0"/>
    <w:rsid w:val="00743CA8"/>
    <w:rsid w:val="007441F3"/>
    <w:rsid w:val="00744330"/>
    <w:rsid w:val="00745624"/>
    <w:rsid w:val="00745D12"/>
    <w:rsid w:val="007460AC"/>
    <w:rsid w:val="00746296"/>
    <w:rsid w:val="007463C6"/>
    <w:rsid w:val="007470A3"/>
    <w:rsid w:val="007474A4"/>
    <w:rsid w:val="00747D0D"/>
    <w:rsid w:val="00747F5D"/>
    <w:rsid w:val="007503D2"/>
    <w:rsid w:val="00750887"/>
    <w:rsid w:val="00750F22"/>
    <w:rsid w:val="00750FA8"/>
    <w:rsid w:val="00751932"/>
    <w:rsid w:val="00751CA2"/>
    <w:rsid w:val="00752167"/>
    <w:rsid w:val="007527C8"/>
    <w:rsid w:val="007529F4"/>
    <w:rsid w:val="00752C9E"/>
    <w:rsid w:val="00752D1E"/>
    <w:rsid w:val="007530EA"/>
    <w:rsid w:val="00753173"/>
    <w:rsid w:val="007533A8"/>
    <w:rsid w:val="00753573"/>
    <w:rsid w:val="007548EB"/>
    <w:rsid w:val="00754CE0"/>
    <w:rsid w:val="00755A6D"/>
    <w:rsid w:val="0075641E"/>
    <w:rsid w:val="0075750D"/>
    <w:rsid w:val="00757958"/>
    <w:rsid w:val="00757DC0"/>
    <w:rsid w:val="00760ECA"/>
    <w:rsid w:val="007612B0"/>
    <w:rsid w:val="007620D7"/>
    <w:rsid w:val="0076241A"/>
    <w:rsid w:val="0076369D"/>
    <w:rsid w:val="007637F0"/>
    <w:rsid w:val="00763AF9"/>
    <w:rsid w:val="00764B97"/>
    <w:rsid w:val="00764C8C"/>
    <w:rsid w:val="00766312"/>
    <w:rsid w:val="00766792"/>
    <w:rsid w:val="007668B2"/>
    <w:rsid w:val="007668C5"/>
    <w:rsid w:val="00767005"/>
    <w:rsid w:val="0076708D"/>
    <w:rsid w:val="00767A2B"/>
    <w:rsid w:val="00767A2D"/>
    <w:rsid w:val="00770078"/>
    <w:rsid w:val="00770552"/>
    <w:rsid w:val="0077088F"/>
    <w:rsid w:val="00770B62"/>
    <w:rsid w:val="00770CFD"/>
    <w:rsid w:val="00770DA4"/>
    <w:rsid w:val="00771A5B"/>
    <w:rsid w:val="00771F1C"/>
    <w:rsid w:val="00771F32"/>
    <w:rsid w:val="00772331"/>
    <w:rsid w:val="00772496"/>
    <w:rsid w:val="00772735"/>
    <w:rsid w:val="00772C57"/>
    <w:rsid w:val="00772CA8"/>
    <w:rsid w:val="00773ABC"/>
    <w:rsid w:val="00773C0E"/>
    <w:rsid w:val="00773F6F"/>
    <w:rsid w:val="0077487C"/>
    <w:rsid w:val="007749D7"/>
    <w:rsid w:val="00774E50"/>
    <w:rsid w:val="00775523"/>
    <w:rsid w:val="00775699"/>
    <w:rsid w:val="00775911"/>
    <w:rsid w:val="00775E80"/>
    <w:rsid w:val="00776088"/>
    <w:rsid w:val="007763C1"/>
    <w:rsid w:val="0077660A"/>
    <w:rsid w:val="007766A5"/>
    <w:rsid w:val="0077691A"/>
    <w:rsid w:val="00776D19"/>
    <w:rsid w:val="007773DA"/>
    <w:rsid w:val="00777945"/>
    <w:rsid w:val="0077795C"/>
    <w:rsid w:val="00777A4C"/>
    <w:rsid w:val="00777ED4"/>
    <w:rsid w:val="007802EE"/>
    <w:rsid w:val="00780FD7"/>
    <w:rsid w:val="007810FD"/>
    <w:rsid w:val="007816B2"/>
    <w:rsid w:val="00781D03"/>
    <w:rsid w:val="007820F1"/>
    <w:rsid w:val="0078361B"/>
    <w:rsid w:val="00783B3E"/>
    <w:rsid w:val="00783B9A"/>
    <w:rsid w:val="00783E96"/>
    <w:rsid w:val="00783F12"/>
    <w:rsid w:val="00784535"/>
    <w:rsid w:val="00784B14"/>
    <w:rsid w:val="00784C00"/>
    <w:rsid w:val="00785088"/>
    <w:rsid w:val="007850BC"/>
    <w:rsid w:val="007857A8"/>
    <w:rsid w:val="00785F30"/>
    <w:rsid w:val="00787501"/>
    <w:rsid w:val="007877BF"/>
    <w:rsid w:val="00790402"/>
    <w:rsid w:val="00790868"/>
    <w:rsid w:val="00790998"/>
    <w:rsid w:val="00790A75"/>
    <w:rsid w:val="007913F8"/>
    <w:rsid w:val="00791823"/>
    <w:rsid w:val="007918B9"/>
    <w:rsid w:val="00791C58"/>
    <w:rsid w:val="00791D48"/>
    <w:rsid w:val="00792493"/>
    <w:rsid w:val="00792F2B"/>
    <w:rsid w:val="00793717"/>
    <w:rsid w:val="00793975"/>
    <w:rsid w:val="00793D61"/>
    <w:rsid w:val="00793EB0"/>
    <w:rsid w:val="0079405B"/>
    <w:rsid w:val="00794130"/>
    <w:rsid w:val="00794607"/>
    <w:rsid w:val="007947BD"/>
    <w:rsid w:val="00794DF9"/>
    <w:rsid w:val="0079530E"/>
    <w:rsid w:val="0079558B"/>
    <w:rsid w:val="007969A6"/>
    <w:rsid w:val="007970FB"/>
    <w:rsid w:val="00797B70"/>
    <w:rsid w:val="00797C4D"/>
    <w:rsid w:val="007A0388"/>
    <w:rsid w:val="007A0A12"/>
    <w:rsid w:val="007A0E98"/>
    <w:rsid w:val="007A203A"/>
    <w:rsid w:val="007A20D4"/>
    <w:rsid w:val="007A266E"/>
    <w:rsid w:val="007A3314"/>
    <w:rsid w:val="007A35D2"/>
    <w:rsid w:val="007A39A2"/>
    <w:rsid w:val="007A3B37"/>
    <w:rsid w:val="007A3BBA"/>
    <w:rsid w:val="007A417C"/>
    <w:rsid w:val="007A4289"/>
    <w:rsid w:val="007A4797"/>
    <w:rsid w:val="007A47BC"/>
    <w:rsid w:val="007A4F5E"/>
    <w:rsid w:val="007A5144"/>
    <w:rsid w:val="007A5350"/>
    <w:rsid w:val="007A6129"/>
    <w:rsid w:val="007A6822"/>
    <w:rsid w:val="007A6A1F"/>
    <w:rsid w:val="007A70C5"/>
    <w:rsid w:val="007A75E4"/>
    <w:rsid w:val="007A7CB5"/>
    <w:rsid w:val="007A7F29"/>
    <w:rsid w:val="007B0944"/>
    <w:rsid w:val="007B0B35"/>
    <w:rsid w:val="007B0C9B"/>
    <w:rsid w:val="007B102B"/>
    <w:rsid w:val="007B1137"/>
    <w:rsid w:val="007B13EA"/>
    <w:rsid w:val="007B14BA"/>
    <w:rsid w:val="007B162E"/>
    <w:rsid w:val="007B16C7"/>
    <w:rsid w:val="007B179A"/>
    <w:rsid w:val="007B18AB"/>
    <w:rsid w:val="007B2188"/>
    <w:rsid w:val="007B2445"/>
    <w:rsid w:val="007B246A"/>
    <w:rsid w:val="007B3A25"/>
    <w:rsid w:val="007B43C1"/>
    <w:rsid w:val="007B47E7"/>
    <w:rsid w:val="007B4CAF"/>
    <w:rsid w:val="007B5822"/>
    <w:rsid w:val="007B6400"/>
    <w:rsid w:val="007B6441"/>
    <w:rsid w:val="007B6BE1"/>
    <w:rsid w:val="007B6F96"/>
    <w:rsid w:val="007B71AC"/>
    <w:rsid w:val="007B754F"/>
    <w:rsid w:val="007B79B1"/>
    <w:rsid w:val="007B7E3F"/>
    <w:rsid w:val="007C0162"/>
    <w:rsid w:val="007C04FD"/>
    <w:rsid w:val="007C0C2E"/>
    <w:rsid w:val="007C115B"/>
    <w:rsid w:val="007C1372"/>
    <w:rsid w:val="007C140E"/>
    <w:rsid w:val="007C1A73"/>
    <w:rsid w:val="007C1ABF"/>
    <w:rsid w:val="007C2766"/>
    <w:rsid w:val="007C2CF6"/>
    <w:rsid w:val="007C3224"/>
    <w:rsid w:val="007C341C"/>
    <w:rsid w:val="007C371A"/>
    <w:rsid w:val="007C397A"/>
    <w:rsid w:val="007C3F32"/>
    <w:rsid w:val="007C3FA5"/>
    <w:rsid w:val="007C46CB"/>
    <w:rsid w:val="007C50AD"/>
    <w:rsid w:val="007C5763"/>
    <w:rsid w:val="007C613B"/>
    <w:rsid w:val="007C6C4C"/>
    <w:rsid w:val="007C7A64"/>
    <w:rsid w:val="007D08FF"/>
    <w:rsid w:val="007D0A60"/>
    <w:rsid w:val="007D0B08"/>
    <w:rsid w:val="007D0C4A"/>
    <w:rsid w:val="007D0D69"/>
    <w:rsid w:val="007D1026"/>
    <w:rsid w:val="007D11EF"/>
    <w:rsid w:val="007D1898"/>
    <w:rsid w:val="007D19F2"/>
    <w:rsid w:val="007D1BDC"/>
    <w:rsid w:val="007D1F91"/>
    <w:rsid w:val="007D2541"/>
    <w:rsid w:val="007D2592"/>
    <w:rsid w:val="007D261F"/>
    <w:rsid w:val="007D38E5"/>
    <w:rsid w:val="007D3B0A"/>
    <w:rsid w:val="007D3C97"/>
    <w:rsid w:val="007D3C9A"/>
    <w:rsid w:val="007D4B3D"/>
    <w:rsid w:val="007D4BDE"/>
    <w:rsid w:val="007D4EE7"/>
    <w:rsid w:val="007D5083"/>
    <w:rsid w:val="007D5705"/>
    <w:rsid w:val="007D5A16"/>
    <w:rsid w:val="007D670A"/>
    <w:rsid w:val="007D6B7E"/>
    <w:rsid w:val="007D6BDC"/>
    <w:rsid w:val="007D6BDE"/>
    <w:rsid w:val="007D6CF7"/>
    <w:rsid w:val="007D6F27"/>
    <w:rsid w:val="007D71D3"/>
    <w:rsid w:val="007D78E6"/>
    <w:rsid w:val="007D7A48"/>
    <w:rsid w:val="007D7B83"/>
    <w:rsid w:val="007E0707"/>
    <w:rsid w:val="007E0F6C"/>
    <w:rsid w:val="007E1A3E"/>
    <w:rsid w:val="007E1AF3"/>
    <w:rsid w:val="007E1EC9"/>
    <w:rsid w:val="007E2C5D"/>
    <w:rsid w:val="007E2E28"/>
    <w:rsid w:val="007E2FE2"/>
    <w:rsid w:val="007E32A7"/>
    <w:rsid w:val="007E3632"/>
    <w:rsid w:val="007E516C"/>
    <w:rsid w:val="007E5C57"/>
    <w:rsid w:val="007E5D96"/>
    <w:rsid w:val="007E63C3"/>
    <w:rsid w:val="007E6A2D"/>
    <w:rsid w:val="007E6B62"/>
    <w:rsid w:val="007E7137"/>
    <w:rsid w:val="007E7BB2"/>
    <w:rsid w:val="007E7F38"/>
    <w:rsid w:val="007F0214"/>
    <w:rsid w:val="007F021A"/>
    <w:rsid w:val="007F0AAC"/>
    <w:rsid w:val="007F1564"/>
    <w:rsid w:val="007F1D80"/>
    <w:rsid w:val="007F1FE2"/>
    <w:rsid w:val="007F20B1"/>
    <w:rsid w:val="007F2C9E"/>
    <w:rsid w:val="007F2FFB"/>
    <w:rsid w:val="007F330E"/>
    <w:rsid w:val="007F4563"/>
    <w:rsid w:val="007F45DD"/>
    <w:rsid w:val="007F4D6D"/>
    <w:rsid w:val="007F55F6"/>
    <w:rsid w:val="007F5758"/>
    <w:rsid w:val="007F5F2A"/>
    <w:rsid w:val="007F6081"/>
    <w:rsid w:val="007F6237"/>
    <w:rsid w:val="007F67EF"/>
    <w:rsid w:val="007F6842"/>
    <w:rsid w:val="007F69B2"/>
    <w:rsid w:val="007F7CA4"/>
    <w:rsid w:val="007F7D6E"/>
    <w:rsid w:val="00800070"/>
    <w:rsid w:val="008005D6"/>
    <w:rsid w:val="008005FB"/>
    <w:rsid w:val="00800BD9"/>
    <w:rsid w:val="00800DAB"/>
    <w:rsid w:val="00801382"/>
    <w:rsid w:val="0080166D"/>
    <w:rsid w:val="00801D41"/>
    <w:rsid w:val="0080236B"/>
    <w:rsid w:val="008032A6"/>
    <w:rsid w:val="00803BB0"/>
    <w:rsid w:val="00803FBA"/>
    <w:rsid w:val="00804726"/>
    <w:rsid w:val="00805C24"/>
    <w:rsid w:val="00805E0A"/>
    <w:rsid w:val="008071A2"/>
    <w:rsid w:val="00807270"/>
    <w:rsid w:val="00807B1F"/>
    <w:rsid w:val="00807EFB"/>
    <w:rsid w:val="00811982"/>
    <w:rsid w:val="00812555"/>
    <w:rsid w:val="00812986"/>
    <w:rsid w:val="00812C28"/>
    <w:rsid w:val="00813343"/>
    <w:rsid w:val="00813417"/>
    <w:rsid w:val="00813849"/>
    <w:rsid w:val="00813B32"/>
    <w:rsid w:val="008141AE"/>
    <w:rsid w:val="0081424D"/>
    <w:rsid w:val="0081465B"/>
    <w:rsid w:val="00814CC4"/>
    <w:rsid w:val="008163C1"/>
    <w:rsid w:val="00816C6A"/>
    <w:rsid w:val="008170FF"/>
    <w:rsid w:val="0081715C"/>
    <w:rsid w:val="00817256"/>
    <w:rsid w:val="00817D54"/>
    <w:rsid w:val="00817FBB"/>
    <w:rsid w:val="008201DE"/>
    <w:rsid w:val="00820A9E"/>
    <w:rsid w:val="00820D98"/>
    <w:rsid w:val="00820DA0"/>
    <w:rsid w:val="008215C7"/>
    <w:rsid w:val="008215CA"/>
    <w:rsid w:val="00821C38"/>
    <w:rsid w:val="00821D78"/>
    <w:rsid w:val="00821F52"/>
    <w:rsid w:val="008225F3"/>
    <w:rsid w:val="00822DE9"/>
    <w:rsid w:val="008236FD"/>
    <w:rsid w:val="008244C3"/>
    <w:rsid w:val="008244E4"/>
    <w:rsid w:val="00824879"/>
    <w:rsid w:val="00824BAE"/>
    <w:rsid w:val="00824EA1"/>
    <w:rsid w:val="0082513C"/>
    <w:rsid w:val="008258A0"/>
    <w:rsid w:val="00825C88"/>
    <w:rsid w:val="00825E56"/>
    <w:rsid w:val="0082651C"/>
    <w:rsid w:val="0082674D"/>
    <w:rsid w:val="008269A5"/>
    <w:rsid w:val="0082781D"/>
    <w:rsid w:val="0082798C"/>
    <w:rsid w:val="00827C35"/>
    <w:rsid w:val="008306E4"/>
    <w:rsid w:val="0083177A"/>
    <w:rsid w:val="008323AD"/>
    <w:rsid w:val="008327B2"/>
    <w:rsid w:val="00832E55"/>
    <w:rsid w:val="00833661"/>
    <w:rsid w:val="00833EF3"/>
    <w:rsid w:val="00834266"/>
    <w:rsid w:val="0083430E"/>
    <w:rsid w:val="00834C46"/>
    <w:rsid w:val="008360FF"/>
    <w:rsid w:val="0083632C"/>
    <w:rsid w:val="00836DD2"/>
    <w:rsid w:val="00837010"/>
    <w:rsid w:val="00840A6F"/>
    <w:rsid w:val="0084112B"/>
    <w:rsid w:val="00841B48"/>
    <w:rsid w:val="0084294D"/>
    <w:rsid w:val="0084356C"/>
    <w:rsid w:val="008435F6"/>
    <w:rsid w:val="00843710"/>
    <w:rsid w:val="00843A63"/>
    <w:rsid w:val="00843B72"/>
    <w:rsid w:val="008445CC"/>
    <w:rsid w:val="00844FF2"/>
    <w:rsid w:val="00845047"/>
    <w:rsid w:val="00845135"/>
    <w:rsid w:val="0084540D"/>
    <w:rsid w:val="00845610"/>
    <w:rsid w:val="00845B28"/>
    <w:rsid w:val="00846349"/>
    <w:rsid w:val="0084734B"/>
    <w:rsid w:val="00847EAA"/>
    <w:rsid w:val="00850AFB"/>
    <w:rsid w:val="00851802"/>
    <w:rsid w:val="00851E63"/>
    <w:rsid w:val="00851E7A"/>
    <w:rsid w:val="008520AF"/>
    <w:rsid w:val="008531EA"/>
    <w:rsid w:val="008532FD"/>
    <w:rsid w:val="0085395A"/>
    <w:rsid w:val="00854F8B"/>
    <w:rsid w:val="00855D8A"/>
    <w:rsid w:val="00855F63"/>
    <w:rsid w:val="00856464"/>
    <w:rsid w:val="008566C8"/>
    <w:rsid w:val="00856CEE"/>
    <w:rsid w:val="00857C03"/>
    <w:rsid w:val="00857C58"/>
    <w:rsid w:val="00860706"/>
    <w:rsid w:val="00860873"/>
    <w:rsid w:val="008612EA"/>
    <w:rsid w:val="008614CF"/>
    <w:rsid w:val="008615BF"/>
    <w:rsid w:val="008617DC"/>
    <w:rsid w:val="00861BBF"/>
    <w:rsid w:val="00861E3E"/>
    <w:rsid w:val="0086228A"/>
    <w:rsid w:val="00862403"/>
    <w:rsid w:val="008627F0"/>
    <w:rsid w:val="0086288F"/>
    <w:rsid w:val="00863323"/>
    <w:rsid w:val="0086361E"/>
    <w:rsid w:val="00863DB3"/>
    <w:rsid w:val="00864186"/>
    <w:rsid w:val="0086449E"/>
    <w:rsid w:val="00864613"/>
    <w:rsid w:val="0086467E"/>
    <w:rsid w:val="00864E01"/>
    <w:rsid w:val="0086500B"/>
    <w:rsid w:val="008653A9"/>
    <w:rsid w:val="0086562B"/>
    <w:rsid w:val="00865FBA"/>
    <w:rsid w:val="00866727"/>
    <w:rsid w:val="00866D29"/>
    <w:rsid w:val="00867767"/>
    <w:rsid w:val="00867777"/>
    <w:rsid w:val="008679FF"/>
    <w:rsid w:val="0087002A"/>
    <w:rsid w:val="008704C8"/>
    <w:rsid w:val="00870AE6"/>
    <w:rsid w:val="00870EAF"/>
    <w:rsid w:val="008716D2"/>
    <w:rsid w:val="008727CA"/>
    <w:rsid w:val="008728CD"/>
    <w:rsid w:val="00872A53"/>
    <w:rsid w:val="0087312C"/>
    <w:rsid w:val="00873297"/>
    <w:rsid w:val="00873AEB"/>
    <w:rsid w:val="00874A31"/>
    <w:rsid w:val="008750E8"/>
    <w:rsid w:val="008754C4"/>
    <w:rsid w:val="008755B9"/>
    <w:rsid w:val="00876186"/>
    <w:rsid w:val="0087658C"/>
    <w:rsid w:val="008768A8"/>
    <w:rsid w:val="00876A1E"/>
    <w:rsid w:val="00876C84"/>
    <w:rsid w:val="0087708B"/>
    <w:rsid w:val="00877285"/>
    <w:rsid w:val="008774FF"/>
    <w:rsid w:val="0087772E"/>
    <w:rsid w:val="00877852"/>
    <w:rsid w:val="00877858"/>
    <w:rsid w:val="00880A09"/>
    <w:rsid w:val="00880BCC"/>
    <w:rsid w:val="00880F89"/>
    <w:rsid w:val="008810F2"/>
    <w:rsid w:val="0088144C"/>
    <w:rsid w:val="00881D1D"/>
    <w:rsid w:val="00881F1C"/>
    <w:rsid w:val="008822DD"/>
    <w:rsid w:val="008824AD"/>
    <w:rsid w:val="008827A2"/>
    <w:rsid w:val="00882D12"/>
    <w:rsid w:val="00882E70"/>
    <w:rsid w:val="00883639"/>
    <w:rsid w:val="008837D5"/>
    <w:rsid w:val="0088392E"/>
    <w:rsid w:val="00883A17"/>
    <w:rsid w:val="00883BB7"/>
    <w:rsid w:val="00884558"/>
    <w:rsid w:val="00884A71"/>
    <w:rsid w:val="00884C03"/>
    <w:rsid w:val="00884C7E"/>
    <w:rsid w:val="0088607D"/>
    <w:rsid w:val="008860EA"/>
    <w:rsid w:val="0088623E"/>
    <w:rsid w:val="008865ED"/>
    <w:rsid w:val="0088702A"/>
    <w:rsid w:val="008870C3"/>
    <w:rsid w:val="00887669"/>
    <w:rsid w:val="008879B3"/>
    <w:rsid w:val="0089129C"/>
    <w:rsid w:val="008919C9"/>
    <w:rsid w:val="008930C6"/>
    <w:rsid w:val="008934FC"/>
    <w:rsid w:val="00893796"/>
    <w:rsid w:val="008939BA"/>
    <w:rsid w:val="008948B3"/>
    <w:rsid w:val="008948EA"/>
    <w:rsid w:val="008951AF"/>
    <w:rsid w:val="008951BC"/>
    <w:rsid w:val="0089577C"/>
    <w:rsid w:val="00896E2C"/>
    <w:rsid w:val="0089752D"/>
    <w:rsid w:val="008978CF"/>
    <w:rsid w:val="008978F7"/>
    <w:rsid w:val="00897954"/>
    <w:rsid w:val="00897B39"/>
    <w:rsid w:val="00897CA7"/>
    <w:rsid w:val="008A016D"/>
    <w:rsid w:val="008A020E"/>
    <w:rsid w:val="008A03F5"/>
    <w:rsid w:val="008A0466"/>
    <w:rsid w:val="008A11A8"/>
    <w:rsid w:val="008A1489"/>
    <w:rsid w:val="008A1A11"/>
    <w:rsid w:val="008A1A53"/>
    <w:rsid w:val="008A2216"/>
    <w:rsid w:val="008A282D"/>
    <w:rsid w:val="008A28C1"/>
    <w:rsid w:val="008A342B"/>
    <w:rsid w:val="008A34FB"/>
    <w:rsid w:val="008A3683"/>
    <w:rsid w:val="008A3B35"/>
    <w:rsid w:val="008A3D2E"/>
    <w:rsid w:val="008A4123"/>
    <w:rsid w:val="008A450A"/>
    <w:rsid w:val="008A520E"/>
    <w:rsid w:val="008A5572"/>
    <w:rsid w:val="008A5B48"/>
    <w:rsid w:val="008A675A"/>
    <w:rsid w:val="008A6AA3"/>
    <w:rsid w:val="008A6E82"/>
    <w:rsid w:val="008A7093"/>
    <w:rsid w:val="008A7164"/>
    <w:rsid w:val="008A7884"/>
    <w:rsid w:val="008A79A6"/>
    <w:rsid w:val="008A7AEC"/>
    <w:rsid w:val="008B08F2"/>
    <w:rsid w:val="008B0FC4"/>
    <w:rsid w:val="008B16C7"/>
    <w:rsid w:val="008B16CE"/>
    <w:rsid w:val="008B1F0D"/>
    <w:rsid w:val="008B22E7"/>
    <w:rsid w:val="008B2F71"/>
    <w:rsid w:val="008B3989"/>
    <w:rsid w:val="008B39E1"/>
    <w:rsid w:val="008B3B10"/>
    <w:rsid w:val="008B3C11"/>
    <w:rsid w:val="008B4737"/>
    <w:rsid w:val="008B572A"/>
    <w:rsid w:val="008B599B"/>
    <w:rsid w:val="008B60B5"/>
    <w:rsid w:val="008B655D"/>
    <w:rsid w:val="008B67C9"/>
    <w:rsid w:val="008B6806"/>
    <w:rsid w:val="008B6AB9"/>
    <w:rsid w:val="008B6F43"/>
    <w:rsid w:val="008B72DD"/>
    <w:rsid w:val="008B79EE"/>
    <w:rsid w:val="008B7AE8"/>
    <w:rsid w:val="008B7F5E"/>
    <w:rsid w:val="008C01DD"/>
    <w:rsid w:val="008C087B"/>
    <w:rsid w:val="008C0892"/>
    <w:rsid w:val="008C0ADA"/>
    <w:rsid w:val="008C1605"/>
    <w:rsid w:val="008C183E"/>
    <w:rsid w:val="008C1CDC"/>
    <w:rsid w:val="008C219D"/>
    <w:rsid w:val="008C223A"/>
    <w:rsid w:val="008C2B14"/>
    <w:rsid w:val="008C2FBD"/>
    <w:rsid w:val="008C2FFA"/>
    <w:rsid w:val="008C36F4"/>
    <w:rsid w:val="008C47A9"/>
    <w:rsid w:val="008C47AE"/>
    <w:rsid w:val="008C4F0F"/>
    <w:rsid w:val="008C579C"/>
    <w:rsid w:val="008C57B5"/>
    <w:rsid w:val="008C57F7"/>
    <w:rsid w:val="008C5833"/>
    <w:rsid w:val="008C5A9D"/>
    <w:rsid w:val="008C5F2B"/>
    <w:rsid w:val="008C608D"/>
    <w:rsid w:val="008C6233"/>
    <w:rsid w:val="008C6F08"/>
    <w:rsid w:val="008C73D6"/>
    <w:rsid w:val="008C75F0"/>
    <w:rsid w:val="008C77C3"/>
    <w:rsid w:val="008C7CDD"/>
    <w:rsid w:val="008D018B"/>
    <w:rsid w:val="008D0804"/>
    <w:rsid w:val="008D082B"/>
    <w:rsid w:val="008D0922"/>
    <w:rsid w:val="008D0ED5"/>
    <w:rsid w:val="008D0EE4"/>
    <w:rsid w:val="008D1332"/>
    <w:rsid w:val="008D1551"/>
    <w:rsid w:val="008D16D7"/>
    <w:rsid w:val="008D1A96"/>
    <w:rsid w:val="008D23CB"/>
    <w:rsid w:val="008D279E"/>
    <w:rsid w:val="008D2B43"/>
    <w:rsid w:val="008D2FA1"/>
    <w:rsid w:val="008D38EF"/>
    <w:rsid w:val="008D3FFF"/>
    <w:rsid w:val="008D4305"/>
    <w:rsid w:val="008D51F3"/>
    <w:rsid w:val="008D5AFC"/>
    <w:rsid w:val="008D5E27"/>
    <w:rsid w:val="008D5F63"/>
    <w:rsid w:val="008D61F8"/>
    <w:rsid w:val="008D69D5"/>
    <w:rsid w:val="008D783C"/>
    <w:rsid w:val="008D78E6"/>
    <w:rsid w:val="008D7DB3"/>
    <w:rsid w:val="008E019A"/>
    <w:rsid w:val="008E04BF"/>
    <w:rsid w:val="008E12CA"/>
    <w:rsid w:val="008E12F4"/>
    <w:rsid w:val="008E1C3E"/>
    <w:rsid w:val="008E1D0F"/>
    <w:rsid w:val="008E1E71"/>
    <w:rsid w:val="008E2016"/>
    <w:rsid w:val="008E21B5"/>
    <w:rsid w:val="008E32A5"/>
    <w:rsid w:val="008E3EE2"/>
    <w:rsid w:val="008E42CC"/>
    <w:rsid w:val="008E43D6"/>
    <w:rsid w:val="008E4B63"/>
    <w:rsid w:val="008E4DB2"/>
    <w:rsid w:val="008E59EF"/>
    <w:rsid w:val="008E5FB5"/>
    <w:rsid w:val="008E6088"/>
    <w:rsid w:val="008E6157"/>
    <w:rsid w:val="008E6534"/>
    <w:rsid w:val="008E6EC1"/>
    <w:rsid w:val="008E70B8"/>
    <w:rsid w:val="008F00B9"/>
    <w:rsid w:val="008F01E4"/>
    <w:rsid w:val="008F08CF"/>
    <w:rsid w:val="008F1375"/>
    <w:rsid w:val="008F1A2D"/>
    <w:rsid w:val="008F1D06"/>
    <w:rsid w:val="008F260F"/>
    <w:rsid w:val="008F297C"/>
    <w:rsid w:val="008F2B61"/>
    <w:rsid w:val="008F2F16"/>
    <w:rsid w:val="008F350D"/>
    <w:rsid w:val="008F3A51"/>
    <w:rsid w:val="008F431C"/>
    <w:rsid w:val="008F4784"/>
    <w:rsid w:val="008F4C07"/>
    <w:rsid w:val="008F4CF8"/>
    <w:rsid w:val="008F4D3F"/>
    <w:rsid w:val="008F50EC"/>
    <w:rsid w:val="008F5CE1"/>
    <w:rsid w:val="008F6248"/>
    <w:rsid w:val="008F6417"/>
    <w:rsid w:val="008F75BE"/>
    <w:rsid w:val="00900C82"/>
    <w:rsid w:val="00900FE2"/>
    <w:rsid w:val="0090107C"/>
    <w:rsid w:val="00901114"/>
    <w:rsid w:val="009016FD"/>
    <w:rsid w:val="0090261C"/>
    <w:rsid w:val="009026DB"/>
    <w:rsid w:val="009026E0"/>
    <w:rsid w:val="00903182"/>
    <w:rsid w:val="00903590"/>
    <w:rsid w:val="00903FE4"/>
    <w:rsid w:val="00904854"/>
    <w:rsid w:val="0090487D"/>
    <w:rsid w:val="00904884"/>
    <w:rsid w:val="009055D6"/>
    <w:rsid w:val="009064CC"/>
    <w:rsid w:val="009069B8"/>
    <w:rsid w:val="0090720A"/>
    <w:rsid w:val="0090771E"/>
    <w:rsid w:val="00907EE3"/>
    <w:rsid w:val="00910308"/>
    <w:rsid w:val="009117C0"/>
    <w:rsid w:val="009120C1"/>
    <w:rsid w:val="0091246F"/>
    <w:rsid w:val="009127A4"/>
    <w:rsid w:val="00912DFF"/>
    <w:rsid w:val="00912E08"/>
    <w:rsid w:val="0091373A"/>
    <w:rsid w:val="00913C81"/>
    <w:rsid w:val="009144A3"/>
    <w:rsid w:val="00914D48"/>
    <w:rsid w:val="0091557E"/>
    <w:rsid w:val="00916D17"/>
    <w:rsid w:val="00916D4C"/>
    <w:rsid w:val="00916FA9"/>
    <w:rsid w:val="00917451"/>
    <w:rsid w:val="00917AAB"/>
    <w:rsid w:val="009204F2"/>
    <w:rsid w:val="00920514"/>
    <w:rsid w:val="00920517"/>
    <w:rsid w:val="00920586"/>
    <w:rsid w:val="009205E6"/>
    <w:rsid w:val="009209F4"/>
    <w:rsid w:val="009210BD"/>
    <w:rsid w:val="009215F1"/>
    <w:rsid w:val="00921BCF"/>
    <w:rsid w:val="00921FF4"/>
    <w:rsid w:val="00922338"/>
    <w:rsid w:val="0092351F"/>
    <w:rsid w:val="0092361B"/>
    <w:rsid w:val="00923D1D"/>
    <w:rsid w:val="00923EFE"/>
    <w:rsid w:val="009241F0"/>
    <w:rsid w:val="00924238"/>
    <w:rsid w:val="009243A9"/>
    <w:rsid w:val="00924BAB"/>
    <w:rsid w:val="00924D52"/>
    <w:rsid w:val="0092568B"/>
    <w:rsid w:val="00925B5B"/>
    <w:rsid w:val="00925C0B"/>
    <w:rsid w:val="00925C64"/>
    <w:rsid w:val="009263B3"/>
    <w:rsid w:val="009276FF"/>
    <w:rsid w:val="009279FC"/>
    <w:rsid w:val="00927C63"/>
    <w:rsid w:val="00927EEA"/>
    <w:rsid w:val="0093033B"/>
    <w:rsid w:val="009303B3"/>
    <w:rsid w:val="00930A47"/>
    <w:rsid w:val="009310C7"/>
    <w:rsid w:val="0093174C"/>
    <w:rsid w:val="00931D19"/>
    <w:rsid w:val="00931D53"/>
    <w:rsid w:val="00932203"/>
    <w:rsid w:val="009326BE"/>
    <w:rsid w:val="00932B56"/>
    <w:rsid w:val="00932B64"/>
    <w:rsid w:val="0093308A"/>
    <w:rsid w:val="009338CA"/>
    <w:rsid w:val="00933BF8"/>
    <w:rsid w:val="00934697"/>
    <w:rsid w:val="0093566B"/>
    <w:rsid w:val="00935ACF"/>
    <w:rsid w:val="00935C26"/>
    <w:rsid w:val="009360FD"/>
    <w:rsid w:val="00936BDE"/>
    <w:rsid w:val="00937AF5"/>
    <w:rsid w:val="00940591"/>
    <w:rsid w:val="009406A7"/>
    <w:rsid w:val="00940B6E"/>
    <w:rsid w:val="009415CB"/>
    <w:rsid w:val="00942C38"/>
    <w:rsid w:val="00944231"/>
    <w:rsid w:val="009442EA"/>
    <w:rsid w:val="009454E3"/>
    <w:rsid w:val="0094674B"/>
    <w:rsid w:val="009468EE"/>
    <w:rsid w:val="00946F25"/>
    <w:rsid w:val="00946FA7"/>
    <w:rsid w:val="00947A91"/>
    <w:rsid w:val="009501EC"/>
    <w:rsid w:val="00950675"/>
    <w:rsid w:val="009511AE"/>
    <w:rsid w:val="00951367"/>
    <w:rsid w:val="00951C60"/>
    <w:rsid w:val="00952C79"/>
    <w:rsid w:val="00953139"/>
    <w:rsid w:val="00953B42"/>
    <w:rsid w:val="0095417E"/>
    <w:rsid w:val="00954289"/>
    <w:rsid w:val="009544A6"/>
    <w:rsid w:val="009545E9"/>
    <w:rsid w:val="0095483A"/>
    <w:rsid w:val="00954961"/>
    <w:rsid w:val="00954EC3"/>
    <w:rsid w:val="00954F85"/>
    <w:rsid w:val="009551B4"/>
    <w:rsid w:val="00955472"/>
    <w:rsid w:val="009556AC"/>
    <w:rsid w:val="009558E0"/>
    <w:rsid w:val="00956413"/>
    <w:rsid w:val="009568E2"/>
    <w:rsid w:val="00956F05"/>
    <w:rsid w:val="00956FA2"/>
    <w:rsid w:val="0095744F"/>
    <w:rsid w:val="009575B9"/>
    <w:rsid w:val="00957B69"/>
    <w:rsid w:val="00960201"/>
    <w:rsid w:val="00961941"/>
    <w:rsid w:val="00962111"/>
    <w:rsid w:val="00962113"/>
    <w:rsid w:val="0096214D"/>
    <w:rsid w:val="00962652"/>
    <w:rsid w:val="0096282F"/>
    <w:rsid w:val="00962B2E"/>
    <w:rsid w:val="00962BA7"/>
    <w:rsid w:val="00964559"/>
    <w:rsid w:val="00964DB9"/>
    <w:rsid w:val="0096574C"/>
    <w:rsid w:val="00965B1A"/>
    <w:rsid w:val="00965CA4"/>
    <w:rsid w:val="00966461"/>
    <w:rsid w:val="00966977"/>
    <w:rsid w:val="0096725E"/>
    <w:rsid w:val="0096799C"/>
    <w:rsid w:val="00967CD3"/>
    <w:rsid w:val="00967F73"/>
    <w:rsid w:val="009701ED"/>
    <w:rsid w:val="0097056F"/>
    <w:rsid w:val="00970765"/>
    <w:rsid w:val="0097100E"/>
    <w:rsid w:val="00971421"/>
    <w:rsid w:val="00971BF1"/>
    <w:rsid w:val="009725B5"/>
    <w:rsid w:val="0097369A"/>
    <w:rsid w:val="009738F8"/>
    <w:rsid w:val="00973D48"/>
    <w:rsid w:val="00973FE0"/>
    <w:rsid w:val="009742BD"/>
    <w:rsid w:val="00974503"/>
    <w:rsid w:val="0097465C"/>
    <w:rsid w:val="00975EFA"/>
    <w:rsid w:val="009760CA"/>
    <w:rsid w:val="009768C6"/>
    <w:rsid w:val="0097766A"/>
    <w:rsid w:val="00977B18"/>
    <w:rsid w:val="00977E05"/>
    <w:rsid w:val="00980296"/>
    <w:rsid w:val="00980783"/>
    <w:rsid w:val="00980CB7"/>
    <w:rsid w:val="00980E18"/>
    <w:rsid w:val="009813F5"/>
    <w:rsid w:val="00981AFF"/>
    <w:rsid w:val="00981B9A"/>
    <w:rsid w:val="0098241A"/>
    <w:rsid w:val="00982B30"/>
    <w:rsid w:val="00982C32"/>
    <w:rsid w:val="00983119"/>
    <w:rsid w:val="00984531"/>
    <w:rsid w:val="00984A66"/>
    <w:rsid w:val="00985085"/>
    <w:rsid w:val="00985A2D"/>
    <w:rsid w:val="00985A8D"/>
    <w:rsid w:val="00985C28"/>
    <w:rsid w:val="009866E6"/>
    <w:rsid w:val="0098675D"/>
    <w:rsid w:val="00987416"/>
    <w:rsid w:val="009874B9"/>
    <w:rsid w:val="00987A8F"/>
    <w:rsid w:val="00987B12"/>
    <w:rsid w:val="00987D44"/>
    <w:rsid w:val="00990B78"/>
    <w:rsid w:val="00990F4F"/>
    <w:rsid w:val="009912DA"/>
    <w:rsid w:val="009915A2"/>
    <w:rsid w:val="00991CA0"/>
    <w:rsid w:val="00992112"/>
    <w:rsid w:val="0099231C"/>
    <w:rsid w:val="00992774"/>
    <w:rsid w:val="00992963"/>
    <w:rsid w:val="00992E1D"/>
    <w:rsid w:val="009936B1"/>
    <w:rsid w:val="0099468B"/>
    <w:rsid w:val="00994A98"/>
    <w:rsid w:val="00995050"/>
    <w:rsid w:val="0099573E"/>
    <w:rsid w:val="00996244"/>
    <w:rsid w:val="009973CF"/>
    <w:rsid w:val="00997419"/>
    <w:rsid w:val="0099765F"/>
    <w:rsid w:val="00997ACD"/>
    <w:rsid w:val="00997AE9"/>
    <w:rsid w:val="009A02C5"/>
    <w:rsid w:val="009A0F9D"/>
    <w:rsid w:val="009A123C"/>
    <w:rsid w:val="009A1FC1"/>
    <w:rsid w:val="009A20DE"/>
    <w:rsid w:val="009A2110"/>
    <w:rsid w:val="009A23FB"/>
    <w:rsid w:val="009A2D13"/>
    <w:rsid w:val="009A2E1F"/>
    <w:rsid w:val="009A38AB"/>
    <w:rsid w:val="009A3BC8"/>
    <w:rsid w:val="009A3C5C"/>
    <w:rsid w:val="009A40BA"/>
    <w:rsid w:val="009A4A59"/>
    <w:rsid w:val="009A4A6E"/>
    <w:rsid w:val="009A4B27"/>
    <w:rsid w:val="009A53D9"/>
    <w:rsid w:val="009A5AC6"/>
    <w:rsid w:val="009A6288"/>
    <w:rsid w:val="009A77A9"/>
    <w:rsid w:val="009A7F37"/>
    <w:rsid w:val="009B0150"/>
    <w:rsid w:val="009B153B"/>
    <w:rsid w:val="009B1A49"/>
    <w:rsid w:val="009B227B"/>
    <w:rsid w:val="009B262D"/>
    <w:rsid w:val="009B28F4"/>
    <w:rsid w:val="009B2930"/>
    <w:rsid w:val="009B336F"/>
    <w:rsid w:val="009B44D5"/>
    <w:rsid w:val="009B4ED4"/>
    <w:rsid w:val="009B528D"/>
    <w:rsid w:val="009B58F4"/>
    <w:rsid w:val="009B5CED"/>
    <w:rsid w:val="009B5FAF"/>
    <w:rsid w:val="009B6458"/>
    <w:rsid w:val="009B68B3"/>
    <w:rsid w:val="009B72FC"/>
    <w:rsid w:val="009B781B"/>
    <w:rsid w:val="009B7F9F"/>
    <w:rsid w:val="009C0D7D"/>
    <w:rsid w:val="009C1621"/>
    <w:rsid w:val="009C1CDD"/>
    <w:rsid w:val="009C21BA"/>
    <w:rsid w:val="009C2388"/>
    <w:rsid w:val="009C25B1"/>
    <w:rsid w:val="009C27BA"/>
    <w:rsid w:val="009C28E9"/>
    <w:rsid w:val="009C2C00"/>
    <w:rsid w:val="009C3BFA"/>
    <w:rsid w:val="009C3C38"/>
    <w:rsid w:val="009C3E40"/>
    <w:rsid w:val="009C488D"/>
    <w:rsid w:val="009C4CD7"/>
    <w:rsid w:val="009C4CE7"/>
    <w:rsid w:val="009C4D43"/>
    <w:rsid w:val="009C5C69"/>
    <w:rsid w:val="009C6045"/>
    <w:rsid w:val="009C65D7"/>
    <w:rsid w:val="009C6AA1"/>
    <w:rsid w:val="009C6D0A"/>
    <w:rsid w:val="009C6EF3"/>
    <w:rsid w:val="009C77FD"/>
    <w:rsid w:val="009C7AB3"/>
    <w:rsid w:val="009D042E"/>
    <w:rsid w:val="009D0458"/>
    <w:rsid w:val="009D05B4"/>
    <w:rsid w:val="009D0A58"/>
    <w:rsid w:val="009D10E4"/>
    <w:rsid w:val="009D113E"/>
    <w:rsid w:val="009D15B0"/>
    <w:rsid w:val="009D165E"/>
    <w:rsid w:val="009D20B0"/>
    <w:rsid w:val="009D22A0"/>
    <w:rsid w:val="009D2C25"/>
    <w:rsid w:val="009D2CA6"/>
    <w:rsid w:val="009D33FC"/>
    <w:rsid w:val="009D43BB"/>
    <w:rsid w:val="009D44B7"/>
    <w:rsid w:val="009D4E83"/>
    <w:rsid w:val="009D4EB8"/>
    <w:rsid w:val="009D5027"/>
    <w:rsid w:val="009D54F6"/>
    <w:rsid w:val="009D5702"/>
    <w:rsid w:val="009D5DD5"/>
    <w:rsid w:val="009D60A6"/>
    <w:rsid w:val="009D6291"/>
    <w:rsid w:val="009D6759"/>
    <w:rsid w:val="009D6A6A"/>
    <w:rsid w:val="009D6D4A"/>
    <w:rsid w:val="009D6EDE"/>
    <w:rsid w:val="009D7289"/>
    <w:rsid w:val="009D76B4"/>
    <w:rsid w:val="009D7BB1"/>
    <w:rsid w:val="009E0A94"/>
    <w:rsid w:val="009E0B04"/>
    <w:rsid w:val="009E0F05"/>
    <w:rsid w:val="009E16F0"/>
    <w:rsid w:val="009E1C57"/>
    <w:rsid w:val="009E1CC1"/>
    <w:rsid w:val="009E1DBE"/>
    <w:rsid w:val="009E1EED"/>
    <w:rsid w:val="009E20D9"/>
    <w:rsid w:val="009E2466"/>
    <w:rsid w:val="009E2761"/>
    <w:rsid w:val="009E2B1C"/>
    <w:rsid w:val="009E2E15"/>
    <w:rsid w:val="009E2EA2"/>
    <w:rsid w:val="009E3B63"/>
    <w:rsid w:val="009E3F44"/>
    <w:rsid w:val="009E469D"/>
    <w:rsid w:val="009E478A"/>
    <w:rsid w:val="009E47FD"/>
    <w:rsid w:val="009E4AD9"/>
    <w:rsid w:val="009E6401"/>
    <w:rsid w:val="009E66E9"/>
    <w:rsid w:val="009E6938"/>
    <w:rsid w:val="009E6B46"/>
    <w:rsid w:val="009E7B80"/>
    <w:rsid w:val="009F03CC"/>
    <w:rsid w:val="009F05D3"/>
    <w:rsid w:val="009F0614"/>
    <w:rsid w:val="009F0FEA"/>
    <w:rsid w:val="009F198C"/>
    <w:rsid w:val="009F2269"/>
    <w:rsid w:val="009F28EA"/>
    <w:rsid w:val="009F3304"/>
    <w:rsid w:val="009F36B2"/>
    <w:rsid w:val="009F405C"/>
    <w:rsid w:val="009F494A"/>
    <w:rsid w:val="009F53D7"/>
    <w:rsid w:val="009F6B7E"/>
    <w:rsid w:val="009F6BD6"/>
    <w:rsid w:val="009F73E8"/>
    <w:rsid w:val="009F74B3"/>
    <w:rsid w:val="009F7B2C"/>
    <w:rsid w:val="00A0053D"/>
    <w:rsid w:val="00A007F7"/>
    <w:rsid w:val="00A00A84"/>
    <w:rsid w:val="00A00C2C"/>
    <w:rsid w:val="00A00DBB"/>
    <w:rsid w:val="00A01071"/>
    <w:rsid w:val="00A010B4"/>
    <w:rsid w:val="00A01795"/>
    <w:rsid w:val="00A01CBF"/>
    <w:rsid w:val="00A022E4"/>
    <w:rsid w:val="00A023FE"/>
    <w:rsid w:val="00A024B2"/>
    <w:rsid w:val="00A027ED"/>
    <w:rsid w:val="00A0282F"/>
    <w:rsid w:val="00A03461"/>
    <w:rsid w:val="00A0385F"/>
    <w:rsid w:val="00A03928"/>
    <w:rsid w:val="00A03C34"/>
    <w:rsid w:val="00A03CAA"/>
    <w:rsid w:val="00A04281"/>
    <w:rsid w:val="00A04737"/>
    <w:rsid w:val="00A04DEC"/>
    <w:rsid w:val="00A053A0"/>
    <w:rsid w:val="00A054CB"/>
    <w:rsid w:val="00A05F96"/>
    <w:rsid w:val="00A05FB6"/>
    <w:rsid w:val="00A0605C"/>
    <w:rsid w:val="00A060A1"/>
    <w:rsid w:val="00A06258"/>
    <w:rsid w:val="00A06D51"/>
    <w:rsid w:val="00A06DFF"/>
    <w:rsid w:val="00A07137"/>
    <w:rsid w:val="00A074C8"/>
    <w:rsid w:val="00A075DE"/>
    <w:rsid w:val="00A0795E"/>
    <w:rsid w:val="00A1051F"/>
    <w:rsid w:val="00A10895"/>
    <w:rsid w:val="00A1110B"/>
    <w:rsid w:val="00A11205"/>
    <w:rsid w:val="00A11ED3"/>
    <w:rsid w:val="00A1260D"/>
    <w:rsid w:val="00A12D7C"/>
    <w:rsid w:val="00A132C1"/>
    <w:rsid w:val="00A132EA"/>
    <w:rsid w:val="00A156E3"/>
    <w:rsid w:val="00A15C42"/>
    <w:rsid w:val="00A16BF9"/>
    <w:rsid w:val="00A1704B"/>
    <w:rsid w:val="00A17149"/>
    <w:rsid w:val="00A17747"/>
    <w:rsid w:val="00A178D5"/>
    <w:rsid w:val="00A179FF"/>
    <w:rsid w:val="00A17EBE"/>
    <w:rsid w:val="00A2060A"/>
    <w:rsid w:val="00A20675"/>
    <w:rsid w:val="00A20AD4"/>
    <w:rsid w:val="00A20F7B"/>
    <w:rsid w:val="00A21179"/>
    <w:rsid w:val="00A211BB"/>
    <w:rsid w:val="00A2178D"/>
    <w:rsid w:val="00A22846"/>
    <w:rsid w:val="00A22995"/>
    <w:rsid w:val="00A22C55"/>
    <w:rsid w:val="00A2300D"/>
    <w:rsid w:val="00A233A4"/>
    <w:rsid w:val="00A2441C"/>
    <w:rsid w:val="00A2443F"/>
    <w:rsid w:val="00A24482"/>
    <w:rsid w:val="00A24ADD"/>
    <w:rsid w:val="00A24E20"/>
    <w:rsid w:val="00A24E27"/>
    <w:rsid w:val="00A25040"/>
    <w:rsid w:val="00A252AD"/>
    <w:rsid w:val="00A25919"/>
    <w:rsid w:val="00A25C22"/>
    <w:rsid w:val="00A272A0"/>
    <w:rsid w:val="00A272AD"/>
    <w:rsid w:val="00A27FC8"/>
    <w:rsid w:val="00A3068F"/>
    <w:rsid w:val="00A30BD9"/>
    <w:rsid w:val="00A30D89"/>
    <w:rsid w:val="00A30E7F"/>
    <w:rsid w:val="00A31850"/>
    <w:rsid w:val="00A31E42"/>
    <w:rsid w:val="00A3210E"/>
    <w:rsid w:val="00A321CB"/>
    <w:rsid w:val="00A32750"/>
    <w:rsid w:val="00A32CBE"/>
    <w:rsid w:val="00A32DC4"/>
    <w:rsid w:val="00A32E45"/>
    <w:rsid w:val="00A33B02"/>
    <w:rsid w:val="00A33CA9"/>
    <w:rsid w:val="00A340D0"/>
    <w:rsid w:val="00A346B3"/>
    <w:rsid w:val="00A34984"/>
    <w:rsid w:val="00A34CA4"/>
    <w:rsid w:val="00A34E83"/>
    <w:rsid w:val="00A35ACA"/>
    <w:rsid w:val="00A36F45"/>
    <w:rsid w:val="00A372C4"/>
    <w:rsid w:val="00A37E24"/>
    <w:rsid w:val="00A40872"/>
    <w:rsid w:val="00A412E5"/>
    <w:rsid w:val="00A41379"/>
    <w:rsid w:val="00A41D5B"/>
    <w:rsid w:val="00A4210E"/>
    <w:rsid w:val="00A426BD"/>
    <w:rsid w:val="00A42785"/>
    <w:rsid w:val="00A43874"/>
    <w:rsid w:val="00A43C5F"/>
    <w:rsid w:val="00A43FF9"/>
    <w:rsid w:val="00A44CA6"/>
    <w:rsid w:val="00A45064"/>
    <w:rsid w:val="00A45A7F"/>
    <w:rsid w:val="00A4657D"/>
    <w:rsid w:val="00A465C6"/>
    <w:rsid w:val="00A46718"/>
    <w:rsid w:val="00A46BDE"/>
    <w:rsid w:val="00A47429"/>
    <w:rsid w:val="00A47C4C"/>
    <w:rsid w:val="00A5033C"/>
    <w:rsid w:val="00A50712"/>
    <w:rsid w:val="00A514AC"/>
    <w:rsid w:val="00A5167F"/>
    <w:rsid w:val="00A51C6B"/>
    <w:rsid w:val="00A51D4E"/>
    <w:rsid w:val="00A52073"/>
    <w:rsid w:val="00A5223F"/>
    <w:rsid w:val="00A538F8"/>
    <w:rsid w:val="00A53B61"/>
    <w:rsid w:val="00A53F97"/>
    <w:rsid w:val="00A5426F"/>
    <w:rsid w:val="00A542C4"/>
    <w:rsid w:val="00A5437B"/>
    <w:rsid w:val="00A54540"/>
    <w:rsid w:val="00A54649"/>
    <w:rsid w:val="00A54A66"/>
    <w:rsid w:val="00A54DBC"/>
    <w:rsid w:val="00A54E62"/>
    <w:rsid w:val="00A555C7"/>
    <w:rsid w:val="00A55B22"/>
    <w:rsid w:val="00A5650A"/>
    <w:rsid w:val="00A56E4A"/>
    <w:rsid w:val="00A5760E"/>
    <w:rsid w:val="00A579AB"/>
    <w:rsid w:val="00A57D8E"/>
    <w:rsid w:val="00A60081"/>
    <w:rsid w:val="00A60259"/>
    <w:rsid w:val="00A609E2"/>
    <w:rsid w:val="00A60EAE"/>
    <w:rsid w:val="00A61118"/>
    <w:rsid w:val="00A616D9"/>
    <w:rsid w:val="00A619AF"/>
    <w:rsid w:val="00A620EF"/>
    <w:rsid w:val="00A62119"/>
    <w:rsid w:val="00A62243"/>
    <w:rsid w:val="00A625CB"/>
    <w:rsid w:val="00A63771"/>
    <w:rsid w:val="00A63DE6"/>
    <w:rsid w:val="00A63E76"/>
    <w:rsid w:val="00A63FD0"/>
    <w:rsid w:val="00A645DF"/>
    <w:rsid w:val="00A64A3D"/>
    <w:rsid w:val="00A64ADF"/>
    <w:rsid w:val="00A64D8D"/>
    <w:rsid w:val="00A64F5C"/>
    <w:rsid w:val="00A650D7"/>
    <w:rsid w:val="00A65661"/>
    <w:rsid w:val="00A65AC5"/>
    <w:rsid w:val="00A65B5D"/>
    <w:rsid w:val="00A65C77"/>
    <w:rsid w:val="00A67145"/>
    <w:rsid w:val="00A67292"/>
    <w:rsid w:val="00A67556"/>
    <w:rsid w:val="00A67A98"/>
    <w:rsid w:val="00A7068D"/>
    <w:rsid w:val="00A709F6"/>
    <w:rsid w:val="00A70C87"/>
    <w:rsid w:val="00A70EA7"/>
    <w:rsid w:val="00A71091"/>
    <w:rsid w:val="00A710F0"/>
    <w:rsid w:val="00A71421"/>
    <w:rsid w:val="00A71DB9"/>
    <w:rsid w:val="00A71FE9"/>
    <w:rsid w:val="00A72664"/>
    <w:rsid w:val="00A7298E"/>
    <w:rsid w:val="00A72A8E"/>
    <w:rsid w:val="00A7309F"/>
    <w:rsid w:val="00A732DB"/>
    <w:rsid w:val="00A736AB"/>
    <w:rsid w:val="00A73BFC"/>
    <w:rsid w:val="00A74E05"/>
    <w:rsid w:val="00A75B39"/>
    <w:rsid w:val="00A75D9A"/>
    <w:rsid w:val="00A76077"/>
    <w:rsid w:val="00A761BD"/>
    <w:rsid w:val="00A76CB2"/>
    <w:rsid w:val="00A770AB"/>
    <w:rsid w:val="00A7739F"/>
    <w:rsid w:val="00A774A5"/>
    <w:rsid w:val="00A77FE0"/>
    <w:rsid w:val="00A803B6"/>
    <w:rsid w:val="00A806B3"/>
    <w:rsid w:val="00A80F87"/>
    <w:rsid w:val="00A81B75"/>
    <w:rsid w:val="00A81C3B"/>
    <w:rsid w:val="00A82997"/>
    <w:rsid w:val="00A82A8F"/>
    <w:rsid w:val="00A82F95"/>
    <w:rsid w:val="00A8332B"/>
    <w:rsid w:val="00A838F2"/>
    <w:rsid w:val="00A83B6B"/>
    <w:rsid w:val="00A84C4C"/>
    <w:rsid w:val="00A84E6D"/>
    <w:rsid w:val="00A85E52"/>
    <w:rsid w:val="00A86AFB"/>
    <w:rsid w:val="00A872EA"/>
    <w:rsid w:val="00A87669"/>
    <w:rsid w:val="00A87ADE"/>
    <w:rsid w:val="00A87BA9"/>
    <w:rsid w:val="00A90333"/>
    <w:rsid w:val="00A90980"/>
    <w:rsid w:val="00A90A1C"/>
    <w:rsid w:val="00A9153A"/>
    <w:rsid w:val="00A91B53"/>
    <w:rsid w:val="00A920AF"/>
    <w:rsid w:val="00A921A9"/>
    <w:rsid w:val="00A9240E"/>
    <w:rsid w:val="00A9274C"/>
    <w:rsid w:val="00A92ED8"/>
    <w:rsid w:val="00A93C2F"/>
    <w:rsid w:val="00A93ED4"/>
    <w:rsid w:val="00A944EC"/>
    <w:rsid w:val="00A9472E"/>
    <w:rsid w:val="00A94997"/>
    <w:rsid w:val="00A94EE6"/>
    <w:rsid w:val="00A95370"/>
    <w:rsid w:val="00A958FA"/>
    <w:rsid w:val="00A95AE2"/>
    <w:rsid w:val="00A95B4C"/>
    <w:rsid w:val="00A95C7D"/>
    <w:rsid w:val="00A95CED"/>
    <w:rsid w:val="00A95F20"/>
    <w:rsid w:val="00A95F68"/>
    <w:rsid w:val="00A96073"/>
    <w:rsid w:val="00A96558"/>
    <w:rsid w:val="00A96AA1"/>
    <w:rsid w:val="00A96C7B"/>
    <w:rsid w:val="00A96F02"/>
    <w:rsid w:val="00A971D6"/>
    <w:rsid w:val="00A975DB"/>
    <w:rsid w:val="00A976F6"/>
    <w:rsid w:val="00A977B8"/>
    <w:rsid w:val="00A97B7F"/>
    <w:rsid w:val="00AA002E"/>
    <w:rsid w:val="00AA0423"/>
    <w:rsid w:val="00AA049C"/>
    <w:rsid w:val="00AA0676"/>
    <w:rsid w:val="00AA08F7"/>
    <w:rsid w:val="00AA0C4A"/>
    <w:rsid w:val="00AA0D68"/>
    <w:rsid w:val="00AA1277"/>
    <w:rsid w:val="00AA16BE"/>
    <w:rsid w:val="00AA17CF"/>
    <w:rsid w:val="00AA1C3B"/>
    <w:rsid w:val="00AA1CED"/>
    <w:rsid w:val="00AA2155"/>
    <w:rsid w:val="00AA21B9"/>
    <w:rsid w:val="00AA25B9"/>
    <w:rsid w:val="00AA25DC"/>
    <w:rsid w:val="00AA31C3"/>
    <w:rsid w:val="00AA3579"/>
    <w:rsid w:val="00AA37B9"/>
    <w:rsid w:val="00AA430D"/>
    <w:rsid w:val="00AA4DE5"/>
    <w:rsid w:val="00AA50F2"/>
    <w:rsid w:val="00AA5418"/>
    <w:rsid w:val="00AA60AD"/>
    <w:rsid w:val="00AA69A2"/>
    <w:rsid w:val="00AA6B4F"/>
    <w:rsid w:val="00AA6C01"/>
    <w:rsid w:val="00AA70F7"/>
    <w:rsid w:val="00AA76B9"/>
    <w:rsid w:val="00AB02E7"/>
    <w:rsid w:val="00AB037E"/>
    <w:rsid w:val="00AB08EF"/>
    <w:rsid w:val="00AB0E51"/>
    <w:rsid w:val="00AB2003"/>
    <w:rsid w:val="00AB278E"/>
    <w:rsid w:val="00AB2F2B"/>
    <w:rsid w:val="00AB3283"/>
    <w:rsid w:val="00AB3463"/>
    <w:rsid w:val="00AB3583"/>
    <w:rsid w:val="00AB3FCA"/>
    <w:rsid w:val="00AB4569"/>
    <w:rsid w:val="00AB478D"/>
    <w:rsid w:val="00AB49BD"/>
    <w:rsid w:val="00AB5792"/>
    <w:rsid w:val="00AB5818"/>
    <w:rsid w:val="00AB59BE"/>
    <w:rsid w:val="00AB5E5C"/>
    <w:rsid w:val="00AB647F"/>
    <w:rsid w:val="00AB66FC"/>
    <w:rsid w:val="00AB6930"/>
    <w:rsid w:val="00AB6DC0"/>
    <w:rsid w:val="00AB7590"/>
    <w:rsid w:val="00AB770A"/>
    <w:rsid w:val="00AB7D24"/>
    <w:rsid w:val="00AB7D73"/>
    <w:rsid w:val="00AC00BB"/>
    <w:rsid w:val="00AC11FD"/>
    <w:rsid w:val="00AC1A0D"/>
    <w:rsid w:val="00AC1A2B"/>
    <w:rsid w:val="00AC1BBF"/>
    <w:rsid w:val="00AC1C40"/>
    <w:rsid w:val="00AC1D3D"/>
    <w:rsid w:val="00AC2547"/>
    <w:rsid w:val="00AC28B6"/>
    <w:rsid w:val="00AC2A59"/>
    <w:rsid w:val="00AC2F8D"/>
    <w:rsid w:val="00AC32B7"/>
    <w:rsid w:val="00AC4B95"/>
    <w:rsid w:val="00AC50CF"/>
    <w:rsid w:val="00AC6256"/>
    <w:rsid w:val="00AC64AC"/>
    <w:rsid w:val="00AC653D"/>
    <w:rsid w:val="00AC6E78"/>
    <w:rsid w:val="00AC77DE"/>
    <w:rsid w:val="00AC7D4F"/>
    <w:rsid w:val="00AD0D80"/>
    <w:rsid w:val="00AD1CDD"/>
    <w:rsid w:val="00AD2456"/>
    <w:rsid w:val="00AD30DB"/>
    <w:rsid w:val="00AD30F4"/>
    <w:rsid w:val="00AD336B"/>
    <w:rsid w:val="00AD3750"/>
    <w:rsid w:val="00AD3759"/>
    <w:rsid w:val="00AD3961"/>
    <w:rsid w:val="00AD3EE7"/>
    <w:rsid w:val="00AD5687"/>
    <w:rsid w:val="00AD5964"/>
    <w:rsid w:val="00AD5B32"/>
    <w:rsid w:val="00AD5C67"/>
    <w:rsid w:val="00AD5E4E"/>
    <w:rsid w:val="00AD64EC"/>
    <w:rsid w:val="00AD65EB"/>
    <w:rsid w:val="00AD6773"/>
    <w:rsid w:val="00AD6EDF"/>
    <w:rsid w:val="00AD7A85"/>
    <w:rsid w:val="00AD7B04"/>
    <w:rsid w:val="00AE043F"/>
    <w:rsid w:val="00AE09F3"/>
    <w:rsid w:val="00AE2A86"/>
    <w:rsid w:val="00AE2BD0"/>
    <w:rsid w:val="00AE3429"/>
    <w:rsid w:val="00AE3604"/>
    <w:rsid w:val="00AE3970"/>
    <w:rsid w:val="00AE3C1F"/>
    <w:rsid w:val="00AE46CC"/>
    <w:rsid w:val="00AE4E33"/>
    <w:rsid w:val="00AE4F43"/>
    <w:rsid w:val="00AE537E"/>
    <w:rsid w:val="00AE56B6"/>
    <w:rsid w:val="00AE6081"/>
    <w:rsid w:val="00AE65E5"/>
    <w:rsid w:val="00AE6F22"/>
    <w:rsid w:val="00AE77D6"/>
    <w:rsid w:val="00AE7F69"/>
    <w:rsid w:val="00AF0072"/>
    <w:rsid w:val="00AF08AF"/>
    <w:rsid w:val="00AF0903"/>
    <w:rsid w:val="00AF0A71"/>
    <w:rsid w:val="00AF0B4B"/>
    <w:rsid w:val="00AF17F3"/>
    <w:rsid w:val="00AF207C"/>
    <w:rsid w:val="00AF2283"/>
    <w:rsid w:val="00AF2D8A"/>
    <w:rsid w:val="00AF35BA"/>
    <w:rsid w:val="00AF3A52"/>
    <w:rsid w:val="00AF3EBF"/>
    <w:rsid w:val="00AF489F"/>
    <w:rsid w:val="00AF4D11"/>
    <w:rsid w:val="00AF4EEE"/>
    <w:rsid w:val="00AF526D"/>
    <w:rsid w:val="00AF54D6"/>
    <w:rsid w:val="00AF55A9"/>
    <w:rsid w:val="00AF6166"/>
    <w:rsid w:val="00AF6B18"/>
    <w:rsid w:val="00AF6F38"/>
    <w:rsid w:val="00AF717B"/>
    <w:rsid w:val="00AF72C5"/>
    <w:rsid w:val="00AF7556"/>
    <w:rsid w:val="00AF78F4"/>
    <w:rsid w:val="00AF7987"/>
    <w:rsid w:val="00B000DD"/>
    <w:rsid w:val="00B0102A"/>
    <w:rsid w:val="00B01530"/>
    <w:rsid w:val="00B01CC1"/>
    <w:rsid w:val="00B027B2"/>
    <w:rsid w:val="00B02B5A"/>
    <w:rsid w:val="00B02C70"/>
    <w:rsid w:val="00B02CB7"/>
    <w:rsid w:val="00B02F0A"/>
    <w:rsid w:val="00B0398F"/>
    <w:rsid w:val="00B03FD1"/>
    <w:rsid w:val="00B041C2"/>
    <w:rsid w:val="00B041E6"/>
    <w:rsid w:val="00B044BE"/>
    <w:rsid w:val="00B0467C"/>
    <w:rsid w:val="00B04A5A"/>
    <w:rsid w:val="00B0515E"/>
    <w:rsid w:val="00B05537"/>
    <w:rsid w:val="00B05BDA"/>
    <w:rsid w:val="00B063F3"/>
    <w:rsid w:val="00B063F7"/>
    <w:rsid w:val="00B06615"/>
    <w:rsid w:val="00B0753D"/>
    <w:rsid w:val="00B07E2F"/>
    <w:rsid w:val="00B07E9C"/>
    <w:rsid w:val="00B10E7D"/>
    <w:rsid w:val="00B11839"/>
    <w:rsid w:val="00B119FC"/>
    <w:rsid w:val="00B1201A"/>
    <w:rsid w:val="00B12798"/>
    <w:rsid w:val="00B1291C"/>
    <w:rsid w:val="00B13220"/>
    <w:rsid w:val="00B13253"/>
    <w:rsid w:val="00B13CF9"/>
    <w:rsid w:val="00B142FC"/>
    <w:rsid w:val="00B14494"/>
    <w:rsid w:val="00B14E43"/>
    <w:rsid w:val="00B14E4A"/>
    <w:rsid w:val="00B1515D"/>
    <w:rsid w:val="00B15255"/>
    <w:rsid w:val="00B155D3"/>
    <w:rsid w:val="00B1597D"/>
    <w:rsid w:val="00B15AA7"/>
    <w:rsid w:val="00B163FE"/>
    <w:rsid w:val="00B164C3"/>
    <w:rsid w:val="00B168B7"/>
    <w:rsid w:val="00B1726F"/>
    <w:rsid w:val="00B1779D"/>
    <w:rsid w:val="00B1784B"/>
    <w:rsid w:val="00B17AA6"/>
    <w:rsid w:val="00B17D37"/>
    <w:rsid w:val="00B203C6"/>
    <w:rsid w:val="00B20F6B"/>
    <w:rsid w:val="00B21DE3"/>
    <w:rsid w:val="00B21F4E"/>
    <w:rsid w:val="00B22911"/>
    <w:rsid w:val="00B23691"/>
    <w:rsid w:val="00B23A14"/>
    <w:rsid w:val="00B23C93"/>
    <w:rsid w:val="00B24411"/>
    <w:rsid w:val="00B24490"/>
    <w:rsid w:val="00B2526E"/>
    <w:rsid w:val="00B25D2F"/>
    <w:rsid w:val="00B26076"/>
    <w:rsid w:val="00B272B4"/>
    <w:rsid w:val="00B273B8"/>
    <w:rsid w:val="00B275D4"/>
    <w:rsid w:val="00B30E87"/>
    <w:rsid w:val="00B311FA"/>
    <w:rsid w:val="00B318C7"/>
    <w:rsid w:val="00B322D7"/>
    <w:rsid w:val="00B325A9"/>
    <w:rsid w:val="00B328A3"/>
    <w:rsid w:val="00B329EA"/>
    <w:rsid w:val="00B34208"/>
    <w:rsid w:val="00B3477F"/>
    <w:rsid w:val="00B34803"/>
    <w:rsid w:val="00B348A5"/>
    <w:rsid w:val="00B34E1F"/>
    <w:rsid w:val="00B3554F"/>
    <w:rsid w:val="00B36554"/>
    <w:rsid w:val="00B36E7D"/>
    <w:rsid w:val="00B370E8"/>
    <w:rsid w:val="00B37AA0"/>
    <w:rsid w:val="00B37CB0"/>
    <w:rsid w:val="00B40667"/>
    <w:rsid w:val="00B40C1A"/>
    <w:rsid w:val="00B410AA"/>
    <w:rsid w:val="00B412A7"/>
    <w:rsid w:val="00B41465"/>
    <w:rsid w:val="00B4183A"/>
    <w:rsid w:val="00B41857"/>
    <w:rsid w:val="00B41C0F"/>
    <w:rsid w:val="00B4236C"/>
    <w:rsid w:val="00B4242B"/>
    <w:rsid w:val="00B4243B"/>
    <w:rsid w:val="00B429E0"/>
    <w:rsid w:val="00B43200"/>
    <w:rsid w:val="00B4397A"/>
    <w:rsid w:val="00B439CD"/>
    <w:rsid w:val="00B43BE7"/>
    <w:rsid w:val="00B43EF3"/>
    <w:rsid w:val="00B440BE"/>
    <w:rsid w:val="00B44BFF"/>
    <w:rsid w:val="00B4509D"/>
    <w:rsid w:val="00B451E9"/>
    <w:rsid w:val="00B4563D"/>
    <w:rsid w:val="00B45907"/>
    <w:rsid w:val="00B46005"/>
    <w:rsid w:val="00B46410"/>
    <w:rsid w:val="00B4674C"/>
    <w:rsid w:val="00B467B8"/>
    <w:rsid w:val="00B46B49"/>
    <w:rsid w:val="00B46B7E"/>
    <w:rsid w:val="00B46D96"/>
    <w:rsid w:val="00B47147"/>
    <w:rsid w:val="00B4734B"/>
    <w:rsid w:val="00B4747A"/>
    <w:rsid w:val="00B47845"/>
    <w:rsid w:val="00B47986"/>
    <w:rsid w:val="00B47E43"/>
    <w:rsid w:val="00B50724"/>
    <w:rsid w:val="00B50836"/>
    <w:rsid w:val="00B50A25"/>
    <w:rsid w:val="00B515ED"/>
    <w:rsid w:val="00B51D53"/>
    <w:rsid w:val="00B51EF9"/>
    <w:rsid w:val="00B528F9"/>
    <w:rsid w:val="00B52C52"/>
    <w:rsid w:val="00B53121"/>
    <w:rsid w:val="00B531A7"/>
    <w:rsid w:val="00B531F7"/>
    <w:rsid w:val="00B53449"/>
    <w:rsid w:val="00B53714"/>
    <w:rsid w:val="00B5391A"/>
    <w:rsid w:val="00B53C67"/>
    <w:rsid w:val="00B5433F"/>
    <w:rsid w:val="00B54547"/>
    <w:rsid w:val="00B54A44"/>
    <w:rsid w:val="00B54D98"/>
    <w:rsid w:val="00B556BE"/>
    <w:rsid w:val="00B55772"/>
    <w:rsid w:val="00B56136"/>
    <w:rsid w:val="00B57532"/>
    <w:rsid w:val="00B57CA1"/>
    <w:rsid w:val="00B603CC"/>
    <w:rsid w:val="00B6053C"/>
    <w:rsid w:val="00B60BF9"/>
    <w:rsid w:val="00B61091"/>
    <w:rsid w:val="00B614D8"/>
    <w:rsid w:val="00B6231D"/>
    <w:rsid w:val="00B62F5D"/>
    <w:rsid w:val="00B63149"/>
    <w:rsid w:val="00B63385"/>
    <w:rsid w:val="00B635D9"/>
    <w:rsid w:val="00B639B7"/>
    <w:rsid w:val="00B63D7D"/>
    <w:rsid w:val="00B63DA0"/>
    <w:rsid w:val="00B63EDC"/>
    <w:rsid w:val="00B641C2"/>
    <w:rsid w:val="00B64D66"/>
    <w:rsid w:val="00B64E6E"/>
    <w:rsid w:val="00B6528B"/>
    <w:rsid w:val="00B653ED"/>
    <w:rsid w:val="00B655AC"/>
    <w:rsid w:val="00B65E4E"/>
    <w:rsid w:val="00B664F0"/>
    <w:rsid w:val="00B6698D"/>
    <w:rsid w:val="00B677F7"/>
    <w:rsid w:val="00B67B15"/>
    <w:rsid w:val="00B67E17"/>
    <w:rsid w:val="00B70F0B"/>
    <w:rsid w:val="00B71214"/>
    <w:rsid w:val="00B71AF9"/>
    <w:rsid w:val="00B720FB"/>
    <w:rsid w:val="00B72613"/>
    <w:rsid w:val="00B72C86"/>
    <w:rsid w:val="00B73718"/>
    <w:rsid w:val="00B738A6"/>
    <w:rsid w:val="00B73A12"/>
    <w:rsid w:val="00B73BE8"/>
    <w:rsid w:val="00B73BFB"/>
    <w:rsid w:val="00B73F0A"/>
    <w:rsid w:val="00B74456"/>
    <w:rsid w:val="00B7448B"/>
    <w:rsid w:val="00B74659"/>
    <w:rsid w:val="00B7494E"/>
    <w:rsid w:val="00B75105"/>
    <w:rsid w:val="00B7632A"/>
    <w:rsid w:val="00B77B34"/>
    <w:rsid w:val="00B80711"/>
    <w:rsid w:val="00B80B53"/>
    <w:rsid w:val="00B80EC3"/>
    <w:rsid w:val="00B80F94"/>
    <w:rsid w:val="00B818FD"/>
    <w:rsid w:val="00B81C1D"/>
    <w:rsid w:val="00B81EE5"/>
    <w:rsid w:val="00B81EE6"/>
    <w:rsid w:val="00B81F5E"/>
    <w:rsid w:val="00B81F78"/>
    <w:rsid w:val="00B82432"/>
    <w:rsid w:val="00B825C4"/>
    <w:rsid w:val="00B825EE"/>
    <w:rsid w:val="00B8260A"/>
    <w:rsid w:val="00B82B5A"/>
    <w:rsid w:val="00B82CE6"/>
    <w:rsid w:val="00B830A0"/>
    <w:rsid w:val="00B83E79"/>
    <w:rsid w:val="00B8409F"/>
    <w:rsid w:val="00B841F2"/>
    <w:rsid w:val="00B8522F"/>
    <w:rsid w:val="00B85332"/>
    <w:rsid w:val="00B861C7"/>
    <w:rsid w:val="00B87D47"/>
    <w:rsid w:val="00B900E7"/>
    <w:rsid w:val="00B911BF"/>
    <w:rsid w:val="00B912CE"/>
    <w:rsid w:val="00B92242"/>
    <w:rsid w:val="00B926F1"/>
    <w:rsid w:val="00B92F7B"/>
    <w:rsid w:val="00B9306B"/>
    <w:rsid w:val="00B934A6"/>
    <w:rsid w:val="00B93850"/>
    <w:rsid w:val="00B93CFF"/>
    <w:rsid w:val="00B94D7D"/>
    <w:rsid w:val="00B95539"/>
    <w:rsid w:val="00B95C44"/>
    <w:rsid w:val="00B95FF8"/>
    <w:rsid w:val="00B96209"/>
    <w:rsid w:val="00B9673C"/>
    <w:rsid w:val="00B96882"/>
    <w:rsid w:val="00B9784E"/>
    <w:rsid w:val="00BA0AC8"/>
    <w:rsid w:val="00BA0CBA"/>
    <w:rsid w:val="00BA0DE9"/>
    <w:rsid w:val="00BA0FE3"/>
    <w:rsid w:val="00BA14B5"/>
    <w:rsid w:val="00BA187C"/>
    <w:rsid w:val="00BA20CD"/>
    <w:rsid w:val="00BA290C"/>
    <w:rsid w:val="00BA2C3A"/>
    <w:rsid w:val="00BA38DF"/>
    <w:rsid w:val="00BA3B04"/>
    <w:rsid w:val="00BA3D00"/>
    <w:rsid w:val="00BA3D92"/>
    <w:rsid w:val="00BA4A63"/>
    <w:rsid w:val="00BA4CAB"/>
    <w:rsid w:val="00BA4CB2"/>
    <w:rsid w:val="00BA4D61"/>
    <w:rsid w:val="00BA538F"/>
    <w:rsid w:val="00BA53A9"/>
    <w:rsid w:val="00BA589C"/>
    <w:rsid w:val="00BA5A31"/>
    <w:rsid w:val="00BA5D87"/>
    <w:rsid w:val="00BA61F9"/>
    <w:rsid w:val="00BA6860"/>
    <w:rsid w:val="00BA69D2"/>
    <w:rsid w:val="00BA6C0A"/>
    <w:rsid w:val="00BA7236"/>
    <w:rsid w:val="00BA7ECA"/>
    <w:rsid w:val="00BA7FB2"/>
    <w:rsid w:val="00BB063D"/>
    <w:rsid w:val="00BB105D"/>
    <w:rsid w:val="00BB1237"/>
    <w:rsid w:val="00BB1FDD"/>
    <w:rsid w:val="00BB28C4"/>
    <w:rsid w:val="00BB2A8E"/>
    <w:rsid w:val="00BB2D40"/>
    <w:rsid w:val="00BB2E59"/>
    <w:rsid w:val="00BB2EEB"/>
    <w:rsid w:val="00BB3264"/>
    <w:rsid w:val="00BB364F"/>
    <w:rsid w:val="00BB41E8"/>
    <w:rsid w:val="00BB5286"/>
    <w:rsid w:val="00BB52A2"/>
    <w:rsid w:val="00BB5502"/>
    <w:rsid w:val="00BB5B80"/>
    <w:rsid w:val="00BB627E"/>
    <w:rsid w:val="00BB67F4"/>
    <w:rsid w:val="00BB719B"/>
    <w:rsid w:val="00BB74C0"/>
    <w:rsid w:val="00BC008C"/>
    <w:rsid w:val="00BC0260"/>
    <w:rsid w:val="00BC09C8"/>
    <w:rsid w:val="00BC0DE4"/>
    <w:rsid w:val="00BC0E41"/>
    <w:rsid w:val="00BC1058"/>
    <w:rsid w:val="00BC18F4"/>
    <w:rsid w:val="00BC1C21"/>
    <w:rsid w:val="00BC1E23"/>
    <w:rsid w:val="00BC23E0"/>
    <w:rsid w:val="00BC2CE4"/>
    <w:rsid w:val="00BC2ED7"/>
    <w:rsid w:val="00BC3BB1"/>
    <w:rsid w:val="00BC414C"/>
    <w:rsid w:val="00BC4266"/>
    <w:rsid w:val="00BC4358"/>
    <w:rsid w:val="00BC4933"/>
    <w:rsid w:val="00BC4990"/>
    <w:rsid w:val="00BC4DB2"/>
    <w:rsid w:val="00BC4F09"/>
    <w:rsid w:val="00BC57F4"/>
    <w:rsid w:val="00BC5A48"/>
    <w:rsid w:val="00BC6902"/>
    <w:rsid w:val="00BC692A"/>
    <w:rsid w:val="00BC6E75"/>
    <w:rsid w:val="00BC74F7"/>
    <w:rsid w:val="00BC7648"/>
    <w:rsid w:val="00BC782D"/>
    <w:rsid w:val="00BC7901"/>
    <w:rsid w:val="00BC7F8E"/>
    <w:rsid w:val="00BD0022"/>
    <w:rsid w:val="00BD0614"/>
    <w:rsid w:val="00BD07F7"/>
    <w:rsid w:val="00BD0C41"/>
    <w:rsid w:val="00BD1461"/>
    <w:rsid w:val="00BD27AD"/>
    <w:rsid w:val="00BD2C1E"/>
    <w:rsid w:val="00BD3743"/>
    <w:rsid w:val="00BD3D7D"/>
    <w:rsid w:val="00BD414E"/>
    <w:rsid w:val="00BD4768"/>
    <w:rsid w:val="00BD486E"/>
    <w:rsid w:val="00BD4D37"/>
    <w:rsid w:val="00BD5F13"/>
    <w:rsid w:val="00BD6345"/>
    <w:rsid w:val="00BD646F"/>
    <w:rsid w:val="00BD7592"/>
    <w:rsid w:val="00BD7A14"/>
    <w:rsid w:val="00BD7D61"/>
    <w:rsid w:val="00BE0046"/>
    <w:rsid w:val="00BE03B2"/>
    <w:rsid w:val="00BE08B4"/>
    <w:rsid w:val="00BE08D0"/>
    <w:rsid w:val="00BE0A4F"/>
    <w:rsid w:val="00BE0B2D"/>
    <w:rsid w:val="00BE1098"/>
    <w:rsid w:val="00BE1B38"/>
    <w:rsid w:val="00BE1E0D"/>
    <w:rsid w:val="00BE2070"/>
    <w:rsid w:val="00BE2242"/>
    <w:rsid w:val="00BE2DB6"/>
    <w:rsid w:val="00BE2E11"/>
    <w:rsid w:val="00BE33BA"/>
    <w:rsid w:val="00BE33CB"/>
    <w:rsid w:val="00BE36B7"/>
    <w:rsid w:val="00BE42C7"/>
    <w:rsid w:val="00BE493C"/>
    <w:rsid w:val="00BE4F5F"/>
    <w:rsid w:val="00BE5973"/>
    <w:rsid w:val="00BE599D"/>
    <w:rsid w:val="00BE59CA"/>
    <w:rsid w:val="00BE5ADD"/>
    <w:rsid w:val="00BE5EEB"/>
    <w:rsid w:val="00BE6E18"/>
    <w:rsid w:val="00BE6E1D"/>
    <w:rsid w:val="00BE7AB2"/>
    <w:rsid w:val="00BE7DA3"/>
    <w:rsid w:val="00BE7E69"/>
    <w:rsid w:val="00BF0612"/>
    <w:rsid w:val="00BF078C"/>
    <w:rsid w:val="00BF0FE3"/>
    <w:rsid w:val="00BF1C3C"/>
    <w:rsid w:val="00BF2258"/>
    <w:rsid w:val="00BF233D"/>
    <w:rsid w:val="00BF2647"/>
    <w:rsid w:val="00BF2897"/>
    <w:rsid w:val="00BF2C0F"/>
    <w:rsid w:val="00BF3BC3"/>
    <w:rsid w:val="00BF41A2"/>
    <w:rsid w:val="00BF4442"/>
    <w:rsid w:val="00BF451B"/>
    <w:rsid w:val="00BF47BE"/>
    <w:rsid w:val="00BF4D76"/>
    <w:rsid w:val="00BF4E86"/>
    <w:rsid w:val="00BF514D"/>
    <w:rsid w:val="00BF51E4"/>
    <w:rsid w:val="00BF5306"/>
    <w:rsid w:val="00BF5495"/>
    <w:rsid w:val="00BF6939"/>
    <w:rsid w:val="00BF6F2F"/>
    <w:rsid w:val="00BF74B4"/>
    <w:rsid w:val="00BF7AE5"/>
    <w:rsid w:val="00C002B0"/>
    <w:rsid w:val="00C007F2"/>
    <w:rsid w:val="00C00B6F"/>
    <w:rsid w:val="00C00F8E"/>
    <w:rsid w:val="00C01BBD"/>
    <w:rsid w:val="00C01E42"/>
    <w:rsid w:val="00C0289F"/>
    <w:rsid w:val="00C03228"/>
    <w:rsid w:val="00C0367D"/>
    <w:rsid w:val="00C03803"/>
    <w:rsid w:val="00C03DC0"/>
    <w:rsid w:val="00C04608"/>
    <w:rsid w:val="00C04A72"/>
    <w:rsid w:val="00C04BEA"/>
    <w:rsid w:val="00C0537F"/>
    <w:rsid w:val="00C05FD7"/>
    <w:rsid w:val="00C0697C"/>
    <w:rsid w:val="00C06B93"/>
    <w:rsid w:val="00C06FE4"/>
    <w:rsid w:val="00C074B0"/>
    <w:rsid w:val="00C078D9"/>
    <w:rsid w:val="00C10207"/>
    <w:rsid w:val="00C11448"/>
    <w:rsid w:val="00C1148D"/>
    <w:rsid w:val="00C115E7"/>
    <w:rsid w:val="00C11B56"/>
    <w:rsid w:val="00C11EAA"/>
    <w:rsid w:val="00C12824"/>
    <w:rsid w:val="00C12D08"/>
    <w:rsid w:val="00C12EBD"/>
    <w:rsid w:val="00C1301B"/>
    <w:rsid w:val="00C133E4"/>
    <w:rsid w:val="00C137DC"/>
    <w:rsid w:val="00C13B07"/>
    <w:rsid w:val="00C151ED"/>
    <w:rsid w:val="00C155E2"/>
    <w:rsid w:val="00C15F0E"/>
    <w:rsid w:val="00C162E0"/>
    <w:rsid w:val="00C165D0"/>
    <w:rsid w:val="00C16A89"/>
    <w:rsid w:val="00C16B79"/>
    <w:rsid w:val="00C1705D"/>
    <w:rsid w:val="00C20C1B"/>
    <w:rsid w:val="00C20D36"/>
    <w:rsid w:val="00C20DA2"/>
    <w:rsid w:val="00C20E48"/>
    <w:rsid w:val="00C20F21"/>
    <w:rsid w:val="00C21317"/>
    <w:rsid w:val="00C21374"/>
    <w:rsid w:val="00C21D53"/>
    <w:rsid w:val="00C21E7E"/>
    <w:rsid w:val="00C22633"/>
    <w:rsid w:val="00C22FE4"/>
    <w:rsid w:val="00C230FC"/>
    <w:rsid w:val="00C235B9"/>
    <w:rsid w:val="00C237E2"/>
    <w:rsid w:val="00C2380D"/>
    <w:rsid w:val="00C2456B"/>
    <w:rsid w:val="00C24B9A"/>
    <w:rsid w:val="00C24D9B"/>
    <w:rsid w:val="00C24FD4"/>
    <w:rsid w:val="00C2588A"/>
    <w:rsid w:val="00C25CED"/>
    <w:rsid w:val="00C26954"/>
    <w:rsid w:val="00C2723C"/>
    <w:rsid w:val="00C27708"/>
    <w:rsid w:val="00C27817"/>
    <w:rsid w:val="00C301CA"/>
    <w:rsid w:val="00C3038C"/>
    <w:rsid w:val="00C30662"/>
    <w:rsid w:val="00C31114"/>
    <w:rsid w:val="00C31862"/>
    <w:rsid w:val="00C31FBF"/>
    <w:rsid w:val="00C32206"/>
    <w:rsid w:val="00C322E3"/>
    <w:rsid w:val="00C3299E"/>
    <w:rsid w:val="00C32BF3"/>
    <w:rsid w:val="00C32F40"/>
    <w:rsid w:val="00C330A9"/>
    <w:rsid w:val="00C334CA"/>
    <w:rsid w:val="00C33507"/>
    <w:rsid w:val="00C336DF"/>
    <w:rsid w:val="00C34A7E"/>
    <w:rsid w:val="00C34DAE"/>
    <w:rsid w:val="00C34DB7"/>
    <w:rsid w:val="00C35D0E"/>
    <w:rsid w:val="00C35E4D"/>
    <w:rsid w:val="00C35E9E"/>
    <w:rsid w:val="00C36421"/>
    <w:rsid w:val="00C364C3"/>
    <w:rsid w:val="00C369D1"/>
    <w:rsid w:val="00C36E94"/>
    <w:rsid w:val="00C3718C"/>
    <w:rsid w:val="00C374DE"/>
    <w:rsid w:val="00C37CBE"/>
    <w:rsid w:val="00C37CC3"/>
    <w:rsid w:val="00C37E3A"/>
    <w:rsid w:val="00C37E7F"/>
    <w:rsid w:val="00C37F60"/>
    <w:rsid w:val="00C37F8D"/>
    <w:rsid w:val="00C40736"/>
    <w:rsid w:val="00C40B5D"/>
    <w:rsid w:val="00C41BA8"/>
    <w:rsid w:val="00C41ECC"/>
    <w:rsid w:val="00C420CC"/>
    <w:rsid w:val="00C4340E"/>
    <w:rsid w:val="00C43CDE"/>
    <w:rsid w:val="00C44027"/>
    <w:rsid w:val="00C44E19"/>
    <w:rsid w:val="00C44F80"/>
    <w:rsid w:val="00C4502F"/>
    <w:rsid w:val="00C45D03"/>
    <w:rsid w:val="00C45E4E"/>
    <w:rsid w:val="00C45E8E"/>
    <w:rsid w:val="00C46104"/>
    <w:rsid w:val="00C46222"/>
    <w:rsid w:val="00C4647A"/>
    <w:rsid w:val="00C47228"/>
    <w:rsid w:val="00C473A7"/>
    <w:rsid w:val="00C47CAF"/>
    <w:rsid w:val="00C50126"/>
    <w:rsid w:val="00C507B0"/>
    <w:rsid w:val="00C50FA9"/>
    <w:rsid w:val="00C50FF1"/>
    <w:rsid w:val="00C51351"/>
    <w:rsid w:val="00C5139E"/>
    <w:rsid w:val="00C51D22"/>
    <w:rsid w:val="00C52345"/>
    <w:rsid w:val="00C52D4E"/>
    <w:rsid w:val="00C53131"/>
    <w:rsid w:val="00C53917"/>
    <w:rsid w:val="00C54034"/>
    <w:rsid w:val="00C5437F"/>
    <w:rsid w:val="00C546D3"/>
    <w:rsid w:val="00C54868"/>
    <w:rsid w:val="00C548D0"/>
    <w:rsid w:val="00C5491F"/>
    <w:rsid w:val="00C5494E"/>
    <w:rsid w:val="00C55349"/>
    <w:rsid w:val="00C55F88"/>
    <w:rsid w:val="00C563E2"/>
    <w:rsid w:val="00C56A01"/>
    <w:rsid w:val="00C56E97"/>
    <w:rsid w:val="00C57750"/>
    <w:rsid w:val="00C60A5B"/>
    <w:rsid w:val="00C60C83"/>
    <w:rsid w:val="00C60FCD"/>
    <w:rsid w:val="00C61166"/>
    <w:rsid w:val="00C615D4"/>
    <w:rsid w:val="00C617AE"/>
    <w:rsid w:val="00C618F5"/>
    <w:rsid w:val="00C61EBF"/>
    <w:rsid w:val="00C6287E"/>
    <w:rsid w:val="00C62C91"/>
    <w:rsid w:val="00C63067"/>
    <w:rsid w:val="00C638A4"/>
    <w:rsid w:val="00C646BF"/>
    <w:rsid w:val="00C64B16"/>
    <w:rsid w:val="00C64E75"/>
    <w:rsid w:val="00C64F1B"/>
    <w:rsid w:val="00C64F9C"/>
    <w:rsid w:val="00C65F82"/>
    <w:rsid w:val="00C66145"/>
    <w:rsid w:val="00C6637C"/>
    <w:rsid w:val="00C663D2"/>
    <w:rsid w:val="00C66482"/>
    <w:rsid w:val="00C668C7"/>
    <w:rsid w:val="00C66FA8"/>
    <w:rsid w:val="00C702BB"/>
    <w:rsid w:val="00C70448"/>
    <w:rsid w:val="00C70F39"/>
    <w:rsid w:val="00C710D4"/>
    <w:rsid w:val="00C71D99"/>
    <w:rsid w:val="00C732CE"/>
    <w:rsid w:val="00C73406"/>
    <w:rsid w:val="00C734A4"/>
    <w:rsid w:val="00C73A9D"/>
    <w:rsid w:val="00C73D30"/>
    <w:rsid w:val="00C74420"/>
    <w:rsid w:val="00C749DF"/>
    <w:rsid w:val="00C74ED3"/>
    <w:rsid w:val="00C75332"/>
    <w:rsid w:val="00C75C66"/>
    <w:rsid w:val="00C75D82"/>
    <w:rsid w:val="00C76186"/>
    <w:rsid w:val="00C7639C"/>
    <w:rsid w:val="00C769A3"/>
    <w:rsid w:val="00C76BB0"/>
    <w:rsid w:val="00C774F7"/>
    <w:rsid w:val="00C778DC"/>
    <w:rsid w:val="00C77992"/>
    <w:rsid w:val="00C77FF3"/>
    <w:rsid w:val="00C80201"/>
    <w:rsid w:val="00C8066D"/>
    <w:rsid w:val="00C80D8B"/>
    <w:rsid w:val="00C81254"/>
    <w:rsid w:val="00C81560"/>
    <w:rsid w:val="00C81CFD"/>
    <w:rsid w:val="00C82415"/>
    <w:rsid w:val="00C824EC"/>
    <w:rsid w:val="00C82643"/>
    <w:rsid w:val="00C828E9"/>
    <w:rsid w:val="00C829FC"/>
    <w:rsid w:val="00C82A03"/>
    <w:rsid w:val="00C82F00"/>
    <w:rsid w:val="00C83761"/>
    <w:rsid w:val="00C84A28"/>
    <w:rsid w:val="00C84BF8"/>
    <w:rsid w:val="00C84D0D"/>
    <w:rsid w:val="00C853DD"/>
    <w:rsid w:val="00C858E7"/>
    <w:rsid w:val="00C859E5"/>
    <w:rsid w:val="00C864B6"/>
    <w:rsid w:val="00C86553"/>
    <w:rsid w:val="00C87165"/>
    <w:rsid w:val="00C874CA"/>
    <w:rsid w:val="00C87516"/>
    <w:rsid w:val="00C87A30"/>
    <w:rsid w:val="00C90E68"/>
    <w:rsid w:val="00C91304"/>
    <w:rsid w:val="00C91ECF"/>
    <w:rsid w:val="00C91F31"/>
    <w:rsid w:val="00C927C2"/>
    <w:rsid w:val="00C92BEA"/>
    <w:rsid w:val="00C92FBC"/>
    <w:rsid w:val="00C935E9"/>
    <w:rsid w:val="00C939E3"/>
    <w:rsid w:val="00C93E0C"/>
    <w:rsid w:val="00C9490D"/>
    <w:rsid w:val="00C9490F"/>
    <w:rsid w:val="00C94BCC"/>
    <w:rsid w:val="00C94F6B"/>
    <w:rsid w:val="00C95039"/>
    <w:rsid w:val="00C95298"/>
    <w:rsid w:val="00C95534"/>
    <w:rsid w:val="00C95BAF"/>
    <w:rsid w:val="00C96783"/>
    <w:rsid w:val="00C96B8F"/>
    <w:rsid w:val="00C96DFD"/>
    <w:rsid w:val="00C9720E"/>
    <w:rsid w:val="00C9769C"/>
    <w:rsid w:val="00C97CD4"/>
    <w:rsid w:val="00CA0D1B"/>
    <w:rsid w:val="00CA1135"/>
    <w:rsid w:val="00CA183C"/>
    <w:rsid w:val="00CA1E56"/>
    <w:rsid w:val="00CA1F24"/>
    <w:rsid w:val="00CA2495"/>
    <w:rsid w:val="00CA2CD8"/>
    <w:rsid w:val="00CA3151"/>
    <w:rsid w:val="00CA34CA"/>
    <w:rsid w:val="00CA3830"/>
    <w:rsid w:val="00CA50EE"/>
    <w:rsid w:val="00CA5630"/>
    <w:rsid w:val="00CA56BD"/>
    <w:rsid w:val="00CA58EF"/>
    <w:rsid w:val="00CA714A"/>
    <w:rsid w:val="00CA7347"/>
    <w:rsid w:val="00CA79BC"/>
    <w:rsid w:val="00CA7B32"/>
    <w:rsid w:val="00CA7B73"/>
    <w:rsid w:val="00CB0C9B"/>
    <w:rsid w:val="00CB0CAB"/>
    <w:rsid w:val="00CB2EC2"/>
    <w:rsid w:val="00CB31F2"/>
    <w:rsid w:val="00CB3811"/>
    <w:rsid w:val="00CB3AAA"/>
    <w:rsid w:val="00CB3D1B"/>
    <w:rsid w:val="00CB3E3A"/>
    <w:rsid w:val="00CB40EC"/>
    <w:rsid w:val="00CB417A"/>
    <w:rsid w:val="00CB4645"/>
    <w:rsid w:val="00CB4677"/>
    <w:rsid w:val="00CB492C"/>
    <w:rsid w:val="00CB5AB0"/>
    <w:rsid w:val="00CB5CE0"/>
    <w:rsid w:val="00CB5FB0"/>
    <w:rsid w:val="00CB617A"/>
    <w:rsid w:val="00CB68DF"/>
    <w:rsid w:val="00CB69CC"/>
    <w:rsid w:val="00CB72D3"/>
    <w:rsid w:val="00CB73D6"/>
    <w:rsid w:val="00CB7C5D"/>
    <w:rsid w:val="00CC0293"/>
    <w:rsid w:val="00CC02BF"/>
    <w:rsid w:val="00CC08C9"/>
    <w:rsid w:val="00CC106F"/>
    <w:rsid w:val="00CC2225"/>
    <w:rsid w:val="00CC2582"/>
    <w:rsid w:val="00CC25CA"/>
    <w:rsid w:val="00CC262C"/>
    <w:rsid w:val="00CC278A"/>
    <w:rsid w:val="00CC2991"/>
    <w:rsid w:val="00CC2E72"/>
    <w:rsid w:val="00CC369F"/>
    <w:rsid w:val="00CC3786"/>
    <w:rsid w:val="00CC3B53"/>
    <w:rsid w:val="00CC3BA9"/>
    <w:rsid w:val="00CC3F3A"/>
    <w:rsid w:val="00CC4CBD"/>
    <w:rsid w:val="00CC5123"/>
    <w:rsid w:val="00CC51EA"/>
    <w:rsid w:val="00CC5EFC"/>
    <w:rsid w:val="00CC6037"/>
    <w:rsid w:val="00CC6222"/>
    <w:rsid w:val="00CC676E"/>
    <w:rsid w:val="00CC68D2"/>
    <w:rsid w:val="00CC752F"/>
    <w:rsid w:val="00CC762C"/>
    <w:rsid w:val="00CC7923"/>
    <w:rsid w:val="00CC79B8"/>
    <w:rsid w:val="00CC7C6E"/>
    <w:rsid w:val="00CD0197"/>
    <w:rsid w:val="00CD19D0"/>
    <w:rsid w:val="00CD19D6"/>
    <w:rsid w:val="00CD26A3"/>
    <w:rsid w:val="00CD2AC8"/>
    <w:rsid w:val="00CD37EE"/>
    <w:rsid w:val="00CD3FF7"/>
    <w:rsid w:val="00CD4027"/>
    <w:rsid w:val="00CD431D"/>
    <w:rsid w:val="00CD44BD"/>
    <w:rsid w:val="00CD4E1C"/>
    <w:rsid w:val="00CD4F42"/>
    <w:rsid w:val="00CD5BFB"/>
    <w:rsid w:val="00CD6027"/>
    <w:rsid w:val="00CD66B6"/>
    <w:rsid w:val="00CD67ED"/>
    <w:rsid w:val="00CD73DA"/>
    <w:rsid w:val="00CD783D"/>
    <w:rsid w:val="00CD7BA0"/>
    <w:rsid w:val="00CD7BA9"/>
    <w:rsid w:val="00CD7EB0"/>
    <w:rsid w:val="00CE06F5"/>
    <w:rsid w:val="00CE266F"/>
    <w:rsid w:val="00CE2CCE"/>
    <w:rsid w:val="00CE31BB"/>
    <w:rsid w:val="00CE31F8"/>
    <w:rsid w:val="00CE3231"/>
    <w:rsid w:val="00CE3643"/>
    <w:rsid w:val="00CE4343"/>
    <w:rsid w:val="00CE447D"/>
    <w:rsid w:val="00CE55E1"/>
    <w:rsid w:val="00CE5740"/>
    <w:rsid w:val="00CE5B81"/>
    <w:rsid w:val="00CE69D4"/>
    <w:rsid w:val="00CE6D78"/>
    <w:rsid w:val="00CE6E42"/>
    <w:rsid w:val="00CE6FE7"/>
    <w:rsid w:val="00CE75FF"/>
    <w:rsid w:val="00CF0456"/>
    <w:rsid w:val="00CF0D31"/>
    <w:rsid w:val="00CF12AC"/>
    <w:rsid w:val="00CF1394"/>
    <w:rsid w:val="00CF179F"/>
    <w:rsid w:val="00CF1969"/>
    <w:rsid w:val="00CF1B0A"/>
    <w:rsid w:val="00CF1E1D"/>
    <w:rsid w:val="00CF20BB"/>
    <w:rsid w:val="00CF2394"/>
    <w:rsid w:val="00CF23D2"/>
    <w:rsid w:val="00CF285B"/>
    <w:rsid w:val="00CF2C9F"/>
    <w:rsid w:val="00CF31FB"/>
    <w:rsid w:val="00CF38D0"/>
    <w:rsid w:val="00CF3E17"/>
    <w:rsid w:val="00CF4554"/>
    <w:rsid w:val="00CF4C99"/>
    <w:rsid w:val="00CF55F4"/>
    <w:rsid w:val="00CF5EC9"/>
    <w:rsid w:val="00CF661E"/>
    <w:rsid w:val="00CF727F"/>
    <w:rsid w:val="00CF78BB"/>
    <w:rsid w:val="00CF7FB4"/>
    <w:rsid w:val="00D00A22"/>
    <w:rsid w:val="00D00D7D"/>
    <w:rsid w:val="00D00E64"/>
    <w:rsid w:val="00D01155"/>
    <w:rsid w:val="00D012AB"/>
    <w:rsid w:val="00D01815"/>
    <w:rsid w:val="00D01908"/>
    <w:rsid w:val="00D01AD1"/>
    <w:rsid w:val="00D026B9"/>
    <w:rsid w:val="00D03163"/>
    <w:rsid w:val="00D03A73"/>
    <w:rsid w:val="00D043EF"/>
    <w:rsid w:val="00D045C8"/>
    <w:rsid w:val="00D04781"/>
    <w:rsid w:val="00D049AB"/>
    <w:rsid w:val="00D04A1F"/>
    <w:rsid w:val="00D04CAA"/>
    <w:rsid w:val="00D04CD4"/>
    <w:rsid w:val="00D04DEE"/>
    <w:rsid w:val="00D0551E"/>
    <w:rsid w:val="00D058A7"/>
    <w:rsid w:val="00D05945"/>
    <w:rsid w:val="00D07272"/>
    <w:rsid w:val="00D100B4"/>
    <w:rsid w:val="00D103E6"/>
    <w:rsid w:val="00D109F5"/>
    <w:rsid w:val="00D10B5C"/>
    <w:rsid w:val="00D10D12"/>
    <w:rsid w:val="00D10DBC"/>
    <w:rsid w:val="00D11543"/>
    <w:rsid w:val="00D11555"/>
    <w:rsid w:val="00D11EB1"/>
    <w:rsid w:val="00D12628"/>
    <w:rsid w:val="00D1331D"/>
    <w:rsid w:val="00D13406"/>
    <w:rsid w:val="00D136FE"/>
    <w:rsid w:val="00D13816"/>
    <w:rsid w:val="00D13C8F"/>
    <w:rsid w:val="00D13F55"/>
    <w:rsid w:val="00D140E0"/>
    <w:rsid w:val="00D147EA"/>
    <w:rsid w:val="00D15496"/>
    <w:rsid w:val="00D15629"/>
    <w:rsid w:val="00D15938"/>
    <w:rsid w:val="00D16018"/>
    <w:rsid w:val="00D164D3"/>
    <w:rsid w:val="00D1697A"/>
    <w:rsid w:val="00D16D02"/>
    <w:rsid w:val="00D16DE5"/>
    <w:rsid w:val="00D16F53"/>
    <w:rsid w:val="00D171C4"/>
    <w:rsid w:val="00D174A2"/>
    <w:rsid w:val="00D17608"/>
    <w:rsid w:val="00D17EEB"/>
    <w:rsid w:val="00D2076B"/>
    <w:rsid w:val="00D208B4"/>
    <w:rsid w:val="00D20D63"/>
    <w:rsid w:val="00D21284"/>
    <w:rsid w:val="00D213FF"/>
    <w:rsid w:val="00D2141A"/>
    <w:rsid w:val="00D217BB"/>
    <w:rsid w:val="00D218D7"/>
    <w:rsid w:val="00D21ECA"/>
    <w:rsid w:val="00D22122"/>
    <w:rsid w:val="00D22467"/>
    <w:rsid w:val="00D2324B"/>
    <w:rsid w:val="00D232CA"/>
    <w:rsid w:val="00D23321"/>
    <w:rsid w:val="00D23ED7"/>
    <w:rsid w:val="00D24368"/>
    <w:rsid w:val="00D250B9"/>
    <w:rsid w:val="00D25372"/>
    <w:rsid w:val="00D25EDB"/>
    <w:rsid w:val="00D260FB"/>
    <w:rsid w:val="00D26984"/>
    <w:rsid w:val="00D2709B"/>
    <w:rsid w:val="00D273F3"/>
    <w:rsid w:val="00D27FA4"/>
    <w:rsid w:val="00D300B9"/>
    <w:rsid w:val="00D306B2"/>
    <w:rsid w:val="00D3078F"/>
    <w:rsid w:val="00D30D72"/>
    <w:rsid w:val="00D30E2B"/>
    <w:rsid w:val="00D30E52"/>
    <w:rsid w:val="00D31252"/>
    <w:rsid w:val="00D3148F"/>
    <w:rsid w:val="00D31783"/>
    <w:rsid w:val="00D32C0F"/>
    <w:rsid w:val="00D32CB3"/>
    <w:rsid w:val="00D32DFC"/>
    <w:rsid w:val="00D32EF2"/>
    <w:rsid w:val="00D32EFB"/>
    <w:rsid w:val="00D33BC4"/>
    <w:rsid w:val="00D34175"/>
    <w:rsid w:val="00D34DA6"/>
    <w:rsid w:val="00D35495"/>
    <w:rsid w:val="00D3623D"/>
    <w:rsid w:val="00D3631B"/>
    <w:rsid w:val="00D36354"/>
    <w:rsid w:val="00D366EF"/>
    <w:rsid w:val="00D36BE5"/>
    <w:rsid w:val="00D372F5"/>
    <w:rsid w:val="00D375E5"/>
    <w:rsid w:val="00D37871"/>
    <w:rsid w:val="00D37B70"/>
    <w:rsid w:val="00D4060B"/>
    <w:rsid w:val="00D408FF"/>
    <w:rsid w:val="00D40EA8"/>
    <w:rsid w:val="00D40FD0"/>
    <w:rsid w:val="00D41404"/>
    <w:rsid w:val="00D41BA3"/>
    <w:rsid w:val="00D41EDB"/>
    <w:rsid w:val="00D4287C"/>
    <w:rsid w:val="00D42A1D"/>
    <w:rsid w:val="00D436CF"/>
    <w:rsid w:val="00D446E8"/>
    <w:rsid w:val="00D449BC"/>
    <w:rsid w:val="00D44B6C"/>
    <w:rsid w:val="00D44B92"/>
    <w:rsid w:val="00D44BB4"/>
    <w:rsid w:val="00D44D28"/>
    <w:rsid w:val="00D45290"/>
    <w:rsid w:val="00D45604"/>
    <w:rsid w:val="00D45C04"/>
    <w:rsid w:val="00D46025"/>
    <w:rsid w:val="00D4625A"/>
    <w:rsid w:val="00D46320"/>
    <w:rsid w:val="00D467BC"/>
    <w:rsid w:val="00D46B64"/>
    <w:rsid w:val="00D46FE6"/>
    <w:rsid w:val="00D47681"/>
    <w:rsid w:val="00D47886"/>
    <w:rsid w:val="00D47A35"/>
    <w:rsid w:val="00D47BDF"/>
    <w:rsid w:val="00D505AB"/>
    <w:rsid w:val="00D507C8"/>
    <w:rsid w:val="00D5123A"/>
    <w:rsid w:val="00D520D4"/>
    <w:rsid w:val="00D52F44"/>
    <w:rsid w:val="00D5306A"/>
    <w:rsid w:val="00D54291"/>
    <w:rsid w:val="00D5439A"/>
    <w:rsid w:val="00D54463"/>
    <w:rsid w:val="00D547D8"/>
    <w:rsid w:val="00D548A7"/>
    <w:rsid w:val="00D5491F"/>
    <w:rsid w:val="00D54988"/>
    <w:rsid w:val="00D54DDC"/>
    <w:rsid w:val="00D54E98"/>
    <w:rsid w:val="00D54EBE"/>
    <w:rsid w:val="00D54F80"/>
    <w:rsid w:val="00D556AE"/>
    <w:rsid w:val="00D5635A"/>
    <w:rsid w:val="00D56D8C"/>
    <w:rsid w:val="00D56E78"/>
    <w:rsid w:val="00D570BA"/>
    <w:rsid w:val="00D5718D"/>
    <w:rsid w:val="00D571E5"/>
    <w:rsid w:val="00D57712"/>
    <w:rsid w:val="00D57828"/>
    <w:rsid w:val="00D57E5A"/>
    <w:rsid w:val="00D60111"/>
    <w:rsid w:val="00D601C4"/>
    <w:rsid w:val="00D60280"/>
    <w:rsid w:val="00D60597"/>
    <w:rsid w:val="00D60809"/>
    <w:rsid w:val="00D61B78"/>
    <w:rsid w:val="00D61CD8"/>
    <w:rsid w:val="00D62392"/>
    <w:rsid w:val="00D63308"/>
    <w:rsid w:val="00D63A6B"/>
    <w:rsid w:val="00D63A8D"/>
    <w:rsid w:val="00D649CA"/>
    <w:rsid w:val="00D64ECB"/>
    <w:rsid w:val="00D64FBC"/>
    <w:rsid w:val="00D65834"/>
    <w:rsid w:val="00D6593A"/>
    <w:rsid w:val="00D66226"/>
    <w:rsid w:val="00D66925"/>
    <w:rsid w:val="00D674E4"/>
    <w:rsid w:val="00D67703"/>
    <w:rsid w:val="00D67A3D"/>
    <w:rsid w:val="00D70356"/>
    <w:rsid w:val="00D704D3"/>
    <w:rsid w:val="00D70E46"/>
    <w:rsid w:val="00D7118B"/>
    <w:rsid w:val="00D713AE"/>
    <w:rsid w:val="00D7156D"/>
    <w:rsid w:val="00D71EBD"/>
    <w:rsid w:val="00D720B2"/>
    <w:rsid w:val="00D72B2B"/>
    <w:rsid w:val="00D72C65"/>
    <w:rsid w:val="00D73876"/>
    <w:rsid w:val="00D73C0A"/>
    <w:rsid w:val="00D73E66"/>
    <w:rsid w:val="00D7475E"/>
    <w:rsid w:val="00D748DE"/>
    <w:rsid w:val="00D74CD5"/>
    <w:rsid w:val="00D75022"/>
    <w:rsid w:val="00D752D5"/>
    <w:rsid w:val="00D75750"/>
    <w:rsid w:val="00D758EC"/>
    <w:rsid w:val="00D76085"/>
    <w:rsid w:val="00D76C9B"/>
    <w:rsid w:val="00D76E0F"/>
    <w:rsid w:val="00D7742B"/>
    <w:rsid w:val="00D77B02"/>
    <w:rsid w:val="00D77ECC"/>
    <w:rsid w:val="00D80943"/>
    <w:rsid w:val="00D80D98"/>
    <w:rsid w:val="00D811F0"/>
    <w:rsid w:val="00D8133F"/>
    <w:rsid w:val="00D818CC"/>
    <w:rsid w:val="00D8194D"/>
    <w:rsid w:val="00D81F0C"/>
    <w:rsid w:val="00D83738"/>
    <w:rsid w:val="00D84CF4"/>
    <w:rsid w:val="00D858D1"/>
    <w:rsid w:val="00D85D60"/>
    <w:rsid w:val="00D86247"/>
    <w:rsid w:val="00D8673C"/>
    <w:rsid w:val="00D86BD9"/>
    <w:rsid w:val="00D86F33"/>
    <w:rsid w:val="00D86F3E"/>
    <w:rsid w:val="00D87336"/>
    <w:rsid w:val="00D8778A"/>
    <w:rsid w:val="00D8788A"/>
    <w:rsid w:val="00D879D6"/>
    <w:rsid w:val="00D87B10"/>
    <w:rsid w:val="00D87C51"/>
    <w:rsid w:val="00D87D2D"/>
    <w:rsid w:val="00D9030B"/>
    <w:rsid w:val="00D906CB"/>
    <w:rsid w:val="00D9098B"/>
    <w:rsid w:val="00D90C2A"/>
    <w:rsid w:val="00D9135A"/>
    <w:rsid w:val="00D91723"/>
    <w:rsid w:val="00D91D50"/>
    <w:rsid w:val="00D92773"/>
    <w:rsid w:val="00D92862"/>
    <w:rsid w:val="00D92C95"/>
    <w:rsid w:val="00D93074"/>
    <w:rsid w:val="00D93E7B"/>
    <w:rsid w:val="00D94C19"/>
    <w:rsid w:val="00D9554C"/>
    <w:rsid w:val="00D95675"/>
    <w:rsid w:val="00D95ADA"/>
    <w:rsid w:val="00D962DA"/>
    <w:rsid w:val="00D965B5"/>
    <w:rsid w:val="00D96600"/>
    <w:rsid w:val="00D96C21"/>
    <w:rsid w:val="00D96FBE"/>
    <w:rsid w:val="00DA0339"/>
    <w:rsid w:val="00DA2251"/>
    <w:rsid w:val="00DA23FD"/>
    <w:rsid w:val="00DA2FB2"/>
    <w:rsid w:val="00DA30B3"/>
    <w:rsid w:val="00DA35AE"/>
    <w:rsid w:val="00DA4674"/>
    <w:rsid w:val="00DA46E2"/>
    <w:rsid w:val="00DA51AD"/>
    <w:rsid w:val="00DA52C3"/>
    <w:rsid w:val="00DA5310"/>
    <w:rsid w:val="00DA5575"/>
    <w:rsid w:val="00DA5A0F"/>
    <w:rsid w:val="00DA5B11"/>
    <w:rsid w:val="00DA5E3F"/>
    <w:rsid w:val="00DA6003"/>
    <w:rsid w:val="00DA6104"/>
    <w:rsid w:val="00DA66C5"/>
    <w:rsid w:val="00DA6822"/>
    <w:rsid w:val="00DA7427"/>
    <w:rsid w:val="00DA7E03"/>
    <w:rsid w:val="00DA7E7A"/>
    <w:rsid w:val="00DB0C97"/>
    <w:rsid w:val="00DB112B"/>
    <w:rsid w:val="00DB1734"/>
    <w:rsid w:val="00DB1F39"/>
    <w:rsid w:val="00DB20D1"/>
    <w:rsid w:val="00DB221B"/>
    <w:rsid w:val="00DB252E"/>
    <w:rsid w:val="00DB2F58"/>
    <w:rsid w:val="00DB3705"/>
    <w:rsid w:val="00DB3EB0"/>
    <w:rsid w:val="00DB3F4C"/>
    <w:rsid w:val="00DB4625"/>
    <w:rsid w:val="00DB4DD4"/>
    <w:rsid w:val="00DB54C3"/>
    <w:rsid w:val="00DB5A3D"/>
    <w:rsid w:val="00DB5FB6"/>
    <w:rsid w:val="00DB621E"/>
    <w:rsid w:val="00DB6220"/>
    <w:rsid w:val="00DB644F"/>
    <w:rsid w:val="00DB7734"/>
    <w:rsid w:val="00DB7C5D"/>
    <w:rsid w:val="00DC0A31"/>
    <w:rsid w:val="00DC0B11"/>
    <w:rsid w:val="00DC0DDE"/>
    <w:rsid w:val="00DC0F6A"/>
    <w:rsid w:val="00DC1215"/>
    <w:rsid w:val="00DC130F"/>
    <w:rsid w:val="00DC187E"/>
    <w:rsid w:val="00DC19AC"/>
    <w:rsid w:val="00DC1AE6"/>
    <w:rsid w:val="00DC33BD"/>
    <w:rsid w:val="00DC4C6D"/>
    <w:rsid w:val="00DC5106"/>
    <w:rsid w:val="00DC5708"/>
    <w:rsid w:val="00DC5AA9"/>
    <w:rsid w:val="00DC75CD"/>
    <w:rsid w:val="00DD07AD"/>
    <w:rsid w:val="00DD09ED"/>
    <w:rsid w:val="00DD1067"/>
    <w:rsid w:val="00DD1129"/>
    <w:rsid w:val="00DD124B"/>
    <w:rsid w:val="00DD1E74"/>
    <w:rsid w:val="00DD210F"/>
    <w:rsid w:val="00DD3BD2"/>
    <w:rsid w:val="00DD3EC4"/>
    <w:rsid w:val="00DD40D4"/>
    <w:rsid w:val="00DD40FA"/>
    <w:rsid w:val="00DD4BF5"/>
    <w:rsid w:val="00DD4F9A"/>
    <w:rsid w:val="00DD5282"/>
    <w:rsid w:val="00DD55C9"/>
    <w:rsid w:val="00DD5B1E"/>
    <w:rsid w:val="00DD5D9F"/>
    <w:rsid w:val="00DD5F94"/>
    <w:rsid w:val="00DD6EBD"/>
    <w:rsid w:val="00DD6F54"/>
    <w:rsid w:val="00DD735C"/>
    <w:rsid w:val="00DD75F9"/>
    <w:rsid w:val="00DD762B"/>
    <w:rsid w:val="00DD76CC"/>
    <w:rsid w:val="00DD79A0"/>
    <w:rsid w:val="00DD7DEF"/>
    <w:rsid w:val="00DD7FC5"/>
    <w:rsid w:val="00DE0A5E"/>
    <w:rsid w:val="00DE1180"/>
    <w:rsid w:val="00DE14E3"/>
    <w:rsid w:val="00DE18AD"/>
    <w:rsid w:val="00DE1D23"/>
    <w:rsid w:val="00DE24C8"/>
    <w:rsid w:val="00DE26D8"/>
    <w:rsid w:val="00DE2792"/>
    <w:rsid w:val="00DE2B6D"/>
    <w:rsid w:val="00DE2DD7"/>
    <w:rsid w:val="00DE346B"/>
    <w:rsid w:val="00DE381E"/>
    <w:rsid w:val="00DE3A98"/>
    <w:rsid w:val="00DE3AB9"/>
    <w:rsid w:val="00DE3D13"/>
    <w:rsid w:val="00DE3E0A"/>
    <w:rsid w:val="00DE3E8E"/>
    <w:rsid w:val="00DE4026"/>
    <w:rsid w:val="00DE430F"/>
    <w:rsid w:val="00DE43A8"/>
    <w:rsid w:val="00DE448E"/>
    <w:rsid w:val="00DE520B"/>
    <w:rsid w:val="00DE5518"/>
    <w:rsid w:val="00DE55D3"/>
    <w:rsid w:val="00DE5836"/>
    <w:rsid w:val="00DE5BFB"/>
    <w:rsid w:val="00DE5F42"/>
    <w:rsid w:val="00DE6AFD"/>
    <w:rsid w:val="00DE6B3E"/>
    <w:rsid w:val="00DE715E"/>
    <w:rsid w:val="00DE75B0"/>
    <w:rsid w:val="00DE7721"/>
    <w:rsid w:val="00DE7C64"/>
    <w:rsid w:val="00DE7D12"/>
    <w:rsid w:val="00DE7FEC"/>
    <w:rsid w:val="00DF01D4"/>
    <w:rsid w:val="00DF0DB1"/>
    <w:rsid w:val="00DF135E"/>
    <w:rsid w:val="00DF1494"/>
    <w:rsid w:val="00DF21B6"/>
    <w:rsid w:val="00DF2879"/>
    <w:rsid w:val="00DF2AE3"/>
    <w:rsid w:val="00DF2BEF"/>
    <w:rsid w:val="00DF37D0"/>
    <w:rsid w:val="00DF3BA6"/>
    <w:rsid w:val="00DF4A55"/>
    <w:rsid w:val="00DF4C07"/>
    <w:rsid w:val="00DF4DD5"/>
    <w:rsid w:val="00DF5427"/>
    <w:rsid w:val="00DF56E9"/>
    <w:rsid w:val="00DF58E2"/>
    <w:rsid w:val="00DF633E"/>
    <w:rsid w:val="00DF63FF"/>
    <w:rsid w:val="00DF7713"/>
    <w:rsid w:val="00DF798E"/>
    <w:rsid w:val="00DF7D69"/>
    <w:rsid w:val="00DF7E8C"/>
    <w:rsid w:val="00E00391"/>
    <w:rsid w:val="00E004F6"/>
    <w:rsid w:val="00E00BF8"/>
    <w:rsid w:val="00E00EC2"/>
    <w:rsid w:val="00E018C3"/>
    <w:rsid w:val="00E01B2F"/>
    <w:rsid w:val="00E01ED4"/>
    <w:rsid w:val="00E01F70"/>
    <w:rsid w:val="00E026FA"/>
    <w:rsid w:val="00E02FC3"/>
    <w:rsid w:val="00E030B3"/>
    <w:rsid w:val="00E03D09"/>
    <w:rsid w:val="00E04289"/>
    <w:rsid w:val="00E04A8D"/>
    <w:rsid w:val="00E04F3B"/>
    <w:rsid w:val="00E0566D"/>
    <w:rsid w:val="00E06578"/>
    <w:rsid w:val="00E065BA"/>
    <w:rsid w:val="00E06EF6"/>
    <w:rsid w:val="00E07362"/>
    <w:rsid w:val="00E07DA7"/>
    <w:rsid w:val="00E07F2C"/>
    <w:rsid w:val="00E1017A"/>
    <w:rsid w:val="00E10F5D"/>
    <w:rsid w:val="00E112A3"/>
    <w:rsid w:val="00E119E7"/>
    <w:rsid w:val="00E11D97"/>
    <w:rsid w:val="00E12292"/>
    <w:rsid w:val="00E122A0"/>
    <w:rsid w:val="00E12799"/>
    <w:rsid w:val="00E12A84"/>
    <w:rsid w:val="00E132B0"/>
    <w:rsid w:val="00E134BE"/>
    <w:rsid w:val="00E135A0"/>
    <w:rsid w:val="00E15519"/>
    <w:rsid w:val="00E15A8C"/>
    <w:rsid w:val="00E17E24"/>
    <w:rsid w:val="00E20187"/>
    <w:rsid w:val="00E2018C"/>
    <w:rsid w:val="00E2074C"/>
    <w:rsid w:val="00E20894"/>
    <w:rsid w:val="00E20AE9"/>
    <w:rsid w:val="00E20D53"/>
    <w:rsid w:val="00E21340"/>
    <w:rsid w:val="00E21866"/>
    <w:rsid w:val="00E21A07"/>
    <w:rsid w:val="00E222E1"/>
    <w:rsid w:val="00E222F2"/>
    <w:rsid w:val="00E223F8"/>
    <w:rsid w:val="00E22529"/>
    <w:rsid w:val="00E22B3D"/>
    <w:rsid w:val="00E22BBA"/>
    <w:rsid w:val="00E22FBD"/>
    <w:rsid w:val="00E230B9"/>
    <w:rsid w:val="00E2387C"/>
    <w:rsid w:val="00E239EF"/>
    <w:rsid w:val="00E23D04"/>
    <w:rsid w:val="00E2413B"/>
    <w:rsid w:val="00E241B2"/>
    <w:rsid w:val="00E249DA"/>
    <w:rsid w:val="00E2542D"/>
    <w:rsid w:val="00E2575E"/>
    <w:rsid w:val="00E25898"/>
    <w:rsid w:val="00E25CFE"/>
    <w:rsid w:val="00E274AF"/>
    <w:rsid w:val="00E27574"/>
    <w:rsid w:val="00E27C39"/>
    <w:rsid w:val="00E27FC4"/>
    <w:rsid w:val="00E30C2D"/>
    <w:rsid w:val="00E31414"/>
    <w:rsid w:val="00E317A7"/>
    <w:rsid w:val="00E31964"/>
    <w:rsid w:val="00E3293D"/>
    <w:rsid w:val="00E32C36"/>
    <w:rsid w:val="00E32FA6"/>
    <w:rsid w:val="00E33A09"/>
    <w:rsid w:val="00E33B62"/>
    <w:rsid w:val="00E34794"/>
    <w:rsid w:val="00E34901"/>
    <w:rsid w:val="00E3497D"/>
    <w:rsid w:val="00E35553"/>
    <w:rsid w:val="00E357CD"/>
    <w:rsid w:val="00E35BCF"/>
    <w:rsid w:val="00E35E91"/>
    <w:rsid w:val="00E36A24"/>
    <w:rsid w:val="00E3722B"/>
    <w:rsid w:val="00E37468"/>
    <w:rsid w:val="00E37598"/>
    <w:rsid w:val="00E37A10"/>
    <w:rsid w:val="00E37D51"/>
    <w:rsid w:val="00E40DD9"/>
    <w:rsid w:val="00E40E13"/>
    <w:rsid w:val="00E413F5"/>
    <w:rsid w:val="00E424CF"/>
    <w:rsid w:val="00E42840"/>
    <w:rsid w:val="00E42A1A"/>
    <w:rsid w:val="00E44216"/>
    <w:rsid w:val="00E450C6"/>
    <w:rsid w:val="00E45338"/>
    <w:rsid w:val="00E45531"/>
    <w:rsid w:val="00E45557"/>
    <w:rsid w:val="00E45574"/>
    <w:rsid w:val="00E455A5"/>
    <w:rsid w:val="00E4573D"/>
    <w:rsid w:val="00E46EB6"/>
    <w:rsid w:val="00E479DD"/>
    <w:rsid w:val="00E47E9B"/>
    <w:rsid w:val="00E47F7E"/>
    <w:rsid w:val="00E504B5"/>
    <w:rsid w:val="00E5079A"/>
    <w:rsid w:val="00E50F36"/>
    <w:rsid w:val="00E50FEF"/>
    <w:rsid w:val="00E5182E"/>
    <w:rsid w:val="00E5197B"/>
    <w:rsid w:val="00E523D4"/>
    <w:rsid w:val="00E524CB"/>
    <w:rsid w:val="00E53196"/>
    <w:rsid w:val="00E5339E"/>
    <w:rsid w:val="00E534F5"/>
    <w:rsid w:val="00E53628"/>
    <w:rsid w:val="00E53997"/>
    <w:rsid w:val="00E53E49"/>
    <w:rsid w:val="00E5421C"/>
    <w:rsid w:val="00E54C3A"/>
    <w:rsid w:val="00E54EAA"/>
    <w:rsid w:val="00E54FD6"/>
    <w:rsid w:val="00E55081"/>
    <w:rsid w:val="00E556F2"/>
    <w:rsid w:val="00E55CC5"/>
    <w:rsid w:val="00E55E5C"/>
    <w:rsid w:val="00E566BF"/>
    <w:rsid w:val="00E566EB"/>
    <w:rsid w:val="00E5713F"/>
    <w:rsid w:val="00E60069"/>
    <w:rsid w:val="00E6048C"/>
    <w:rsid w:val="00E61740"/>
    <w:rsid w:val="00E61BA2"/>
    <w:rsid w:val="00E61BAB"/>
    <w:rsid w:val="00E62033"/>
    <w:rsid w:val="00E62244"/>
    <w:rsid w:val="00E6255C"/>
    <w:rsid w:val="00E6289C"/>
    <w:rsid w:val="00E62F9F"/>
    <w:rsid w:val="00E6374D"/>
    <w:rsid w:val="00E638C3"/>
    <w:rsid w:val="00E638CD"/>
    <w:rsid w:val="00E64418"/>
    <w:rsid w:val="00E647D3"/>
    <w:rsid w:val="00E64990"/>
    <w:rsid w:val="00E65356"/>
    <w:rsid w:val="00E653BC"/>
    <w:rsid w:val="00E65521"/>
    <w:rsid w:val="00E656C0"/>
    <w:rsid w:val="00E65B1A"/>
    <w:rsid w:val="00E65F58"/>
    <w:rsid w:val="00E662DA"/>
    <w:rsid w:val="00E668C3"/>
    <w:rsid w:val="00E66C63"/>
    <w:rsid w:val="00E66D22"/>
    <w:rsid w:val="00E66E58"/>
    <w:rsid w:val="00E67396"/>
    <w:rsid w:val="00E676A1"/>
    <w:rsid w:val="00E67B08"/>
    <w:rsid w:val="00E703BC"/>
    <w:rsid w:val="00E704E7"/>
    <w:rsid w:val="00E705C4"/>
    <w:rsid w:val="00E70BC8"/>
    <w:rsid w:val="00E70ED9"/>
    <w:rsid w:val="00E7153A"/>
    <w:rsid w:val="00E71CD6"/>
    <w:rsid w:val="00E72370"/>
    <w:rsid w:val="00E725AF"/>
    <w:rsid w:val="00E73890"/>
    <w:rsid w:val="00E7512F"/>
    <w:rsid w:val="00E75398"/>
    <w:rsid w:val="00E75933"/>
    <w:rsid w:val="00E76691"/>
    <w:rsid w:val="00E76F97"/>
    <w:rsid w:val="00E77CAE"/>
    <w:rsid w:val="00E8040D"/>
    <w:rsid w:val="00E80F6E"/>
    <w:rsid w:val="00E810CA"/>
    <w:rsid w:val="00E814B3"/>
    <w:rsid w:val="00E817DA"/>
    <w:rsid w:val="00E817E3"/>
    <w:rsid w:val="00E81905"/>
    <w:rsid w:val="00E81ED4"/>
    <w:rsid w:val="00E81F0F"/>
    <w:rsid w:val="00E82CEB"/>
    <w:rsid w:val="00E830DC"/>
    <w:rsid w:val="00E83550"/>
    <w:rsid w:val="00E83B66"/>
    <w:rsid w:val="00E841EA"/>
    <w:rsid w:val="00E849DC"/>
    <w:rsid w:val="00E85D02"/>
    <w:rsid w:val="00E85D03"/>
    <w:rsid w:val="00E85E9F"/>
    <w:rsid w:val="00E85FA4"/>
    <w:rsid w:val="00E8690C"/>
    <w:rsid w:val="00E86E1D"/>
    <w:rsid w:val="00E8723F"/>
    <w:rsid w:val="00E876C9"/>
    <w:rsid w:val="00E879F5"/>
    <w:rsid w:val="00E903E9"/>
    <w:rsid w:val="00E92980"/>
    <w:rsid w:val="00E92AAC"/>
    <w:rsid w:val="00E938E4"/>
    <w:rsid w:val="00E93AFB"/>
    <w:rsid w:val="00E93ED8"/>
    <w:rsid w:val="00E940D0"/>
    <w:rsid w:val="00E94B3C"/>
    <w:rsid w:val="00E94CEA"/>
    <w:rsid w:val="00E962A3"/>
    <w:rsid w:val="00E962BC"/>
    <w:rsid w:val="00E966EF"/>
    <w:rsid w:val="00E967B8"/>
    <w:rsid w:val="00E9776C"/>
    <w:rsid w:val="00E978A7"/>
    <w:rsid w:val="00EA01EE"/>
    <w:rsid w:val="00EA05B0"/>
    <w:rsid w:val="00EA0635"/>
    <w:rsid w:val="00EA0B48"/>
    <w:rsid w:val="00EA1478"/>
    <w:rsid w:val="00EA16E4"/>
    <w:rsid w:val="00EA186D"/>
    <w:rsid w:val="00EA2681"/>
    <w:rsid w:val="00EA2D21"/>
    <w:rsid w:val="00EA2DFC"/>
    <w:rsid w:val="00EA40C4"/>
    <w:rsid w:val="00EA4122"/>
    <w:rsid w:val="00EA501E"/>
    <w:rsid w:val="00EA5028"/>
    <w:rsid w:val="00EA56D0"/>
    <w:rsid w:val="00EA5A17"/>
    <w:rsid w:val="00EA5B66"/>
    <w:rsid w:val="00EA5CE4"/>
    <w:rsid w:val="00EA661B"/>
    <w:rsid w:val="00EA6C3E"/>
    <w:rsid w:val="00EA6C50"/>
    <w:rsid w:val="00EA73BC"/>
    <w:rsid w:val="00EA76CF"/>
    <w:rsid w:val="00EA7917"/>
    <w:rsid w:val="00EA7D40"/>
    <w:rsid w:val="00EB0423"/>
    <w:rsid w:val="00EB05A3"/>
    <w:rsid w:val="00EB0C32"/>
    <w:rsid w:val="00EB0E9D"/>
    <w:rsid w:val="00EB0F77"/>
    <w:rsid w:val="00EB0FA0"/>
    <w:rsid w:val="00EB101A"/>
    <w:rsid w:val="00EB153C"/>
    <w:rsid w:val="00EB2889"/>
    <w:rsid w:val="00EB28D9"/>
    <w:rsid w:val="00EB2B3D"/>
    <w:rsid w:val="00EB386F"/>
    <w:rsid w:val="00EB3CE8"/>
    <w:rsid w:val="00EB3D1E"/>
    <w:rsid w:val="00EB3DC2"/>
    <w:rsid w:val="00EB432A"/>
    <w:rsid w:val="00EB45CF"/>
    <w:rsid w:val="00EB498F"/>
    <w:rsid w:val="00EB4DFF"/>
    <w:rsid w:val="00EB4F77"/>
    <w:rsid w:val="00EB546F"/>
    <w:rsid w:val="00EB59DD"/>
    <w:rsid w:val="00EB6534"/>
    <w:rsid w:val="00EB6D6B"/>
    <w:rsid w:val="00EB6E7C"/>
    <w:rsid w:val="00EB6FF8"/>
    <w:rsid w:val="00EB77F7"/>
    <w:rsid w:val="00EC0684"/>
    <w:rsid w:val="00EC09CD"/>
    <w:rsid w:val="00EC0E35"/>
    <w:rsid w:val="00EC144F"/>
    <w:rsid w:val="00EC1836"/>
    <w:rsid w:val="00EC18B0"/>
    <w:rsid w:val="00EC18B3"/>
    <w:rsid w:val="00EC2A0F"/>
    <w:rsid w:val="00EC2C65"/>
    <w:rsid w:val="00EC37F3"/>
    <w:rsid w:val="00EC3940"/>
    <w:rsid w:val="00EC3B6F"/>
    <w:rsid w:val="00EC3D0F"/>
    <w:rsid w:val="00EC4019"/>
    <w:rsid w:val="00EC46F1"/>
    <w:rsid w:val="00EC5260"/>
    <w:rsid w:val="00EC54B7"/>
    <w:rsid w:val="00EC5A25"/>
    <w:rsid w:val="00EC5FCE"/>
    <w:rsid w:val="00EC6BBF"/>
    <w:rsid w:val="00EC6D54"/>
    <w:rsid w:val="00EC6D92"/>
    <w:rsid w:val="00EC72E5"/>
    <w:rsid w:val="00EC7564"/>
    <w:rsid w:val="00EC768D"/>
    <w:rsid w:val="00EC7C27"/>
    <w:rsid w:val="00ED09B8"/>
    <w:rsid w:val="00ED1089"/>
    <w:rsid w:val="00ED1390"/>
    <w:rsid w:val="00ED1CF3"/>
    <w:rsid w:val="00ED24E9"/>
    <w:rsid w:val="00ED279E"/>
    <w:rsid w:val="00ED2DC3"/>
    <w:rsid w:val="00ED3234"/>
    <w:rsid w:val="00ED45C9"/>
    <w:rsid w:val="00ED4721"/>
    <w:rsid w:val="00ED48AD"/>
    <w:rsid w:val="00ED4CF1"/>
    <w:rsid w:val="00ED4FD9"/>
    <w:rsid w:val="00ED5DB0"/>
    <w:rsid w:val="00ED63F5"/>
    <w:rsid w:val="00ED66CF"/>
    <w:rsid w:val="00ED69A6"/>
    <w:rsid w:val="00ED6E01"/>
    <w:rsid w:val="00ED7799"/>
    <w:rsid w:val="00ED78FA"/>
    <w:rsid w:val="00ED7AE8"/>
    <w:rsid w:val="00EE004A"/>
    <w:rsid w:val="00EE03A1"/>
    <w:rsid w:val="00EE03D6"/>
    <w:rsid w:val="00EE0B73"/>
    <w:rsid w:val="00EE1024"/>
    <w:rsid w:val="00EE1890"/>
    <w:rsid w:val="00EE1995"/>
    <w:rsid w:val="00EE22BF"/>
    <w:rsid w:val="00EE23EF"/>
    <w:rsid w:val="00EE2D58"/>
    <w:rsid w:val="00EE32A0"/>
    <w:rsid w:val="00EE363B"/>
    <w:rsid w:val="00EE38F5"/>
    <w:rsid w:val="00EE3C35"/>
    <w:rsid w:val="00EE450F"/>
    <w:rsid w:val="00EE49FC"/>
    <w:rsid w:val="00EE4E1A"/>
    <w:rsid w:val="00EE50E0"/>
    <w:rsid w:val="00EE5155"/>
    <w:rsid w:val="00EE5688"/>
    <w:rsid w:val="00EE589B"/>
    <w:rsid w:val="00EE66E1"/>
    <w:rsid w:val="00EE6C9B"/>
    <w:rsid w:val="00EE704A"/>
    <w:rsid w:val="00EE7A59"/>
    <w:rsid w:val="00EE7CA1"/>
    <w:rsid w:val="00EF0278"/>
    <w:rsid w:val="00EF0685"/>
    <w:rsid w:val="00EF08FC"/>
    <w:rsid w:val="00EF093F"/>
    <w:rsid w:val="00EF0BB8"/>
    <w:rsid w:val="00EF143C"/>
    <w:rsid w:val="00EF1678"/>
    <w:rsid w:val="00EF1B24"/>
    <w:rsid w:val="00EF23B9"/>
    <w:rsid w:val="00EF28D5"/>
    <w:rsid w:val="00EF2B15"/>
    <w:rsid w:val="00EF3A8E"/>
    <w:rsid w:val="00EF3ED9"/>
    <w:rsid w:val="00EF4852"/>
    <w:rsid w:val="00EF5294"/>
    <w:rsid w:val="00EF59CC"/>
    <w:rsid w:val="00EF5CA7"/>
    <w:rsid w:val="00EF6260"/>
    <w:rsid w:val="00EF6287"/>
    <w:rsid w:val="00EF6562"/>
    <w:rsid w:val="00EF69A8"/>
    <w:rsid w:val="00EF76A0"/>
    <w:rsid w:val="00EF7AE5"/>
    <w:rsid w:val="00F006A7"/>
    <w:rsid w:val="00F007D6"/>
    <w:rsid w:val="00F01127"/>
    <w:rsid w:val="00F01549"/>
    <w:rsid w:val="00F01A87"/>
    <w:rsid w:val="00F02482"/>
    <w:rsid w:val="00F044EE"/>
    <w:rsid w:val="00F04C97"/>
    <w:rsid w:val="00F04E03"/>
    <w:rsid w:val="00F04F8D"/>
    <w:rsid w:val="00F0510E"/>
    <w:rsid w:val="00F051A0"/>
    <w:rsid w:val="00F0521B"/>
    <w:rsid w:val="00F0530D"/>
    <w:rsid w:val="00F06170"/>
    <w:rsid w:val="00F0650B"/>
    <w:rsid w:val="00F0650D"/>
    <w:rsid w:val="00F069D0"/>
    <w:rsid w:val="00F06D01"/>
    <w:rsid w:val="00F07BAD"/>
    <w:rsid w:val="00F10039"/>
    <w:rsid w:val="00F100C3"/>
    <w:rsid w:val="00F105D8"/>
    <w:rsid w:val="00F10675"/>
    <w:rsid w:val="00F10685"/>
    <w:rsid w:val="00F10737"/>
    <w:rsid w:val="00F107BE"/>
    <w:rsid w:val="00F10998"/>
    <w:rsid w:val="00F10A7A"/>
    <w:rsid w:val="00F10B30"/>
    <w:rsid w:val="00F1222D"/>
    <w:rsid w:val="00F1263F"/>
    <w:rsid w:val="00F12A52"/>
    <w:rsid w:val="00F13725"/>
    <w:rsid w:val="00F13732"/>
    <w:rsid w:val="00F142BC"/>
    <w:rsid w:val="00F14687"/>
    <w:rsid w:val="00F14F26"/>
    <w:rsid w:val="00F14F6C"/>
    <w:rsid w:val="00F154AB"/>
    <w:rsid w:val="00F15C4E"/>
    <w:rsid w:val="00F16100"/>
    <w:rsid w:val="00F179CC"/>
    <w:rsid w:val="00F17E6A"/>
    <w:rsid w:val="00F2035D"/>
    <w:rsid w:val="00F20E5D"/>
    <w:rsid w:val="00F210C2"/>
    <w:rsid w:val="00F214F2"/>
    <w:rsid w:val="00F21A0D"/>
    <w:rsid w:val="00F21A90"/>
    <w:rsid w:val="00F21B5B"/>
    <w:rsid w:val="00F21B5E"/>
    <w:rsid w:val="00F22217"/>
    <w:rsid w:val="00F22B43"/>
    <w:rsid w:val="00F22ED4"/>
    <w:rsid w:val="00F23524"/>
    <w:rsid w:val="00F236D8"/>
    <w:rsid w:val="00F23ACC"/>
    <w:rsid w:val="00F242CA"/>
    <w:rsid w:val="00F24756"/>
    <w:rsid w:val="00F24A7A"/>
    <w:rsid w:val="00F24C79"/>
    <w:rsid w:val="00F24C82"/>
    <w:rsid w:val="00F251D6"/>
    <w:rsid w:val="00F2573F"/>
    <w:rsid w:val="00F2583C"/>
    <w:rsid w:val="00F25DEB"/>
    <w:rsid w:val="00F2612D"/>
    <w:rsid w:val="00F26224"/>
    <w:rsid w:val="00F263A4"/>
    <w:rsid w:val="00F2670B"/>
    <w:rsid w:val="00F26D7E"/>
    <w:rsid w:val="00F26E1B"/>
    <w:rsid w:val="00F27255"/>
    <w:rsid w:val="00F3020F"/>
    <w:rsid w:val="00F30241"/>
    <w:rsid w:val="00F30543"/>
    <w:rsid w:val="00F305B3"/>
    <w:rsid w:val="00F30C1F"/>
    <w:rsid w:val="00F30E31"/>
    <w:rsid w:val="00F31147"/>
    <w:rsid w:val="00F3231A"/>
    <w:rsid w:val="00F3296C"/>
    <w:rsid w:val="00F32B41"/>
    <w:rsid w:val="00F32C01"/>
    <w:rsid w:val="00F32E32"/>
    <w:rsid w:val="00F33B4A"/>
    <w:rsid w:val="00F33E8A"/>
    <w:rsid w:val="00F3402D"/>
    <w:rsid w:val="00F34323"/>
    <w:rsid w:val="00F3469F"/>
    <w:rsid w:val="00F34FAE"/>
    <w:rsid w:val="00F35930"/>
    <w:rsid w:val="00F35C8A"/>
    <w:rsid w:val="00F35E7C"/>
    <w:rsid w:val="00F369E7"/>
    <w:rsid w:val="00F37B43"/>
    <w:rsid w:val="00F4020B"/>
    <w:rsid w:val="00F4026D"/>
    <w:rsid w:val="00F403C8"/>
    <w:rsid w:val="00F403DF"/>
    <w:rsid w:val="00F40555"/>
    <w:rsid w:val="00F40ABF"/>
    <w:rsid w:val="00F40E9B"/>
    <w:rsid w:val="00F40FF0"/>
    <w:rsid w:val="00F4199A"/>
    <w:rsid w:val="00F419DD"/>
    <w:rsid w:val="00F41E72"/>
    <w:rsid w:val="00F4227A"/>
    <w:rsid w:val="00F42361"/>
    <w:rsid w:val="00F42942"/>
    <w:rsid w:val="00F43247"/>
    <w:rsid w:val="00F436C5"/>
    <w:rsid w:val="00F43DCD"/>
    <w:rsid w:val="00F43E0D"/>
    <w:rsid w:val="00F44602"/>
    <w:rsid w:val="00F452AE"/>
    <w:rsid w:val="00F45A9A"/>
    <w:rsid w:val="00F463D8"/>
    <w:rsid w:val="00F46D8C"/>
    <w:rsid w:val="00F4704F"/>
    <w:rsid w:val="00F471C0"/>
    <w:rsid w:val="00F478E0"/>
    <w:rsid w:val="00F50091"/>
    <w:rsid w:val="00F506AE"/>
    <w:rsid w:val="00F509E4"/>
    <w:rsid w:val="00F50C9F"/>
    <w:rsid w:val="00F50D9A"/>
    <w:rsid w:val="00F50F4D"/>
    <w:rsid w:val="00F51213"/>
    <w:rsid w:val="00F51704"/>
    <w:rsid w:val="00F5172C"/>
    <w:rsid w:val="00F51DC0"/>
    <w:rsid w:val="00F5261B"/>
    <w:rsid w:val="00F52B9B"/>
    <w:rsid w:val="00F52E4A"/>
    <w:rsid w:val="00F52EA5"/>
    <w:rsid w:val="00F53044"/>
    <w:rsid w:val="00F5323D"/>
    <w:rsid w:val="00F53BE9"/>
    <w:rsid w:val="00F5480E"/>
    <w:rsid w:val="00F5531B"/>
    <w:rsid w:val="00F5552B"/>
    <w:rsid w:val="00F56567"/>
    <w:rsid w:val="00F56E9E"/>
    <w:rsid w:val="00F56F6B"/>
    <w:rsid w:val="00F61400"/>
    <w:rsid w:val="00F61847"/>
    <w:rsid w:val="00F61EF2"/>
    <w:rsid w:val="00F620B4"/>
    <w:rsid w:val="00F628D8"/>
    <w:rsid w:val="00F62FEA"/>
    <w:rsid w:val="00F639BE"/>
    <w:rsid w:val="00F63A80"/>
    <w:rsid w:val="00F63EAC"/>
    <w:rsid w:val="00F64713"/>
    <w:rsid w:val="00F64BE8"/>
    <w:rsid w:val="00F64CDB"/>
    <w:rsid w:val="00F64CF3"/>
    <w:rsid w:val="00F64DE0"/>
    <w:rsid w:val="00F64F2A"/>
    <w:rsid w:val="00F65BCD"/>
    <w:rsid w:val="00F65F27"/>
    <w:rsid w:val="00F667FB"/>
    <w:rsid w:val="00F66BF1"/>
    <w:rsid w:val="00F66DC6"/>
    <w:rsid w:val="00F66DE3"/>
    <w:rsid w:val="00F67029"/>
    <w:rsid w:val="00F67827"/>
    <w:rsid w:val="00F6789C"/>
    <w:rsid w:val="00F67AB1"/>
    <w:rsid w:val="00F70FDF"/>
    <w:rsid w:val="00F714E7"/>
    <w:rsid w:val="00F71730"/>
    <w:rsid w:val="00F71F65"/>
    <w:rsid w:val="00F71F87"/>
    <w:rsid w:val="00F723AF"/>
    <w:rsid w:val="00F72796"/>
    <w:rsid w:val="00F728F5"/>
    <w:rsid w:val="00F72A2E"/>
    <w:rsid w:val="00F72E66"/>
    <w:rsid w:val="00F733DB"/>
    <w:rsid w:val="00F73ABF"/>
    <w:rsid w:val="00F73D21"/>
    <w:rsid w:val="00F744FB"/>
    <w:rsid w:val="00F7464B"/>
    <w:rsid w:val="00F74E4F"/>
    <w:rsid w:val="00F75F75"/>
    <w:rsid w:val="00F76492"/>
    <w:rsid w:val="00F767E8"/>
    <w:rsid w:val="00F77410"/>
    <w:rsid w:val="00F77723"/>
    <w:rsid w:val="00F77FDB"/>
    <w:rsid w:val="00F80962"/>
    <w:rsid w:val="00F80E2A"/>
    <w:rsid w:val="00F81A1D"/>
    <w:rsid w:val="00F81EEE"/>
    <w:rsid w:val="00F821BB"/>
    <w:rsid w:val="00F8270E"/>
    <w:rsid w:val="00F82979"/>
    <w:rsid w:val="00F82B41"/>
    <w:rsid w:val="00F82BD4"/>
    <w:rsid w:val="00F84577"/>
    <w:rsid w:val="00F845C0"/>
    <w:rsid w:val="00F84C4C"/>
    <w:rsid w:val="00F84EDB"/>
    <w:rsid w:val="00F85574"/>
    <w:rsid w:val="00F857D4"/>
    <w:rsid w:val="00F8580D"/>
    <w:rsid w:val="00F85B17"/>
    <w:rsid w:val="00F86058"/>
    <w:rsid w:val="00F8650B"/>
    <w:rsid w:val="00F8652F"/>
    <w:rsid w:val="00F86B0A"/>
    <w:rsid w:val="00F86B19"/>
    <w:rsid w:val="00F86B57"/>
    <w:rsid w:val="00F86B6C"/>
    <w:rsid w:val="00F86B91"/>
    <w:rsid w:val="00F86BD0"/>
    <w:rsid w:val="00F86F81"/>
    <w:rsid w:val="00F87519"/>
    <w:rsid w:val="00F87D8C"/>
    <w:rsid w:val="00F90112"/>
    <w:rsid w:val="00F9028A"/>
    <w:rsid w:val="00F9045F"/>
    <w:rsid w:val="00F90503"/>
    <w:rsid w:val="00F908D2"/>
    <w:rsid w:val="00F90A97"/>
    <w:rsid w:val="00F90BCC"/>
    <w:rsid w:val="00F90CFC"/>
    <w:rsid w:val="00F9148E"/>
    <w:rsid w:val="00F915C0"/>
    <w:rsid w:val="00F91BA7"/>
    <w:rsid w:val="00F91D84"/>
    <w:rsid w:val="00F92454"/>
    <w:rsid w:val="00F92477"/>
    <w:rsid w:val="00F92AB3"/>
    <w:rsid w:val="00F93085"/>
    <w:rsid w:val="00F938E3"/>
    <w:rsid w:val="00F939D5"/>
    <w:rsid w:val="00F93FF9"/>
    <w:rsid w:val="00F94288"/>
    <w:rsid w:val="00F94660"/>
    <w:rsid w:val="00F94CDD"/>
    <w:rsid w:val="00F94FC8"/>
    <w:rsid w:val="00F9573F"/>
    <w:rsid w:val="00F95A42"/>
    <w:rsid w:val="00F95A94"/>
    <w:rsid w:val="00F95B24"/>
    <w:rsid w:val="00F95C38"/>
    <w:rsid w:val="00F95CEA"/>
    <w:rsid w:val="00F95EA0"/>
    <w:rsid w:val="00F95F45"/>
    <w:rsid w:val="00F960E0"/>
    <w:rsid w:val="00F96558"/>
    <w:rsid w:val="00F96E7B"/>
    <w:rsid w:val="00F97062"/>
    <w:rsid w:val="00F9711E"/>
    <w:rsid w:val="00F976C0"/>
    <w:rsid w:val="00F97C80"/>
    <w:rsid w:val="00FA008A"/>
    <w:rsid w:val="00FA05ED"/>
    <w:rsid w:val="00FA1011"/>
    <w:rsid w:val="00FA10BE"/>
    <w:rsid w:val="00FA126E"/>
    <w:rsid w:val="00FA1ADD"/>
    <w:rsid w:val="00FA1F99"/>
    <w:rsid w:val="00FA391A"/>
    <w:rsid w:val="00FA452F"/>
    <w:rsid w:val="00FA4645"/>
    <w:rsid w:val="00FA475D"/>
    <w:rsid w:val="00FA4B4C"/>
    <w:rsid w:val="00FA4D9F"/>
    <w:rsid w:val="00FA5826"/>
    <w:rsid w:val="00FA6751"/>
    <w:rsid w:val="00FA6988"/>
    <w:rsid w:val="00FA72D1"/>
    <w:rsid w:val="00FA78A5"/>
    <w:rsid w:val="00FB0092"/>
    <w:rsid w:val="00FB0751"/>
    <w:rsid w:val="00FB0E15"/>
    <w:rsid w:val="00FB15F7"/>
    <w:rsid w:val="00FB1B86"/>
    <w:rsid w:val="00FB1C7E"/>
    <w:rsid w:val="00FB1E82"/>
    <w:rsid w:val="00FB212D"/>
    <w:rsid w:val="00FB2805"/>
    <w:rsid w:val="00FB2E08"/>
    <w:rsid w:val="00FB30EF"/>
    <w:rsid w:val="00FB3906"/>
    <w:rsid w:val="00FB52E0"/>
    <w:rsid w:val="00FB58B0"/>
    <w:rsid w:val="00FB5935"/>
    <w:rsid w:val="00FB5B48"/>
    <w:rsid w:val="00FB65B3"/>
    <w:rsid w:val="00FB6A6E"/>
    <w:rsid w:val="00FB6D6E"/>
    <w:rsid w:val="00FB74FD"/>
    <w:rsid w:val="00FB76AD"/>
    <w:rsid w:val="00FB79A2"/>
    <w:rsid w:val="00FB7C9E"/>
    <w:rsid w:val="00FC009D"/>
    <w:rsid w:val="00FC03E5"/>
    <w:rsid w:val="00FC047C"/>
    <w:rsid w:val="00FC0D74"/>
    <w:rsid w:val="00FC1A29"/>
    <w:rsid w:val="00FC1B00"/>
    <w:rsid w:val="00FC2079"/>
    <w:rsid w:val="00FC2578"/>
    <w:rsid w:val="00FC27A0"/>
    <w:rsid w:val="00FC2E03"/>
    <w:rsid w:val="00FC2E47"/>
    <w:rsid w:val="00FC2ECF"/>
    <w:rsid w:val="00FC30A7"/>
    <w:rsid w:val="00FC3E64"/>
    <w:rsid w:val="00FC3FA2"/>
    <w:rsid w:val="00FC41E3"/>
    <w:rsid w:val="00FC4217"/>
    <w:rsid w:val="00FC4702"/>
    <w:rsid w:val="00FC4E1C"/>
    <w:rsid w:val="00FC568D"/>
    <w:rsid w:val="00FC5DE3"/>
    <w:rsid w:val="00FC6D56"/>
    <w:rsid w:val="00FC6DD7"/>
    <w:rsid w:val="00FC71DD"/>
    <w:rsid w:val="00FC79F9"/>
    <w:rsid w:val="00FC7BF2"/>
    <w:rsid w:val="00FC7E52"/>
    <w:rsid w:val="00FD002A"/>
    <w:rsid w:val="00FD00DA"/>
    <w:rsid w:val="00FD1591"/>
    <w:rsid w:val="00FD1647"/>
    <w:rsid w:val="00FD1B5E"/>
    <w:rsid w:val="00FD1FCC"/>
    <w:rsid w:val="00FD20FF"/>
    <w:rsid w:val="00FD2131"/>
    <w:rsid w:val="00FD2DC2"/>
    <w:rsid w:val="00FD30E8"/>
    <w:rsid w:val="00FD3172"/>
    <w:rsid w:val="00FD33FD"/>
    <w:rsid w:val="00FD3B5F"/>
    <w:rsid w:val="00FD4476"/>
    <w:rsid w:val="00FD50A0"/>
    <w:rsid w:val="00FD561C"/>
    <w:rsid w:val="00FD5C71"/>
    <w:rsid w:val="00FD6823"/>
    <w:rsid w:val="00FD699F"/>
    <w:rsid w:val="00FD6B2D"/>
    <w:rsid w:val="00FD6C9B"/>
    <w:rsid w:val="00FD73E7"/>
    <w:rsid w:val="00FD7C73"/>
    <w:rsid w:val="00FD7D39"/>
    <w:rsid w:val="00FD7E4B"/>
    <w:rsid w:val="00FD7EEA"/>
    <w:rsid w:val="00FE068C"/>
    <w:rsid w:val="00FE0832"/>
    <w:rsid w:val="00FE09DC"/>
    <w:rsid w:val="00FE0B02"/>
    <w:rsid w:val="00FE0BAE"/>
    <w:rsid w:val="00FE114B"/>
    <w:rsid w:val="00FE21F5"/>
    <w:rsid w:val="00FE223F"/>
    <w:rsid w:val="00FE27E0"/>
    <w:rsid w:val="00FE280C"/>
    <w:rsid w:val="00FE2C04"/>
    <w:rsid w:val="00FE3E20"/>
    <w:rsid w:val="00FE43AE"/>
    <w:rsid w:val="00FE479B"/>
    <w:rsid w:val="00FE4BA5"/>
    <w:rsid w:val="00FE4D6E"/>
    <w:rsid w:val="00FE5136"/>
    <w:rsid w:val="00FE52EA"/>
    <w:rsid w:val="00FE57E5"/>
    <w:rsid w:val="00FE70C1"/>
    <w:rsid w:val="00FE7461"/>
    <w:rsid w:val="00FE75E2"/>
    <w:rsid w:val="00FE7CE9"/>
    <w:rsid w:val="00FE7F63"/>
    <w:rsid w:val="00FF010B"/>
    <w:rsid w:val="00FF0AF2"/>
    <w:rsid w:val="00FF0C42"/>
    <w:rsid w:val="00FF1170"/>
    <w:rsid w:val="00FF18EF"/>
    <w:rsid w:val="00FF2043"/>
    <w:rsid w:val="00FF280C"/>
    <w:rsid w:val="00FF3053"/>
    <w:rsid w:val="00FF33DA"/>
    <w:rsid w:val="00FF38A3"/>
    <w:rsid w:val="00FF40CE"/>
    <w:rsid w:val="00FF440A"/>
    <w:rsid w:val="00FF5345"/>
    <w:rsid w:val="00FF5364"/>
    <w:rsid w:val="00FF54D4"/>
    <w:rsid w:val="00FF550B"/>
    <w:rsid w:val="00FF5BED"/>
    <w:rsid w:val="00FF604B"/>
    <w:rsid w:val="00FF658A"/>
    <w:rsid w:val="00FF6BDE"/>
    <w:rsid w:val="00FF7AC4"/>
    <w:rsid w:val="00FF7B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9BCD24"/>
  <w15:docId w15:val="{1BD833BD-A91F-4835-99B4-3B6EFCA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DE1"/>
    <w:pPr>
      <w:suppressAutoHyphens/>
    </w:pPr>
    <w:rPr>
      <w:sz w:val="28"/>
      <w:lang w:val="en-US" w:eastAsia="zh-CN"/>
    </w:rPr>
  </w:style>
  <w:style w:type="paragraph" w:styleId="1">
    <w:name w:val="heading 1"/>
    <w:basedOn w:val="a"/>
    <w:next w:val="a"/>
    <w:link w:val="10"/>
    <w:qFormat/>
    <w:rsid w:val="00F81A1D"/>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F81A1D"/>
    <w:pPr>
      <w:keepNext/>
      <w:numPr>
        <w:ilvl w:val="1"/>
        <w:numId w:val="1"/>
      </w:numPr>
      <w:ind w:left="0" w:firstLine="1063"/>
      <w:jc w:val="center"/>
      <w:outlineLvl w:val="1"/>
    </w:pPr>
    <w:rPr>
      <w:rFonts w:ascii="Tahoma" w:hAnsi="Tahoma" w:cs="Tahoma"/>
      <w:sz w:val="40"/>
    </w:rPr>
  </w:style>
  <w:style w:type="paragraph" w:styleId="3">
    <w:name w:val="heading 3"/>
    <w:basedOn w:val="a"/>
    <w:next w:val="a"/>
    <w:link w:val="30"/>
    <w:qFormat/>
    <w:rsid w:val="00222A9D"/>
    <w:pPr>
      <w:keepNext/>
      <w:suppressAutoHyphens w:val="0"/>
      <w:jc w:val="both"/>
      <w:outlineLvl w:val="2"/>
    </w:pPr>
    <w:rPr>
      <w:b/>
      <w:sz w:val="24"/>
      <w:lang w:val="bg-BG" w:eastAsia="bg-BG"/>
    </w:rPr>
  </w:style>
  <w:style w:type="paragraph" w:styleId="4">
    <w:name w:val="heading 4"/>
    <w:basedOn w:val="a"/>
    <w:next w:val="a"/>
    <w:link w:val="40"/>
    <w:qFormat/>
    <w:rsid w:val="00F81A1D"/>
    <w:pPr>
      <w:keepNext/>
      <w:numPr>
        <w:ilvl w:val="3"/>
        <w:numId w:val="1"/>
      </w:numPr>
      <w:spacing w:before="240" w:after="60"/>
      <w:outlineLvl w:val="3"/>
    </w:pPr>
    <w:rPr>
      <w:b/>
      <w:bCs/>
      <w:szCs w:val="28"/>
    </w:rPr>
  </w:style>
  <w:style w:type="paragraph" w:styleId="5">
    <w:name w:val="heading 5"/>
    <w:basedOn w:val="a"/>
    <w:next w:val="a"/>
    <w:link w:val="50"/>
    <w:unhideWhenUsed/>
    <w:qFormat/>
    <w:rsid w:val="00CC2582"/>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845135"/>
    <w:pPr>
      <w:suppressAutoHyphens w:val="0"/>
      <w:spacing w:before="240" w:after="60" w:line="276" w:lineRule="auto"/>
      <w:outlineLvl w:val="5"/>
    </w:pPr>
    <w:rPr>
      <w:rFonts w:ascii="Calibri" w:hAnsi="Calibri"/>
      <w:b/>
      <w:bCs/>
      <w:sz w:val="22"/>
      <w:szCs w:val="22"/>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1A1D"/>
    <w:rPr>
      <w:rFonts w:ascii="Symbol" w:hAnsi="Symbol" w:cs="Symbol"/>
    </w:rPr>
  </w:style>
  <w:style w:type="character" w:customStyle="1" w:styleId="WW8Num1z1">
    <w:name w:val="WW8Num1z1"/>
    <w:rsid w:val="00F81A1D"/>
    <w:rPr>
      <w:rFonts w:ascii="Courier New" w:hAnsi="Courier New" w:cs="Courier New"/>
    </w:rPr>
  </w:style>
  <w:style w:type="character" w:customStyle="1" w:styleId="WW8Num1z2">
    <w:name w:val="WW8Num1z2"/>
    <w:rsid w:val="00F81A1D"/>
    <w:rPr>
      <w:rFonts w:ascii="Wingdings" w:hAnsi="Wingdings" w:cs="Wingdings"/>
    </w:rPr>
  </w:style>
  <w:style w:type="character" w:customStyle="1" w:styleId="WW8Num2z0">
    <w:name w:val="WW8Num2z0"/>
    <w:rsid w:val="00F81A1D"/>
  </w:style>
  <w:style w:type="character" w:customStyle="1" w:styleId="WW8Num2z1">
    <w:name w:val="WW8Num2z1"/>
    <w:rsid w:val="00F81A1D"/>
  </w:style>
  <w:style w:type="character" w:customStyle="1" w:styleId="WW8Num2z2">
    <w:name w:val="WW8Num2z2"/>
    <w:rsid w:val="00F81A1D"/>
  </w:style>
  <w:style w:type="character" w:customStyle="1" w:styleId="WW8Num2z3">
    <w:name w:val="WW8Num2z3"/>
    <w:rsid w:val="00F81A1D"/>
  </w:style>
  <w:style w:type="character" w:customStyle="1" w:styleId="WW8Num2z4">
    <w:name w:val="WW8Num2z4"/>
    <w:rsid w:val="00F81A1D"/>
  </w:style>
  <w:style w:type="character" w:customStyle="1" w:styleId="WW8Num2z5">
    <w:name w:val="WW8Num2z5"/>
    <w:rsid w:val="00F81A1D"/>
  </w:style>
  <w:style w:type="character" w:customStyle="1" w:styleId="WW8Num2z6">
    <w:name w:val="WW8Num2z6"/>
    <w:rsid w:val="00F81A1D"/>
  </w:style>
  <w:style w:type="character" w:customStyle="1" w:styleId="WW8Num2z7">
    <w:name w:val="WW8Num2z7"/>
    <w:rsid w:val="00F81A1D"/>
  </w:style>
  <w:style w:type="character" w:customStyle="1" w:styleId="WW8Num2z8">
    <w:name w:val="WW8Num2z8"/>
    <w:rsid w:val="00F81A1D"/>
  </w:style>
  <w:style w:type="character" w:customStyle="1" w:styleId="WW8Num3z0">
    <w:name w:val="WW8Num3z0"/>
    <w:rsid w:val="00F81A1D"/>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z1">
    <w:name w:val="WW8Num3z1"/>
    <w:rsid w:val="00F81A1D"/>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2">
    <w:name w:val="WW8Num3z2"/>
    <w:rsid w:val="00F81A1D"/>
  </w:style>
  <w:style w:type="character" w:customStyle="1" w:styleId="WW8Num3z3">
    <w:name w:val="WW8Num3z3"/>
    <w:rsid w:val="00F81A1D"/>
  </w:style>
  <w:style w:type="character" w:customStyle="1" w:styleId="WW8Num3z4">
    <w:name w:val="WW8Num3z4"/>
    <w:rsid w:val="00F81A1D"/>
  </w:style>
  <w:style w:type="character" w:customStyle="1" w:styleId="WW8Num3z5">
    <w:name w:val="WW8Num3z5"/>
    <w:rsid w:val="00F81A1D"/>
  </w:style>
  <w:style w:type="character" w:customStyle="1" w:styleId="WW8Num3z6">
    <w:name w:val="WW8Num3z6"/>
    <w:rsid w:val="00F81A1D"/>
  </w:style>
  <w:style w:type="character" w:customStyle="1" w:styleId="WW8Num3z7">
    <w:name w:val="WW8Num3z7"/>
    <w:rsid w:val="00F81A1D"/>
  </w:style>
  <w:style w:type="character" w:customStyle="1" w:styleId="WW8Num3z8">
    <w:name w:val="WW8Num3z8"/>
    <w:rsid w:val="00F81A1D"/>
  </w:style>
  <w:style w:type="character" w:customStyle="1" w:styleId="WW8Num4z0">
    <w:name w:val="WW8Num4z0"/>
    <w:rsid w:val="00F81A1D"/>
    <w:rPr>
      <w:rFonts w:ascii="Garamond" w:hAnsi="Garamond" w:cs="Arial"/>
      <w:b w:val="0"/>
      <w:sz w:val="24"/>
      <w:szCs w:val="24"/>
    </w:rPr>
  </w:style>
  <w:style w:type="character" w:customStyle="1" w:styleId="WW8Num4z1">
    <w:name w:val="WW8Num4z1"/>
    <w:rsid w:val="00F81A1D"/>
  </w:style>
  <w:style w:type="character" w:customStyle="1" w:styleId="WW8Num4z2">
    <w:name w:val="WW8Num4z2"/>
    <w:rsid w:val="00F81A1D"/>
  </w:style>
  <w:style w:type="character" w:customStyle="1" w:styleId="WW8Num4z3">
    <w:name w:val="WW8Num4z3"/>
    <w:rsid w:val="00F81A1D"/>
  </w:style>
  <w:style w:type="character" w:customStyle="1" w:styleId="WW8Num4z4">
    <w:name w:val="WW8Num4z4"/>
    <w:rsid w:val="00F81A1D"/>
  </w:style>
  <w:style w:type="character" w:customStyle="1" w:styleId="WW8Num4z5">
    <w:name w:val="WW8Num4z5"/>
    <w:rsid w:val="00F81A1D"/>
  </w:style>
  <w:style w:type="character" w:customStyle="1" w:styleId="WW8Num4z6">
    <w:name w:val="WW8Num4z6"/>
    <w:rsid w:val="00F81A1D"/>
  </w:style>
  <w:style w:type="character" w:customStyle="1" w:styleId="WW8Num4z7">
    <w:name w:val="WW8Num4z7"/>
    <w:rsid w:val="00F81A1D"/>
  </w:style>
  <w:style w:type="character" w:customStyle="1" w:styleId="WW8Num4z8">
    <w:name w:val="WW8Num4z8"/>
    <w:rsid w:val="00F81A1D"/>
  </w:style>
  <w:style w:type="character" w:customStyle="1" w:styleId="WW8Num5z0">
    <w:name w:val="WW8Num5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2">
    <w:name w:val="WW8Num5z2"/>
    <w:rsid w:val="00F81A1D"/>
  </w:style>
  <w:style w:type="character" w:customStyle="1" w:styleId="WW8Num5z3">
    <w:name w:val="WW8Num5z3"/>
    <w:rsid w:val="00F81A1D"/>
  </w:style>
  <w:style w:type="character" w:customStyle="1" w:styleId="WW8Num5z4">
    <w:name w:val="WW8Num5z4"/>
    <w:rsid w:val="00F81A1D"/>
  </w:style>
  <w:style w:type="character" w:customStyle="1" w:styleId="WW8Num5z5">
    <w:name w:val="WW8Num5z5"/>
    <w:rsid w:val="00F81A1D"/>
  </w:style>
  <w:style w:type="character" w:customStyle="1" w:styleId="WW8Num5z6">
    <w:name w:val="WW8Num5z6"/>
    <w:rsid w:val="00F81A1D"/>
  </w:style>
  <w:style w:type="character" w:customStyle="1" w:styleId="WW8Num5z7">
    <w:name w:val="WW8Num5z7"/>
    <w:rsid w:val="00F81A1D"/>
  </w:style>
  <w:style w:type="character" w:customStyle="1" w:styleId="WW8Num5z8">
    <w:name w:val="WW8Num5z8"/>
    <w:rsid w:val="00F81A1D"/>
  </w:style>
  <w:style w:type="character" w:customStyle="1" w:styleId="WW8Num6z0">
    <w:name w:val="WW8Num6z0"/>
    <w:rsid w:val="00F81A1D"/>
  </w:style>
  <w:style w:type="character" w:customStyle="1" w:styleId="WW8Num6z1">
    <w:name w:val="WW8Num6z1"/>
    <w:rsid w:val="00F81A1D"/>
  </w:style>
  <w:style w:type="character" w:customStyle="1" w:styleId="WW8Num6z2">
    <w:name w:val="WW8Num6z2"/>
    <w:rsid w:val="00F81A1D"/>
  </w:style>
  <w:style w:type="character" w:customStyle="1" w:styleId="WW8Num6z3">
    <w:name w:val="WW8Num6z3"/>
    <w:rsid w:val="00F81A1D"/>
  </w:style>
  <w:style w:type="character" w:customStyle="1" w:styleId="WW8Num6z4">
    <w:name w:val="WW8Num6z4"/>
    <w:rsid w:val="00F81A1D"/>
  </w:style>
  <w:style w:type="character" w:customStyle="1" w:styleId="WW8Num6z5">
    <w:name w:val="WW8Num6z5"/>
    <w:rsid w:val="00F81A1D"/>
  </w:style>
  <w:style w:type="character" w:customStyle="1" w:styleId="WW8Num6z6">
    <w:name w:val="WW8Num6z6"/>
    <w:rsid w:val="00F81A1D"/>
  </w:style>
  <w:style w:type="character" w:customStyle="1" w:styleId="WW8Num6z7">
    <w:name w:val="WW8Num6z7"/>
    <w:rsid w:val="00F81A1D"/>
  </w:style>
  <w:style w:type="character" w:customStyle="1" w:styleId="WW8Num6z8">
    <w:name w:val="WW8Num6z8"/>
    <w:rsid w:val="00F81A1D"/>
  </w:style>
  <w:style w:type="character" w:customStyle="1" w:styleId="WW8Num7z0">
    <w:name w:val="WW8Num7z0"/>
    <w:rsid w:val="00F81A1D"/>
    <w:rPr>
      <w:rFonts w:ascii="Times New Roman" w:eastAsia="Times New Roman" w:hAnsi="Times New Roman" w:cs="Times New Roman"/>
    </w:rPr>
  </w:style>
  <w:style w:type="character" w:customStyle="1" w:styleId="WW8Num7z1">
    <w:name w:val="WW8Num7z1"/>
    <w:rsid w:val="00F81A1D"/>
    <w:rPr>
      <w:rFonts w:ascii="Courier New" w:hAnsi="Courier New" w:cs="Courier New"/>
    </w:rPr>
  </w:style>
  <w:style w:type="character" w:customStyle="1" w:styleId="WW8Num7z2">
    <w:name w:val="WW8Num7z2"/>
    <w:rsid w:val="00F81A1D"/>
    <w:rPr>
      <w:rFonts w:ascii="Wingdings" w:hAnsi="Wingdings" w:cs="Wingdings"/>
    </w:rPr>
  </w:style>
  <w:style w:type="character" w:customStyle="1" w:styleId="WW8Num7z3">
    <w:name w:val="WW8Num7z3"/>
    <w:rsid w:val="00F81A1D"/>
    <w:rPr>
      <w:rFonts w:ascii="Symbol" w:hAnsi="Symbol" w:cs="Symbol"/>
    </w:rPr>
  </w:style>
  <w:style w:type="character" w:customStyle="1" w:styleId="WW8Num8z0">
    <w:name w:val="WW8Num8z0"/>
    <w:rsid w:val="00F81A1D"/>
  </w:style>
  <w:style w:type="character" w:customStyle="1" w:styleId="WW8Num8z1">
    <w:name w:val="WW8Num8z1"/>
    <w:rsid w:val="00F81A1D"/>
  </w:style>
  <w:style w:type="character" w:customStyle="1" w:styleId="WW8Num8z2">
    <w:name w:val="WW8Num8z2"/>
    <w:rsid w:val="00F81A1D"/>
  </w:style>
  <w:style w:type="character" w:customStyle="1" w:styleId="WW8Num8z3">
    <w:name w:val="WW8Num8z3"/>
    <w:rsid w:val="00F81A1D"/>
  </w:style>
  <w:style w:type="character" w:customStyle="1" w:styleId="WW8Num8z4">
    <w:name w:val="WW8Num8z4"/>
    <w:rsid w:val="00F81A1D"/>
  </w:style>
  <w:style w:type="character" w:customStyle="1" w:styleId="WW8Num8z5">
    <w:name w:val="WW8Num8z5"/>
    <w:rsid w:val="00F81A1D"/>
  </w:style>
  <w:style w:type="character" w:customStyle="1" w:styleId="WW8Num8z6">
    <w:name w:val="WW8Num8z6"/>
    <w:rsid w:val="00F81A1D"/>
  </w:style>
  <w:style w:type="character" w:customStyle="1" w:styleId="WW8Num8z7">
    <w:name w:val="WW8Num8z7"/>
    <w:rsid w:val="00F81A1D"/>
  </w:style>
  <w:style w:type="character" w:customStyle="1" w:styleId="WW8Num8z8">
    <w:name w:val="WW8Num8z8"/>
    <w:rsid w:val="00F81A1D"/>
  </w:style>
  <w:style w:type="character" w:customStyle="1" w:styleId="WW8Num9z0">
    <w:name w:val="WW8Num9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1">
    <w:name w:val="WW8Num9z1"/>
    <w:rsid w:val="00F81A1D"/>
  </w:style>
  <w:style w:type="character" w:customStyle="1" w:styleId="WW8Num9z2">
    <w:name w:val="WW8Num9z2"/>
    <w:rsid w:val="00F81A1D"/>
  </w:style>
  <w:style w:type="character" w:customStyle="1" w:styleId="WW8Num9z3">
    <w:name w:val="WW8Num9z3"/>
    <w:rsid w:val="00F81A1D"/>
  </w:style>
  <w:style w:type="character" w:customStyle="1" w:styleId="WW8Num9z4">
    <w:name w:val="WW8Num9z4"/>
    <w:rsid w:val="00F81A1D"/>
  </w:style>
  <w:style w:type="character" w:customStyle="1" w:styleId="WW8Num9z5">
    <w:name w:val="WW8Num9z5"/>
    <w:rsid w:val="00F81A1D"/>
  </w:style>
  <w:style w:type="character" w:customStyle="1" w:styleId="WW8Num9z6">
    <w:name w:val="WW8Num9z6"/>
    <w:rsid w:val="00F81A1D"/>
  </w:style>
  <w:style w:type="character" w:customStyle="1" w:styleId="WW8Num9z7">
    <w:name w:val="WW8Num9z7"/>
    <w:rsid w:val="00F81A1D"/>
  </w:style>
  <w:style w:type="character" w:customStyle="1" w:styleId="WW8Num9z8">
    <w:name w:val="WW8Num9z8"/>
    <w:rsid w:val="00F81A1D"/>
  </w:style>
  <w:style w:type="character" w:customStyle="1" w:styleId="WW8Num10z0">
    <w:name w:val="WW8Num10z0"/>
    <w:rsid w:val="00F81A1D"/>
  </w:style>
  <w:style w:type="character" w:customStyle="1" w:styleId="WW8Num10z1">
    <w:name w:val="WW8Num10z1"/>
    <w:rsid w:val="00F81A1D"/>
  </w:style>
  <w:style w:type="character" w:customStyle="1" w:styleId="WW8Num10z2">
    <w:name w:val="WW8Num10z2"/>
    <w:rsid w:val="00F81A1D"/>
  </w:style>
  <w:style w:type="character" w:customStyle="1" w:styleId="WW8Num10z3">
    <w:name w:val="WW8Num10z3"/>
    <w:rsid w:val="00F81A1D"/>
  </w:style>
  <w:style w:type="character" w:customStyle="1" w:styleId="WW8Num10z4">
    <w:name w:val="WW8Num10z4"/>
    <w:rsid w:val="00F81A1D"/>
  </w:style>
  <w:style w:type="character" w:customStyle="1" w:styleId="WW8Num10z5">
    <w:name w:val="WW8Num10z5"/>
    <w:rsid w:val="00F81A1D"/>
  </w:style>
  <w:style w:type="character" w:customStyle="1" w:styleId="WW8Num10z6">
    <w:name w:val="WW8Num10z6"/>
    <w:rsid w:val="00F81A1D"/>
  </w:style>
  <w:style w:type="character" w:customStyle="1" w:styleId="WW8Num10z7">
    <w:name w:val="WW8Num10z7"/>
    <w:rsid w:val="00F81A1D"/>
  </w:style>
  <w:style w:type="character" w:customStyle="1" w:styleId="WW8Num10z8">
    <w:name w:val="WW8Num10z8"/>
    <w:rsid w:val="00F81A1D"/>
  </w:style>
  <w:style w:type="character" w:customStyle="1" w:styleId="WW8Num11z0">
    <w:name w:val="WW8Num11z0"/>
    <w:rsid w:val="00F81A1D"/>
  </w:style>
  <w:style w:type="character" w:customStyle="1" w:styleId="WW8Num11z1">
    <w:name w:val="WW8Num11z1"/>
    <w:rsid w:val="00F81A1D"/>
  </w:style>
  <w:style w:type="character" w:customStyle="1" w:styleId="WW8Num11z2">
    <w:name w:val="WW8Num11z2"/>
    <w:rsid w:val="00F81A1D"/>
  </w:style>
  <w:style w:type="character" w:customStyle="1" w:styleId="WW8Num11z3">
    <w:name w:val="WW8Num11z3"/>
    <w:rsid w:val="00F81A1D"/>
  </w:style>
  <w:style w:type="character" w:customStyle="1" w:styleId="WW8Num11z4">
    <w:name w:val="WW8Num11z4"/>
    <w:rsid w:val="00F81A1D"/>
  </w:style>
  <w:style w:type="character" w:customStyle="1" w:styleId="WW8Num11z5">
    <w:name w:val="WW8Num11z5"/>
    <w:rsid w:val="00F81A1D"/>
  </w:style>
  <w:style w:type="character" w:customStyle="1" w:styleId="WW8Num11z6">
    <w:name w:val="WW8Num11z6"/>
    <w:rsid w:val="00F81A1D"/>
  </w:style>
  <w:style w:type="character" w:customStyle="1" w:styleId="WW8Num11z7">
    <w:name w:val="WW8Num11z7"/>
    <w:rsid w:val="00F81A1D"/>
  </w:style>
  <w:style w:type="character" w:customStyle="1" w:styleId="WW8Num11z8">
    <w:name w:val="WW8Num11z8"/>
    <w:rsid w:val="00F81A1D"/>
  </w:style>
  <w:style w:type="character" w:customStyle="1" w:styleId="WW8Num12z0">
    <w:name w:val="WW8Num12z0"/>
    <w:rsid w:val="00F81A1D"/>
  </w:style>
  <w:style w:type="character" w:customStyle="1" w:styleId="WW8Num12z1">
    <w:name w:val="WW8Num12z1"/>
    <w:rsid w:val="00F81A1D"/>
  </w:style>
  <w:style w:type="character" w:customStyle="1" w:styleId="WW8Num12z2">
    <w:name w:val="WW8Num12z2"/>
    <w:rsid w:val="00F81A1D"/>
  </w:style>
  <w:style w:type="character" w:customStyle="1" w:styleId="WW8Num12z3">
    <w:name w:val="WW8Num12z3"/>
    <w:rsid w:val="00F81A1D"/>
  </w:style>
  <w:style w:type="character" w:customStyle="1" w:styleId="WW8Num12z4">
    <w:name w:val="WW8Num12z4"/>
    <w:rsid w:val="00F81A1D"/>
  </w:style>
  <w:style w:type="character" w:customStyle="1" w:styleId="WW8Num12z5">
    <w:name w:val="WW8Num12z5"/>
    <w:rsid w:val="00F81A1D"/>
  </w:style>
  <w:style w:type="character" w:customStyle="1" w:styleId="WW8Num12z6">
    <w:name w:val="WW8Num12z6"/>
    <w:rsid w:val="00F81A1D"/>
  </w:style>
  <w:style w:type="character" w:customStyle="1" w:styleId="WW8Num12z7">
    <w:name w:val="WW8Num12z7"/>
    <w:rsid w:val="00F81A1D"/>
  </w:style>
  <w:style w:type="character" w:customStyle="1" w:styleId="WW8Num12z8">
    <w:name w:val="WW8Num12z8"/>
    <w:rsid w:val="00F81A1D"/>
  </w:style>
  <w:style w:type="character" w:customStyle="1" w:styleId="11">
    <w:name w:val="Шрифт на абзаца по подразбиране1"/>
    <w:rsid w:val="00F81A1D"/>
  </w:style>
  <w:style w:type="character" w:customStyle="1" w:styleId="21">
    <w:name w:val="Знак Знак2"/>
    <w:rsid w:val="00F81A1D"/>
    <w:rPr>
      <w:rFonts w:ascii="Tahoma" w:hAnsi="Tahoma" w:cs="Tahoma"/>
      <w:sz w:val="40"/>
      <w:lang w:val="en-US" w:bidi="ar-SA"/>
    </w:rPr>
  </w:style>
  <w:style w:type="character" w:customStyle="1" w:styleId="12">
    <w:name w:val="Знак Знак1"/>
    <w:rsid w:val="00F81A1D"/>
    <w:rPr>
      <w:rFonts w:ascii="Tahoma" w:hAnsi="Tahoma" w:cs="Tahoma"/>
      <w:sz w:val="32"/>
      <w:lang w:val="en-US" w:bidi="ar-SA"/>
    </w:rPr>
  </w:style>
  <w:style w:type="character" w:styleId="a3">
    <w:name w:val="Strong"/>
    <w:uiPriority w:val="22"/>
    <w:qFormat/>
    <w:rsid w:val="00F81A1D"/>
    <w:rPr>
      <w:b/>
      <w:bCs/>
    </w:rPr>
  </w:style>
  <w:style w:type="character" w:customStyle="1" w:styleId="22">
    <w:name w:val="Основен текст 2 Знак"/>
    <w:link w:val="23"/>
    <w:rsid w:val="00F81A1D"/>
    <w:rPr>
      <w:sz w:val="16"/>
      <w:szCs w:val="16"/>
      <w:lang w:val="en-US" w:bidi="ar-SA"/>
    </w:rPr>
  </w:style>
  <w:style w:type="character" w:styleId="a4">
    <w:name w:val="page number"/>
    <w:basedOn w:val="11"/>
    <w:rsid w:val="00F81A1D"/>
  </w:style>
  <w:style w:type="character" w:customStyle="1" w:styleId="31">
    <w:name w:val="Знак Знак3"/>
    <w:rsid w:val="00F81A1D"/>
    <w:rPr>
      <w:rFonts w:ascii="Cambria" w:eastAsia="Times New Roman" w:hAnsi="Cambria" w:cs="Times New Roman"/>
      <w:b/>
      <w:bCs/>
      <w:kern w:val="1"/>
      <w:sz w:val="32"/>
      <w:szCs w:val="32"/>
      <w:lang w:val="en-US"/>
    </w:rPr>
  </w:style>
  <w:style w:type="character" w:customStyle="1" w:styleId="a5">
    <w:name w:val="Основен текст_"/>
    <w:rsid w:val="00F81A1D"/>
    <w:rPr>
      <w:sz w:val="23"/>
      <w:szCs w:val="23"/>
      <w:lang w:bidi="ar-SA"/>
    </w:rPr>
  </w:style>
  <w:style w:type="character" w:customStyle="1" w:styleId="a6">
    <w:name w:val="Основен текст + Удебелен"/>
    <w:rsid w:val="00F81A1D"/>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41">
    <w:name w:val="Заглавие #4_"/>
    <w:rsid w:val="00F81A1D"/>
    <w:rPr>
      <w:rFonts w:ascii="Arial" w:eastAsia="Arial" w:hAnsi="Arial" w:cs="Arial"/>
      <w:sz w:val="22"/>
      <w:szCs w:val="22"/>
      <w:lang w:bidi="ar-SA"/>
    </w:rPr>
  </w:style>
  <w:style w:type="character" w:customStyle="1" w:styleId="32">
    <w:name w:val="Основен текст (3)_"/>
    <w:rsid w:val="00F81A1D"/>
    <w:rPr>
      <w:rFonts w:ascii="Arial" w:eastAsia="Arial" w:hAnsi="Arial" w:cs="Arial"/>
      <w:sz w:val="22"/>
      <w:szCs w:val="22"/>
      <w:lang w:bidi="ar-SA"/>
    </w:rPr>
  </w:style>
  <w:style w:type="character" w:customStyle="1" w:styleId="42">
    <w:name w:val="Основен текст (4)_"/>
    <w:rsid w:val="00F81A1D"/>
    <w:rPr>
      <w:rFonts w:ascii="Arial" w:eastAsia="Arial" w:hAnsi="Arial" w:cs="Arial"/>
      <w:sz w:val="22"/>
      <w:szCs w:val="22"/>
      <w:lang w:bidi="ar-SA"/>
    </w:rPr>
  </w:style>
  <w:style w:type="character" w:customStyle="1" w:styleId="SimHei1105pt">
    <w:name w:val="Основен текст + SimHei;110;5 pt"/>
    <w:rsid w:val="00F81A1D"/>
    <w:rPr>
      <w:rFonts w:ascii="SimHei" w:eastAsia="SimHei" w:hAnsi="SimHei" w:cs="SimHei"/>
      <w:b w:val="0"/>
      <w:bCs w:val="0"/>
      <w:i w:val="0"/>
      <w:iCs w:val="0"/>
      <w:caps w:val="0"/>
      <w:smallCaps w:val="0"/>
      <w:strike w:val="0"/>
      <w:dstrike w:val="0"/>
      <w:spacing w:val="0"/>
      <w:sz w:val="221"/>
      <w:szCs w:val="221"/>
    </w:rPr>
  </w:style>
  <w:style w:type="character" w:customStyle="1" w:styleId="24">
    <w:name w:val="Основен текст2"/>
    <w:rsid w:val="00F81A1D"/>
    <w:rPr>
      <w:rFonts w:ascii="Arial" w:eastAsia="Arial" w:hAnsi="Arial" w:cs="Arial"/>
      <w:b w:val="0"/>
      <w:bCs w:val="0"/>
      <w:i w:val="0"/>
      <w:iCs w:val="0"/>
      <w:caps w:val="0"/>
      <w:smallCaps w:val="0"/>
      <w:strike w:val="0"/>
      <w:dstrike w:val="0"/>
      <w:spacing w:val="0"/>
      <w:sz w:val="22"/>
      <w:szCs w:val="22"/>
      <w:u w:val="single"/>
    </w:rPr>
  </w:style>
  <w:style w:type="character" w:customStyle="1" w:styleId="51">
    <w:name w:val="Основен текст (5)_"/>
    <w:rsid w:val="00F81A1D"/>
    <w:rPr>
      <w:rFonts w:ascii="Arial" w:eastAsia="Arial" w:hAnsi="Arial" w:cs="Arial"/>
      <w:sz w:val="23"/>
      <w:szCs w:val="23"/>
      <w:lang w:bidi="ar-SA"/>
    </w:rPr>
  </w:style>
  <w:style w:type="character" w:customStyle="1" w:styleId="WW8Dropcap0">
    <w:name w:val="WW8Dropcap0"/>
    <w:rsid w:val="00F81A1D"/>
  </w:style>
  <w:style w:type="paragraph" w:customStyle="1" w:styleId="13">
    <w:name w:val="Заглавие1"/>
    <w:basedOn w:val="a"/>
    <w:next w:val="a7"/>
    <w:rsid w:val="00F81A1D"/>
    <w:pPr>
      <w:keepNext/>
      <w:spacing w:before="240" w:after="120"/>
    </w:pPr>
    <w:rPr>
      <w:rFonts w:ascii="Liberation Sans" w:eastAsia="Microsoft YaHei" w:hAnsi="Liberation Sans" w:cs="Mangal"/>
      <w:szCs w:val="28"/>
    </w:rPr>
  </w:style>
  <w:style w:type="paragraph" w:styleId="a7">
    <w:name w:val="Body Text"/>
    <w:basedOn w:val="a"/>
    <w:link w:val="a8"/>
    <w:rsid w:val="00F81A1D"/>
    <w:pPr>
      <w:spacing w:after="120"/>
    </w:pPr>
  </w:style>
  <w:style w:type="paragraph" w:styleId="a9">
    <w:name w:val="List"/>
    <w:basedOn w:val="a7"/>
    <w:rsid w:val="00F81A1D"/>
    <w:rPr>
      <w:rFonts w:cs="Mangal"/>
    </w:rPr>
  </w:style>
  <w:style w:type="paragraph" w:styleId="aa">
    <w:name w:val="caption"/>
    <w:basedOn w:val="a"/>
    <w:qFormat/>
    <w:rsid w:val="00F81A1D"/>
    <w:pPr>
      <w:suppressLineNumbers/>
      <w:spacing w:before="120" w:after="120"/>
    </w:pPr>
    <w:rPr>
      <w:rFonts w:cs="Mangal"/>
      <w:i/>
      <w:iCs/>
      <w:sz w:val="24"/>
      <w:szCs w:val="24"/>
    </w:rPr>
  </w:style>
  <w:style w:type="paragraph" w:customStyle="1" w:styleId="ab">
    <w:name w:val="Указател"/>
    <w:basedOn w:val="a"/>
    <w:rsid w:val="00F81A1D"/>
    <w:pPr>
      <w:suppressLineNumbers/>
    </w:pPr>
    <w:rPr>
      <w:rFonts w:cs="Mangal"/>
    </w:rPr>
  </w:style>
  <w:style w:type="paragraph" w:styleId="ac">
    <w:name w:val="Body Text Indent"/>
    <w:basedOn w:val="a"/>
    <w:link w:val="ad"/>
    <w:rsid w:val="00F81A1D"/>
    <w:pPr>
      <w:ind w:firstLine="1063"/>
      <w:jc w:val="both"/>
    </w:pPr>
    <w:rPr>
      <w:rFonts w:ascii="Tahoma" w:hAnsi="Tahoma" w:cs="Tahoma"/>
      <w:sz w:val="32"/>
    </w:rPr>
  </w:style>
  <w:style w:type="paragraph" w:customStyle="1" w:styleId="210">
    <w:name w:val="Основен текст 21"/>
    <w:basedOn w:val="a"/>
    <w:rsid w:val="00F81A1D"/>
    <w:pPr>
      <w:spacing w:after="120" w:line="480" w:lineRule="auto"/>
    </w:pPr>
  </w:style>
  <w:style w:type="paragraph" w:customStyle="1" w:styleId="310">
    <w:name w:val="Основен текст 31"/>
    <w:basedOn w:val="a"/>
    <w:rsid w:val="00F81A1D"/>
    <w:pPr>
      <w:spacing w:after="120"/>
    </w:pPr>
    <w:rPr>
      <w:sz w:val="16"/>
      <w:szCs w:val="16"/>
    </w:rPr>
  </w:style>
  <w:style w:type="paragraph" w:customStyle="1" w:styleId="Default">
    <w:name w:val="Default"/>
    <w:rsid w:val="00F81A1D"/>
    <w:pPr>
      <w:suppressAutoHyphens/>
      <w:autoSpaceDE w:val="0"/>
    </w:pPr>
    <w:rPr>
      <w:rFonts w:ascii="Arial" w:eastAsia="Calibri" w:hAnsi="Arial" w:cs="Arial"/>
      <w:color w:val="000000"/>
      <w:sz w:val="24"/>
      <w:szCs w:val="24"/>
      <w:lang w:eastAsia="zh-CN"/>
    </w:rPr>
  </w:style>
  <w:style w:type="paragraph" w:customStyle="1" w:styleId="311">
    <w:name w:val="Основен текст с отстъп 31"/>
    <w:basedOn w:val="a"/>
    <w:rsid w:val="00F81A1D"/>
    <w:pPr>
      <w:spacing w:after="120"/>
      <w:ind w:left="283"/>
    </w:pPr>
    <w:rPr>
      <w:sz w:val="16"/>
      <w:szCs w:val="16"/>
    </w:rPr>
  </w:style>
  <w:style w:type="paragraph" w:styleId="ae">
    <w:name w:val="footer"/>
    <w:basedOn w:val="a"/>
    <w:link w:val="af"/>
    <w:uiPriority w:val="99"/>
    <w:rsid w:val="00F81A1D"/>
    <w:pPr>
      <w:tabs>
        <w:tab w:val="center" w:pos="4536"/>
        <w:tab w:val="right" w:pos="9072"/>
      </w:tabs>
    </w:pPr>
  </w:style>
  <w:style w:type="paragraph" w:styleId="af0">
    <w:name w:val="header"/>
    <w:basedOn w:val="a"/>
    <w:link w:val="af1"/>
    <w:rsid w:val="00F81A1D"/>
    <w:pPr>
      <w:tabs>
        <w:tab w:val="center" w:pos="4536"/>
        <w:tab w:val="right" w:pos="9072"/>
      </w:tabs>
    </w:pPr>
  </w:style>
  <w:style w:type="paragraph" w:customStyle="1" w:styleId="CharCharCharChar1CharCharCharCharCharCharCharCharCharCharCharChar">
    <w:name w:val="Char Char Char Char1 Char Char Char Char Char Char Char Char Char Char Char Char"/>
    <w:basedOn w:val="a"/>
    <w:link w:val="CharCharCharChar1CharCharCharCharCharCharCharCharCharCharCharChar0"/>
    <w:rsid w:val="00F81A1D"/>
    <w:pPr>
      <w:tabs>
        <w:tab w:val="left" w:pos="709"/>
      </w:tabs>
      <w:spacing w:before="120"/>
      <w:ind w:firstLine="709"/>
      <w:jc w:val="both"/>
    </w:pPr>
    <w:rPr>
      <w:rFonts w:ascii="Tahoma" w:hAnsi="Tahoma" w:cs="Tahoma"/>
      <w:sz w:val="24"/>
      <w:szCs w:val="24"/>
      <w:lang w:val="pl-PL"/>
    </w:rPr>
  </w:style>
  <w:style w:type="paragraph" w:styleId="af2">
    <w:name w:val="Balloon Text"/>
    <w:basedOn w:val="a"/>
    <w:link w:val="af3"/>
    <w:uiPriority w:val="99"/>
    <w:rsid w:val="00F81A1D"/>
    <w:rPr>
      <w:rFonts w:ascii="Tahoma" w:hAnsi="Tahoma" w:cs="Tahoma"/>
      <w:sz w:val="16"/>
      <w:szCs w:val="16"/>
    </w:rPr>
  </w:style>
  <w:style w:type="paragraph" w:customStyle="1" w:styleId="CharCharCharChar">
    <w:name w:val="Знак Char Char Знак Знак Char Char"/>
    <w:basedOn w:val="a"/>
    <w:rsid w:val="00F81A1D"/>
    <w:pPr>
      <w:tabs>
        <w:tab w:val="left" w:pos="709"/>
      </w:tabs>
    </w:pPr>
    <w:rPr>
      <w:rFonts w:ascii="Tahoma" w:hAnsi="Tahoma" w:cs="Tahoma"/>
      <w:sz w:val="24"/>
      <w:szCs w:val="24"/>
      <w:lang w:val="pl-PL"/>
    </w:rPr>
  </w:style>
  <w:style w:type="paragraph" w:customStyle="1" w:styleId="14">
    <w:name w:val="Основен текст1"/>
    <w:basedOn w:val="a"/>
    <w:rsid w:val="00F81A1D"/>
    <w:pPr>
      <w:shd w:val="clear" w:color="auto" w:fill="FFFFFF"/>
      <w:spacing w:line="312" w:lineRule="exact"/>
    </w:pPr>
    <w:rPr>
      <w:sz w:val="23"/>
      <w:szCs w:val="23"/>
      <w:lang w:val="bg-BG" w:eastAsia="bg-BG"/>
    </w:rPr>
  </w:style>
  <w:style w:type="paragraph" w:customStyle="1" w:styleId="43">
    <w:name w:val="Заглавие #4"/>
    <w:basedOn w:val="a"/>
    <w:rsid w:val="00F81A1D"/>
    <w:pPr>
      <w:shd w:val="clear" w:color="auto" w:fill="FFFFFF"/>
      <w:spacing w:line="274" w:lineRule="exact"/>
    </w:pPr>
    <w:rPr>
      <w:rFonts w:ascii="Arial" w:eastAsia="Arial" w:hAnsi="Arial" w:cs="Arial"/>
      <w:sz w:val="22"/>
      <w:szCs w:val="22"/>
      <w:lang w:val="bg-BG" w:eastAsia="bg-BG"/>
    </w:rPr>
  </w:style>
  <w:style w:type="paragraph" w:customStyle="1" w:styleId="33">
    <w:name w:val="Основен текст3"/>
    <w:basedOn w:val="a"/>
    <w:rsid w:val="00F81A1D"/>
    <w:pPr>
      <w:shd w:val="clear" w:color="auto" w:fill="FFFFFF"/>
      <w:spacing w:before="300" w:after="540" w:line="274" w:lineRule="exact"/>
    </w:pPr>
    <w:rPr>
      <w:rFonts w:ascii="Arial" w:eastAsia="Arial" w:hAnsi="Arial" w:cs="Arial"/>
      <w:color w:val="000000"/>
      <w:sz w:val="22"/>
      <w:szCs w:val="22"/>
    </w:rPr>
  </w:style>
  <w:style w:type="paragraph" w:customStyle="1" w:styleId="34">
    <w:name w:val="Основен текст (3)"/>
    <w:basedOn w:val="a"/>
    <w:rsid w:val="00F81A1D"/>
    <w:pPr>
      <w:shd w:val="clear" w:color="auto" w:fill="FFFFFF"/>
      <w:spacing w:after="60" w:line="0" w:lineRule="atLeast"/>
    </w:pPr>
    <w:rPr>
      <w:rFonts w:ascii="Arial" w:eastAsia="Arial" w:hAnsi="Arial" w:cs="Arial"/>
      <w:sz w:val="22"/>
      <w:szCs w:val="22"/>
      <w:lang w:val="bg-BG" w:eastAsia="bg-BG"/>
    </w:rPr>
  </w:style>
  <w:style w:type="paragraph" w:customStyle="1" w:styleId="44">
    <w:name w:val="Основен текст (4)"/>
    <w:basedOn w:val="a"/>
    <w:rsid w:val="00F81A1D"/>
    <w:pPr>
      <w:shd w:val="clear" w:color="auto" w:fill="FFFFFF"/>
      <w:spacing w:line="0" w:lineRule="atLeast"/>
    </w:pPr>
    <w:rPr>
      <w:rFonts w:ascii="Arial" w:eastAsia="Arial" w:hAnsi="Arial" w:cs="Arial"/>
      <w:sz w:val="22"/>
      <w:szCs w:val="22"/>
      <w:lang w:val="bg-BG" w:eastAsia="bg-BG"/>
    </w:rPr>
  </w:style>
  <w:style w:type="paragraph" w:customStyle="1" w:styleId="52">
    <w:name w:val="Основен текст (5)"/>
    <w:basedOn w:val="a"/>
    <w:rsid w:val="00F81A1D"/>
    <w:pPr>
      <w:shd w:val="clear" w:color="auto" w:fill="FFFFFF"/>
      <w:spacing w:after="240" w:line="274" w:lineRule="exact"/>
    </w:pPr>
    <w:rPr>
      <w:rFonts w:ascii="Arial" w:eastAsia="Arial" w:hAnsi="Arial" w:cs="Arial"/>
      <w:sz w:val="23"/>
      <w:szCs w:val="23"/>
      <w:lang w:val="bg-BG" w:eastAsia="bg-BG"/>
    </w:rPr>
  </w:style>
  <w:style w:type="paragraph" w:customStyle="1" w:styleId="-">
    <w:name w:val="Таблица - съдържание"/>
    <w:basedOn w:val="a"/>
    <w:rsid w:val="00F81A1D"/>
    <w:pPr>
      <w:suppressLineNumbers/>
    </w:pPr>
  </w:style>
  <w:style w:type="paragraph" w:customStyle="1" w:styleId="-0">
    <w:name w:val="Таблица - заглавие"/>
    <w:basedOn w:val="-"/>
    <w:rsid w:val="00F81A1D"/>
    <w:pPr>
      <w:jc w:val="center"/>
    </w:pPr>
    <w:rPr>
      <w:b/>
      <w:bCs/>
    </w:rPr>
  </w:style>
  <w:style w:type="paragraph" w:customStyle="1" w:styleId="-1">
    <w:name w:val="Рамка - съдържание"/>
    <w:basedOn w:val="a"/>
    <w:rsid w:val="00F81A1D"/>
  </w:style>
  <w:style w:type="paragraph" w:styleId="35">
    <w:name w:val="Body Text 3"/>
    <w:basedOn w:val="a"/>
    <w:link w:val="36"/>
    <w:rsid w:val="00D3631B"/>
    <w:pPr>
      <w:spacing w:after="120"/>
    </w:pPr>
    <w:rPr>
      <w:sz w:val="16"/>
      <w:szCs w:val="16"/>
    </w:rPr>
  </w:style>
  <w:style w:type="paragraph" w:styleId="23">
    <w:name w:val="Body Text 2"/>
    <w:basedOn w:val="a"/>
    <w:link w:val="22"/>
    <w:unhideWhenUsed/>
    <w:rsid w:val="002427B0"/>
    <w:pPr>
      <w:suppressAutoHyphens w:val="0"/>
      <w:spacing w:after="120" w:line="480" w:lineRule="auto"/>
    </w:pPr>
    <w:rPr>
      <w:sz w:val="16"/>
      <w:szCs w:val="16"/>
    </w:rPr>
  </w:style>
  <w:style w:type="paragraph" w:styleId="af4">
    <w:name w:val="Title"/>
    <w:basedOn w:val="a"/>
    <w:link w:val="af5"/>
    <w:uiPriority w:val="10"/>
    <w:qFormat/>
    <w:rsid w:val="00B81F78"/>
    <w:pPr>
      <w:suppressAutoHyphens w:val="0"/>
      <w:jc w:val="center"/>
    </w:pPr>
    <w:rPr>
      <w:rFonts w:ascii="Tahoma" w:hAnsi="Tahoma"/>
      <w:u w:val="single"/>
      <w:lang w:val="bg-BG" w:eastAsia="en-US"/>
    </w:rPr>
  </w:style>
  <w:style w:type="paragraph" w:styleId="af6">
    <w:name w:val="Plain Text"/>
    <w:basedOn w:val="a"/>
    <w:link w:val="af7"/>
    <w:rsid w:val="00256DC4"/>
    <w:pPr>
      <w:suppressAutoHyphens w:val="0"/>
    </w:pPr>
    <w:rPr>
      <w:rFonts w:ascii="Courier New" w:hAnsi="Courier New"/>
      <w:sz w:val="24"/>
      <w:szCs w:val="24"/>
      <w:lang w:val="bg-BG" w:eastAsia="bg-BG"/>
    </w:rPr>
  </w:style>
  <w:style w:type="paragraph" w:styleId="37">
    <w:name w:val="Body Text Indent 3"/>
    <w:basedOn w:val="a"/>
    <w:link w:val="38"/>
    <w:rsid w:val="00256DC4"/>
    <w:pPr>
      <w:suppressAutoHyphens w:val="0"/>
      <w:spacing w:after="120"/>
      <w:ind w:left="283"/>
    </w:pPr>
    <w:rPr>
      <w:sz w:val="16"/>
      <w:szCs w:val="16"/>
      <w:lang w:val="bg-BG" w:eastAsia="bg-BG"/>
    </w:rPr>
  </w:style>
  <w:style w:type="paragraph" w:styleId="af8">
    <w:name w:val="Normal (Web)"/>
    <w:basedOn w:val="a"/>
    <w:uiPriority w:val="99"/>
    <w:rsid w:val="00256DC4"/>
    <w:pPr>
      <w:suppressAutoHyphens w:val="0"/>
      <w:ind w:firstLine="990"/>
      <w:jc w:val="both"/>
    </w:pPr>
    <w:rPr>
      <w:color w:val="000000"/>
      <w:sz w:val="24"/>
      <w:szCs w:val="24"/>
      <w:lang w:val="bg-BG" w:eastAsia="bg-BG"/>
    </w:rPr>
  </w:style>
  <w:style w:type="paragraph" w:customStyle="1" w:styleId="m">
    <w:name w:val="m"/>
    <w:basedOn w:val="a"/>
    <w:rsid w:val="00256DC4"/>
    <w:pPr>
      <w:suppressAutoHyphens w:val="0"/>
      <w:ind w:firstLine="990"/>
      <w:jc w:val="both"/>
    </w:pPr>
    <w:rPr>
      <w:color w:val="000000"/>
      <w:sz w:val="24"/>
      <w:szCs w:val="24"/>
      <w:lang w:val="bg-BG" w:eastAsia="bg-BG"/>
    </w:rPr>
  </w:style>
  <w:style w:type="character" w:styleId="af9">
    <w:name w:val="Hyperlink"/>
    <w:uiPriority w:val="99"/>
    <w:rsid w:val="00256DC4"/>
    <w:rPr>
      <w:color w:val="0000FF"/>
      <w:u w:val="single"/>
    </w:rPr>
  </w:style>
  <w:style w:type="paragraph" w:customStyle="1" w:styleId="15">
    <w:name w:val="Списък на абзаци1"/>
    <w:basedOn w:val="a"/>
    <w:next w:val="afa"/>
    <w:uiPriority w:val="34"/>
    <w:qFormat/>
    <w:rsid w:val="00C3038C"/>
    <w:pPr>
      <w:suppressAutoHyphens w:val="0"/>
      <w:spacing w:after="200" w:line="276" w:lineRule="auto"/>
      <w:ind w:left="720"/>
      <w:contextualSpacing/>
    </w:pPr>
    <w:rPr>
      <w:rFonts w:ascii="Calibri" w:eastAsia="Calibri" w:hAnsi="Calibri"/>
      <w:sz w:val="22"/>
      <w:szCs w:val="22"/>
      <w:lang w:eastAsia="en-US"/>
    </w:rPr>
  </w:style>
  <w:style w:type="paragraph" w:styleId="afa">
    <w:name w:val="List Paragraph"/>
    <w:aliases w:val="ПАРАГРАФ,List Paragraph1,List1,Colorful List - Accent 11,List Paragraph11,List Paragraph111,List Paragraph1111"/>
    <w:basedOn w:val="a"/>
    <w:link w:val="afb"/>
    <w:uiPriority w:val="34"/>
    <w:qFormat/>
    <w:rsid w:val="00C3038C"/>
    <w:pPr>
      <w:ind w:left="708"/>
    </w:pPr>
  </w:style>
  <w:style w:type="paragraph" w:customStyle="1" w:styleId="45">
    <w:name w:val="Основен текст4"/>
    <w:basedOn w:val="a"/>
    <w:rsid w:val="00DC0A31"/>
    <w:pPr>
      <w:shd w:val="clear" w:color="auto" w:fill="FFFFFF"/>
      <w:suppressAutoHyphens w:val="0"/>
      <w:spacing w:before="120" w:after="420" w:line="0" w:lineRule="atLeast"/>
    </w:pPr>
    <w:rPr>
      <w:sz w:val="24"/>
      <w:szCs w:val="24"/>
      <w:lang w:eastAsia="bg-BG"/>
    </w:rPr>
  </w:style>
  <w:style w:type="paragraph" w:styleId="HTML">
    <w:name w:val="HTML Preformatted"/>
    <w:basedOn w:val="a"/>
    <w:link w:val="HTML0"/>
    <w:unhideWhenUsed/>
    <w:rsid w:val="00E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7"/>
      <w:szCs w:val="27"/>
      <w:lang w:val="bg-BG" w:eastAsia="en-US"/>
    </w:rPr>
  </w:style>
  <w:style w:type="character" w:customStyle="1" w:styleId="HTML0">
    <w:name w:val="HTML стандартен Знак"/>
    <w:link w:val="HTML"/>
    <w:rsid w:val="00EA4122"/>
    <w:rPr>
      <w:rFonts w:ascii="Courier New" w:hAnsi="Courier New"/>
      <w:sz w:val="27"/>
      <w:szCs w:val="27"/>
      <w:lang w:eastAsia="en-US"/>
    </w:rPr>
  </w:style>
  <w:style w:type="character" w:customStyle="1" w:styleId="af5">
    <w:name w:val="Заглавие Знак"/>
    <w:link w:val="af4"/>
    <w:uiPriority w:val="10"/>
    <w:rsid w:val="00EA4122"/>
    <w:rPr>
      <w:rFonts w:ascii="Tahoma" w:hAnsi="Tahoma"/>
      <w:sz w:val="28"/>
      <w:u w:val="single"/>
      <w:lang w:eastAsia="en-US"/>
    </w:rPr>
  </w:style>
  <w:style w:type="paragraph" w:styleId="afc">
    <w:name w:val="No Spacing"/>
    <w:uiPriority w:val="1"/>
    <w:qFormat/>
    <w:rsid w:val="00EA4122"/>
    <w:rPr>
      <w:rFonts w:ascii="Calibri" w:eastAsia="Calibri" w:hAnsi="Calibri"/>
      <w:sz w:val="22"/>
      <w:szCs w:val="22"/>
      <w:lang w:eastAsia="en-US"/>
    </w:rPr>
  </w:style>
  <w:style w:type="character" w:customStyle="1" w:styleId="CharCharCharChar1CharCharCharCharCharCharCharCharCharCharCharChar0">
    <w:name w:val="Char Char Char Char1 Char Char Char Char Char Char Char Char Char Char Char Char Знак"/>
    <w:link w:val="CharCharCharChar1CharCharCharCharCharCharCharCharCharCharCharChar"/>
    <w:locked/>
    <w:rsid w:val="00EA4122"/>
    <w:rPr>
      <w:rFonts w:ascii="Tahoma" w:hAnsi="Tahoma" w:cs="Tahoma"/>
      <w:sz w:val="24"/>
      <w:szCs w:val="24"/>
      <w:lang w:val="pl-PL" w:eastAsia="zh-CN"/>
    </w:rPr>
  </w:style>
  <w:style w:type="paragraph" w:customStyle="1" w:styleId="16">
    <w:name w:val="Без разредка1"/>
    <w:uiPriority w:val="1"/>
    <w:qFormat/>
    <w:rsid w:val="00EA4122"/>
    <w:rPr>
      <w:rFonts w:ascii="Calibri" w:eastAsia="Calibri" w:hAnsi="Calibri"/>
      <w:sz w:val="22"/>
      <w:szCs w:val="22"/>
      <w:lang w:eastAsia="en-US"/>
    </w:rPr>
  </w:style>
  <w:style w:type="character" w:customStyle="1" w:styleId="afd">
    <w:name w:val="Горен или долен колонтитул_"/>
    <w:link w:val="afe"/>
    <w:rsid w:val="006725CD"/>
    <w:rPr>
      <w:shd w:val="clear" w:color="auto" w:fill="FFFFFF"/>
    </w:rPr>
  </w:style>
  <w:style w:type="character" w:customStyle="1" w:styleId="135pt">
    <w:name w:val="Горен или долен колонтитул + 13;5 pt"/>
    <w:rsid w:val="006725CD"/>
    <w:rPr>
      <w:rFonts w:ascii="Times New Roman" w:eastAsia="Times New Roman" w:hAnsi="Times New Roman" w:cs="Times New Roman"/>
      <w:sz w:val="27"/>
      <w:szCs w:val="27"/>
      <w:shd w:val="clear" w:color="auto" w:fill="FFFFFF"/>
    </w:rPr>
  </w:style>
  <w:style w:type="paragraph" w:customStyle="1" w:styleId="afe">
    <w:name w:val="Горен или долен колонтитул"/>
    <w:basedOn w:val="a"/>
    <w:link w:val="afd"/>
    <w:rsid w:val="006725CD"/>
    <w:pPr>
      <w:shd w:val="clear" w:color="auto" w:fill="FFFFFF"/>
      <w:suppressAutoHyphens w:val="0"/>
    </w:pPr>
    <w:rPr>
      <w:sz w:val="20"/>
      <w:lang w:val="bg-BG" w:eastAsia="bg-BG"/>
    </w:rPr>
  </w:style>
  <w:style w:type="paragraph" w:customStyle="1" w:styleId="7">
    <w:name w:val="Основен текст7"/>
    <w:basedOn w:val="a"/>
    <w:rsid w:val="006725CD"/>
    <w:pPr>
      <w:shd w:val="clear" w:color="auto" w:fill="FFFFFF"/>
      <w:suppressAutoHyphens w:val="0"/>
      <w:spacing w:line="278" w:lineRule="exact"/>
      <w:ind w:hanging="220"/>
    </w:pPr>
    <w:rPr>
      <w:sz w:val="24"/>
      <w:szCs w:val="24"/>
      <w:lang w:eastAsia="bg-BG"/>
    </w:rPr>
  </w:style>
  <w:style w:type="character" w:customStyle="1" w:styleId="30">
    <w:name w:val="Заглавие 3 Знак"/>
    <w:link w:val="3"/>
    <w:rsid w:val="00222A9D"/>
    <w:rPr>
      <w:b/>
      <w:sz w:val="24"/>
    </w:rPr>
  </w:style>
  <w:style w:type="numbering" w:customStyle="1" w:styleId="17">
    <w:name w:val="Без списък1"/>
    <w:next w:val="a2"/>
    <w:semiHidden/>
    <w:unhideWhenUsed/>
    <w:rsid w:val="00222A9D"/>
  </w:style>
  <w:style w:type="character" w:customStyle="1" w:styleId="10">
    <w:name w:val="Заглавие 1 Знак"/>
    <w:link w:val="1"/>
    <w:rsid w:val="00222A9D"/>
    <w:rPr>
      <w:rFonts w:ascii="Cambria" w:hAnsi="Cambria"/>
      <w:b/>
      <w:bCs/>
      <w:kern w:val="1"/>
      <w:sz w:val="32"/>
      <w:szCs w:val="32"/>
      <w:lang w:val="en-US" w:eastAsia="zh-CN"/>
    </w:rPr>
  </w:style>
  <w:style w:type="character" w:customStyle="1" w:styleId="20">
    <w:name w:val="Заглавие 2 Знак"/>
    <w:link w:val="2"/>
    <w:rsid w:val="00222A9D"/>
    <w:rPr>
      <w:rFonts w:ascii="Tahoma" w:hAnsi="Tahoma" w:cs="Tahoma"/>
      <w:sz w:val="40"/>
      <w:lang w:val="en-US" w:eastAsia="zh-CN"/>
    </w:rPr>
  </w:style>
  <w:style w:type="character" w:customStyle="1" w:styleId="a8">
    <w:name w:val="Основен текст Знак"/>
    <w:link w:val="a7"/>
    <w:rsid w:val="00222A9D"/>
    <w:rPr>
      <w:sz w:val="28"/>
      <w:lang w:val="en-US" w:eastAsia="zh-CN"/>
    </w:rPr>
  </w:style>
  <w:style w:type="character" w:customStyle="1" w:styleId="36">
    <w:name w:val="Основен текст 3 Знак"/>
    <w:link w:val="35"/>
    <w:rsid w:val="00222A9D"/>
    <w:rPr>
      <w:sz w:val="16"/>
      <w:szCs w:val="16"/>
      <w:lang w:val="en-US" w:eastAsia="zh-CN"/>
    </w:rPr>
  </w:style>
  <w:style w:type="character" w:customStyle="1" w:styleId="ad">
    <w:name w:val="Основен текст с отстъп Знак"/>
    <w:link w:val="ac"/>
    <w:rsid w:val="00222A9D"/>
    <w:rPr>
      <w:rFonts w:ascii="Tahoma" w:hAnsi="Tahoma" w:cs="Tahoma"/>
      <w:sz w:val="32"/>
      <w:lang w:val="en-US" w:eastAsia="zh-CN"/>
    </w:rPr>
  </w:style>
  <w:style w:type="paragraph" w:styleId="25">
    <w:name w:val="Body Text Indent 2"/>
    <w:basedOn w:val="a"/>
    <w:link w:val="26"/>
    <w:rsid w:val="00222A9D"/>
    <w:pPr>
      <w:suppressAutoHyphens w:val="0"/>
      <w:spacing w:after="120" w:line="480" w:lineRule="auto"/>
      <w:ind w:left="283"/>
    </w:pPr>
    <w:rPr>
      <w:sz w:val="24"/>
      <w:szCs w:val="24"/>
      <w:lang w:val="bg-BG" w:eastAsia="bg-BG"/>
    </w:rPr>
  </w:style>
  <w:style w:type="character" w:customStyle="1" w:styleId="26">
    <w:name w:val="Основен текст с отстъп 2 Знак"/>
    <w:link w:val="25"/>
    <w:rsid w:val="00222A9D"/>
    <w:rPr>
      <w:sz w:val="24"/>
      <w:szCs w:val="24"/>
    </w:rPr>
  </w:style>
  <w:style w:type="character" w:customStyle="1" w:styleId="af">
    <w:name w:val="Долен колонтитул Знак"/>
    <w:link w:val="ae"/>
    <w:uiPriority w:val="99"/>
    <w:rsid w:val="00222A9D"/>
    <w:rPr>
      <w:sz w:val="28"/>
      <w:lang w:val="en-US" w:eastAsia="zh-CN"/>
    </w:rPr>
  </w:style>
  <w:style w:type="character" w:customStyle="1" w:styleId="af3">
    <w:name w:val="Изнесен текст Знак"/>
    <w:link w:val="af2"/>
    <w:uiPriority w:val="99"/>
    <w:rsid w:val="00222A9D"/>
    <w:rPr>
      <w:rFonts w:ascii="Tahoma" w:hAnsi="Tahoma" w:cs="Tahoma"/>
      <w:sz w:val="16"/>
      <w:szCs w:val="16"/>
      <w:lang w:val="en-US" w:eastAsia="zh-CN"/>
    </w:rPr>
  </w:style>
  <w:style w:type="table" w:styleId="aff">
    <w:name w:val="Table Grid"/>
    <w:basedOn w:val="a1"/>
    <w:uiPriority w:val="39"/>
    <w:rsid w:val="008F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rsid w:val="00CC2582"/>
    <w:rPr>
      <w:rFonts w:asciiTheme="majorHAnsi" w:eastAsiaTheme="majorEastAsia" w:hAnsiTheme="majorHAnsi" w:cstheme="majorBidi"/>
      <w:color w:val="2F5496" w:themeColor="accent1" w:themeShade="BF"/>
      <w:sz w:val="28"/>
      <w:lang w:val="en-US" w:eastAsia="zh-CN"/>
    </w:rPr>
  </w:style>
  <w:style w:type="character" w:customStyle="1" w:styleId="60">
    <w:name w:val="Заглавие 6 Знак"/>
    <w:basedOn w:val="a0"/>
    <w:link w:val="6"/>
    <w:uiPriority w:val="9"/>
    <w:rsid w:val="00845135"/>
    <w:rPr>
      <w:rFonts w:ascii="Calibri" w:hAnsi="Calibri"/>
      <w:b/>
      <w:bCs/>
      <w:sz w:val="22"/>
      <w:szCs w:val="22"/>
      <w:lang w:eastAsia="en-US"/>
    </w:rPr>
  </w:style>
  <w:style w:type="character" w:customStyle="1" w:styleId="af1">
    <w:name w:val="Горен колонтитул Знак"/>
    <w:basedOn w:val="a0"/>
    <w:link w:val="af0"/>
    <w:rsid w:val="00845135"/>
    <w:rPr>
      <w:sz w:val="28"/>
      <w:lang w:val="en-US" w:eastAsia="zh-CN"/>
    </w:rPr>
  </w:style>
  <w:style w:type="character" w:customStyle="1" w:styleId="18">
    <w:name w:val="Основен текст Знак1"/>
    <w:basedOn w:val="a0"/>
    <w:semiHidden/>
    <w:rsid w:val="00845135"/>
    <w:rPr>
      <w:sz w:val="22"/>
      <w:szCs w:val="22"/>
      <w:lang w:eastAsia="en-US"/>
    </w:rPr>
  </w:style>
  <w:style w:type="character" w:customStyle="1" w:styleId="211">
    <w:name w:val="Основен текст с отстъп 2 Знак1"/>
    <w:basedOn w:val="a0"/>
    <w:semiHidden/>
    <w:rsid w:val="00845135"/>
    <w:rPr>
      <w:sz w:val="22"/>
      <w:szCs w:val="22"/>
      <w:lang w:eastAsia="en-US"/>
    </w:rPr>
  </w:style>
  <w:style w:type="character" w:customStyle="1" w:styleId="19">
    <w:name w:val="Основен текст с отстъп Знак1"/>
    <w:basedOn w:val="a0"/>
    <w:semiHidden/>
    <w:rsid w:val="00845135"/>
    <w:rPr>
      <w:sz w:val="22"/>
      <w:szCs w:val="22"/>
      <w:lang w:eastAsia="en-US"/>
    </w:rPr>
  </w:style>
  <w:style w:type="paragraph" w:customStyle="1" w:styleId="Style24">
    <w:name w:val="Style2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5">
    <w:name w:val="Style25"/>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26">
    <w:name w:val="Style26"/>
    <w:basedOn w:val="a"/>
    <w:uiPriority w:val="99"/>
    <w:rsid w:val="00845135"/>
    <w:pPr>
      <w:widowControl w:val="0"/>
      <w:suppressAutoHyphens w:val="0"/>
      <w:autoSpaceDE w:val="0"/>
      <w:autoSpaceDN w:val="0"/>
      <w:adjustRightInd w:val="0"/>
      <w:spacing w:line="283" w:lineRule="exact"/>
      <w:jc w:val="both"/>
    </w:pPr>
    <w:rPr>
      <w:rFonts w:ascii="Cambria" w:hAnsi="Cambria"/>
      <w:sz w:val="24"/>
      <w:szCs w:val="24"/>
      <w:lang w:val="bg-BG" w:eastAsia="bg-BG"/>
    </w:rPr>
  </w:style>
  <w:style w:type="paragraph" w:customStyle="1" w:styleId="Style27">
    <w:name w:val="Style27"/>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0">
    <w:name w:val="Font Style30"/>
    <w:uiPriority w:val="99"/>
    <w:rsid w:val="00845135"/>
    <w:rPr>
      <w:rFonts w:ascii="Cambria" w:hAnsi="Cambria" w:cs="Cambria"/>
      <w:b/>
      <w:bCs/>
      <w:spacing w:val="-20"/>
      <w:sz w:val="94"/>
      <w:szCs w:val="94"/>
    </w:rPr>
  </w:style>
  <w:style w:type="character" w:customStyle="1" w:styleId="FontStyle31">
    <w:name w:val="Font Style31"/>
    <w:uiPriority w:val="99"/>
    <w:rsid w:val="00845135"/>
    <w:rPr>
      <w:rFonts w:ascii="Cambria" w:hAnsi="Cambria" w:cs="Cambria"/>
      <w:b/>
      <w:bCs/>
      <w:sz w:val="22"/>
      <w:szCs w:val="22"/>
    </w:rPr>
  </w:style>
  <w:style w:type="character" w:customStyle="1" w:styleId="FontStyle32">
    <w:name w:val="Font Style32"/>
    <w:uiPriority w:val="99"/>
    <w:rsid w:val="00845135"/>
    <w:rPr>
      <w:rFonts w:ascii="Cambria" w:hAnsi="Cambria" w:cs="Cambria"/>
      <w:b/>
      <w:bCs/>
      <w:sz w:val="16"/>
      <w:szCs w:val="16"/>
    </w:rPr>
  </w:style>
  <w:style w:type="character" w:customStyle="1" w:styleId="FontStyle33">
    <w:name w:val="Font Style33"/>
    <w:rsid w:val="00845135"/>
    <w:rPr>
      <w:rFonts w:ascii="Cambria" w:hAnsi="Cambria" w:cs="Cambria"/>
      <w:b/>
      <w:bCs/>
      <w:sz w:val="34"/>
      <w:szCs w:val="34"/>
    </w:rPr>
  </w:style>
  <w:style w:type="paragraph" w:customStyle="1" w:styleId="Style2">
    <w:name w:val="Style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3">
    <w:name w:val="Style3"/>
    <w:basedOn w:val="a"/>
    <w:uiPriority w:val="99"/>
    <w:rsid w:val="00845135"/>
    <w:pPr>
      <w:widowControl w:val="0"/>
      <w:suppressAutoHyphens w:val="0"/>
      <w:autoSpaceDE w:val="0"/>
      <w:autoSpaceDN w:val="0"/>
      <w:adjustRightInd w:val="0"/>
      <w:spacing w:line="415" w:lineRule="exact"/>
      <w:ind w:firstLine="720"/>
    </w:pPr>
    <w:rPr>
      <w:rFonts w:ascii="Cambria" w:hAnsi="Cambria"/>
      <w:sz w:val="24"/>
      <w:szCs w:val="24"/>
      <w:lang w:val="bg-BG" w:eastAsia="bg-BG"/>
    </w:rPr>
  </w:style>
  <w:style w:type="paragraph" w:customStyle="1" w:styleId="Style4">
    <w:name w:val="Style4"/>
    <w:basedOn w:val="a"/>
    <w:uiPriority w:val="99"/>
    <w:rsid w:val="00845135"/>
    <w:pPr>
      <w:widowControl w:val="0"/>
      <w:suppressAutoHyphens w:val="0"/>
      <w:autoSpaceDE w:val="0"/>
      <w:autoSpaceDN w:val="0"/>
      <w:adjustRightInd w:val="0"/>
      <w:spacing w:line="269" w:lineRule="exact"/>
    </w:pPr>
    <w:rPr>
      <w:rFonts w:ascii="Cambria" w:hAnsi="Cambria"/>
      <w:sz w:val="24"/>
      <w:szCs w:val="24"/>
      <w:lang w:val="bg-BG" w:eastAsia="bg-BG"/>
    </w:rPr>
  </w:style>
  <w:style w:type="paragraph" w:customStyle="1" w:styleId="Style5">
    <w:name w:val="Style5"/>
    <w:basedOn w:val="a"/>
    <w:uiPriority w:val="99"/>
    <w:rsid w:val="00845135"/>
    <w:pPr>
      <w:widowControl w:val="0"/>
      <w:suppressAutoHyphens w:val="0"/>
      <w:autoSpaceDE w:val="0"/>
      <w:autoSpaceDN w:val="0"/>
      <w:adjustRightInd w:val="0"/>
      <w:spacing w:line="413" w:lineRule="exact"/>
      <w:ind w:firstLine="706"/>
    </w:pPr>
    <w:rPr>
      <w:rFonts w:ascii="Cambria" w:hAnsi="Cambria"/>
      <w:sz w:val="24"/>
      <w:szCs w:val="24"/>
      <w:lang w:val="bg-BG" w:eastAsia="bg-BG"/>
    </w:rPr>
  </w:style>
  <w:style w:type="paragraph" w:customStyle="1" w:styleId="Style7">
    <w:name w:val="Style7"/>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8">
    <w:name w:val="Style8"/>
    <w:basedOn w:val="a"/>
    <w:uiPriority w:val="99"/>
    <w:rsid w:val="00845135"/>
    <w:pPr>
      <w:widowControl w:val="0"/>
      <w:suppressAutoHyphens w:val="0"/>
      <w:autoSpaceDE w:val="0"/>
      <w:autoSpaceDN w:val="0"/>
      <w:adjustRightInd w:val="0"/>
      <w:spacing w:line="278" w:lineRule="exact"/>
      <w:jc w:val="both"/>
    </w:pPr>
    <w:rPr>
      <w:rFonts w:ascii="Cambria" w:hAnsi="Cambria"/>
      <w:sz w:val="24"/>
      <w:szCs w:val="24"/>
      <w:lang w:val="bg-BG" w:eastAsia="bg-BG"/>
    </w:rPr>
  </w:style>
  <w:style w:type="paragraph" w:customStyle="1" w:styleId="Style9">
    <w:name w:val="Style9"/>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10">
    <w:name w:val="Style10"/>
    <w:basedOn w:val="a"/>
    <w:uiPriority w:val="99"/>
    <w:rsid w:val="00845135"/>
    <w:pPr>
      <w:widowControl w:val="0"/>
      <w:suppressAutoHyphens w:val="0"/>
      <w:autoSpaceDE w:val="0"/>
      <w:autoSpaceDN w:val="0"/>
      <w:adjustRightInd w:val="0"/>
      <w:spacing w:line="278" w:lineRule="exact"/>
      <w:ind w:firstLine="250"/>
    </w:pPr>
    <w:rPr>
      <w:rFonts w:ascii="Cambria" w:hAnsi="Cambria"/>
      <w:sz w:val="24"/>
      <w:szCs w:val="24"/>
      <w:lang w:val="bg-BG" w:eastAsia="bg-BG"/>
    </w:rPr>
  </w:style>
  <w:style w:type="paragraph" w:customStyle="1" w:styleId="Style12">
    <w:name w:val="Style12"/>
    <w:basedOn w:val="a"/>
    <w:uiPriority w:val="99"/>
    <w:rsid w:val="00845135"/>
    <w:pPr>
      <w:widowControl w:val="0"/>
      <w:suppressAutoHyphens w:val="0"/>
      <w:autoSpaceDE w:val="0"/>
      <w:autoSpaceDN w:val="0"/>
      <w:adjustRightInd w:val="0"/>
      <w:spacing w:line="275" w:lineRule="exact"/>
      <w:ind w:firstLine="864"/>
      <w:jc w:val="both"/>
    </w:pPr>
    <w:rPr>
      <w:rFonts w:ascii="Cambria" w:hAnsi="Cambria"/>
      <w:sz w:val="24"/>
      <w:szCs w:val="24"/>
      <w:lang w:val="bg-BG" w:eastAsia="bg-BG"/>
    </w:rPr>
  </w:style>
  <w:style w:type="paragraph" w:customStyle="1" w:styleId="Style13">
    <w:name w:val="Style13"/>
    <w:basedOn w:val="a"/>
    <w:uiPriority w:val="99"/>
    <w:rsid w:val="00845135"/>
    <w:pPr>
      <w:widowControl w:val="0"/>
      <w:suppressAutoHyphens w:val="0"/>
      <w:autoSpaceDE w:val="0"/>
      <w:autoSpaceDN w:val="0"/>
      <w:adjustRightInd w:val="0"/>
      <w:spacing w:line="274" w:lineRule="exact"/>
      <w:ind w:firstLine="566"/>
    </w:pPr>
    <w:rPr>
      <w:rFonts w:ascii="Cambria" w:hAnsi="Cambria"/>
      <w:sz w:val="24"/>
      <w:szCs w:val="24"/>
      <w:lang w:val="bg-BG" w:eastAsia="bg-BG"/>
    </w:rPr>
  </w:style>
  <w:style w:type="paragraph" w:customStyle="1" w:styleId="Style15">
    <w:name w:val="Style15"/>
    <w:basedOn w:val="a"/>
    <w:uiPriority w:val="99"/>
    <w:rsid w:val="00845135"/>
    <w:pPr>
      <w:widowControl w:val="0"/>
      <w:suppressAutoHyphens w:val="0"/>
      <w:autoSpaceDE w:val="0"/>
      <w:autoSpaceDN w:val="0"/>
      <w:adjustRightInd w:val="0"/>
      <w:spacing w:line="278" w:lineRule="exact"/>
      <w:ind w:hanging="360"/>
    </w:pPr>
    <w:rPr>
      <w:rFonts w:ascii="Cambria" w:hAnsi="Cambria"/>
      <w:sz w:val="24"/>
      <w:szCs w:val="24"/>
      <w:lang w:val="bg-BG" w:eastAsia="bg-BG"/>
    </w:rPr>
  </w:style>
  <w:style w:type="paragraph" w:customStyle="1" w:styleId="Style16">
    <w:name w:val="Style16"/>
    <w:basedOn w:val="a"/>
    <w:uiPriority w:val="99"/>
    <w:rsid w:val="00845135"/>
    <w:pPr>
      <w:widowControl w:val="0"/>
      <w:suppressAutoHyphens w:val="0"/>
      <w:autoSpaceDE w:val="0"/>
      <w:autoSpaceDN w:val="0"/>
      <w:adjustRightInd w:val="0"/>
      <w:spacing w:line="413" w:lineRule="exact"/>
      <w:ind w:firstLine="350"/>
    </w:pPr>
    <w:rPr>
      <w:rFonts w:ascii="Cambria" w:hAnsi="Cambria"/>
      <w:sz w:val="24"/>
      <w:szCs w:val="24"/>
      <w:lang w:val="bg-BG" w:eastAsia="bg-BG"/>
    </w:rPr>
  </w:style>
  <w:style w:type="paragraph" w:customStyle="1" w:styleId="Style17">
    <w:name w:val="Style17"/>
    <w:basedOn w:val="a"/>
    <w:uiPriority w:val="99"/>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0">
    <w:name w:val="Style20"/>
    <w:basedOn w:val="a"/>
    <w:uiPriority w:val="99"/>
    <w:rsid w:val="00845135"/>
    <w:pPr>
      <w:widowControl w:val="0"/>
      <w:suppressAutoHyphens w:val="0"/>
      <w:autoSpaceDE w:val="0"/>
      <w:autoSpaceDN w:val="0"/>
      <w:adjustRightInd w:val="0"/>
      <w:spacing w:line="413" w:lineRule="exact"/>
      <w:ind w:hanging="302"/>
    </w:pPr>
    <w:rPr>
      <w:rFonts w:ascii="Cambria" w:hAnsi="Cambria"/>
      <w:sz w:val="24"/>
      <w:szCs w:val="24"/>
      <w:lang w:val="bg-BG" w:eastAsia="bg-BG"/>
    </w:rPr>
  </w:style>
  <w:style w:type="character" w:customStyle="1" w:styleId="FontStyle35">
    <w:name w:val="Font Style35"/>
    <w:uiPriority w:val="99"/>
    <w:rsid w:val="00845135"/>
    <w:rPr>
      <w:rFonts w:ascii="Times New Roman" w:hAnsi="Times New Roman" w:cs="Times New Roman"/>
      <w:sz w:val="22"/>
      <w:szCs w:val="22"/>
    </w:rPr>
  </w:style>
  <w:style w:type="character" w:customStyle="1" w:styleId="FontStyle37">
    <w:name w:val="Font Style37"/>
    <w:rsid w:val="00845135"/>
    <w:rPr>
      <w:rFonts w:ascii="Times New Roman" w:hAnsi="Times New Roman" w:cs="Times New Roman"/>
      <w:b/>
      <w:bCs/>
      <w:sz w:val="20"/>
      <w:szCs w:val="20"/>
    </w:rPr>
  </w:style>
  <w:style w:type="paragraph" w:customStyle="1" w:styleId="Style1">
    <w:name w:val="Style1"/>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14">
    <w:name w:val="Style1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4">
    <w:name w:val="Font Style34"/>
    <w:rsid w:val="00845135"/>
    <w:rPr>
      <w:rFonts w:ascii="Times New Roman" w:hAnsi="Times New Roman" w:cs="Times New Roman"/>
      <w:sz w:val="20"/>
      <w:szCs w:val="20"/>
    </w:rPr>
  </w:style>
  <w:style w:type="paragraph" w:customStyle="1" w:styleId="Style18">
    <w:name w:val="Style18"/>
    <w:basedOn w:val="a"/>
    <w:rsid w:val="00845135"/>
    <w:pPr>
      <w:widowControl w:val="0"/>
      <w:suppressAutoHyphens w:val="0"/>
      <w:autoSpaceDE w:val="0"/>
      <w:autoSpaceDN w:val="0"/>
      <w:adjustRightInd w:val="0"/>
      <w:spacing w:line="250" w:lineRule="exact"/>
      <w:jc w:val="center"/>
    </w:pPr>
    <w:rPr>
      <w:rFonts w:ascii="Cambria" w:hAnsi="Cambria"/>
      <w:sz w:val="24"/>
      <w:szCs w:val="24"/>
      <w:lang w:val="bg-BG" w:eastAsia="bg-BG"/>
    </w:rPr>
  </w:style>
  <w:style w:type="paragraph" w:customStyle="1" w:styleId="Style21">
    <w:name w:val="Style21"/>
    <w:basedOn w:val="a"/>
    <w:rsid w:val="00845135"/>
    <w:pPr>
      <w:widowControl w:val="0"/>
      <w:suppressAutoHyphens w:val="0"/>
      <w:autoSpaceDE w:val="0"/>
      <w:autoSpaceDN w:val="0"/>
      <w:adjustRightInd w:val="0"/>
      <w:spacing w:line="250" w:lineRule="exact"/>
      <w:jc w:val="right"/>
    </w:pPr>
    <w:rPr>
      <w:rFonts w:ascii="Cambria" w:hAnsi="Cambria"/>
      <w:sz w:val="24"/>
      <w:szCs w:val="24"/>
      <w:lang w:val="bg-BG" w:eastAsia="bg-BG"/>
    </w:rPr>
  </w:style>
  <w:style w:type="paragraph" w:customStyle="1" w:styleId="Style22">
    <w:name w:val="Style2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8">
    <w:name w:val="Style28"/>
    <w:basedOn w:val="a"/>
    <w:rsid w:val="00845135"/>
    <w:pPr>
      <w:widowControl w:val="0"/>
      <w:suppressAutoHyphens w:val="0"/>
      <w:autoSpaceDE w:val="0"/>
      <w:autoSpaceDN w:val="0"/>
      <w:adjustRightInd w:val="0"/>
      <w:spacing w:line="254" w:lineRule="exact"/>
      <w:ind w:hanging="1829"/>
    </w:pPr>
    <w:rPr>
      <w:rFonts w:ascii="Cambria" w:hAnsi="Cambria"/>
      <w:sz w:val="24"/>
      <w:szCs w:val="24"/>
      <w:lang w:val="bg-BG" w:eastAsia="bg-BG"/>
    </w:rPr>
  </w:style>
  <w:style w:type="character" w:styleId="aff0">
    <w:name w:val="FollowedHyperlink"/>
    <w:uiPriority w:val="99"/>
    <w:unhideWhenUsed/>
    <w:rsid w:val="00845135"/>
    <w:rPr>
      <w:color w:val="800080"/>
      <w:u w:val="single"/>
    </w:rPr>
  </w:style>
  <w:style w:type="paragraph" w:customStyle="1" w:styleId="Style11">
    <w:name w:val="Style11"/>
    <w:basedOn w:val="a"/>
    <w:uiPriority w:val="99"/>
    <w:rsid w:val="00845135"/>
    <w:pPr>
      <w:widowControl w:val="0"/>
      <w:suppressAutoHyphens w:val="0"/>
      <w:autoSpaceDE w:val="0"/>
      <w:autoSpaceDN w:val="0"/>
      <w:adjustRightInd w:val="0"/>
      <w:spacing w:line="413" w:lineRule="exact"/>
      <w:jc w:val="both"/>
    </w:pPr>
    <w:rPr>
      <w:rFonts w:ascii="Cambria" w:hAnsi="Cambria"/>
      <w:sz w:val="24"/>
      <w:szCs w:val="24"/>
      <w:lang w:val="bg-BG" w:eastAsia="bg-BG"/>
    </w:rPr>
  </w:style>
  <w:style w:type="paragraph" w:customStyle="1" w:styleId="Style6">
    <w:name w:val="Style6"/>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3">
    <w:name w:val="Style23"/>
    <w:basedOn w:val="a"/>
    <w:uiPriority w:val="99"/>
    <w:rsid w:val="00845135"/>
    <w:pPr>
      <w:widowControl w:val="0"/>
      <w:suppressAutoHyphens w:val="0"/>
      <w:autoSpaceDE w:val="0"/>
      <w:autoSpaceDN w:val="0"/>
      <w:adjustRightInd w:val="0"/>
      <w:spacing w:line="250" w:lineRule="exact"/>
      <w:ind w:firstLine="422"/>
    </w:pPr>
    <w:rPr>
      <w:rFonts w:ascii="Cambria" w:hAnsi="Cambria" w:cs="Cambria"/>
      <w:sz w:val="24"/>
      <w:szCs w:val="24"/>
      <w:lang w:val="bg-BG" w:eastAsia="bg-BG"/>
    </w:rPr>
  </w:style>
  <w:style w:type="character" w:customStyle="1" w:styleId="312">
    <w:name w:val="Основен текст 3 Знак1"/>
    <w:basedOn w:val="a0"/>
    <w:uiPriority w:val="99"/>
    <w:semiHidden/>
    <w:rsid w:val="00845135"/>
    <w:rPr>
      <w:sz w:val="16"/>
      <w:szCs w:val="16"/>
      <w:lang w:eastAsia="en-US"/>
    </w:rPr>
  </w:style>
  <w:style w:type="character" w:customStyle="1" w:styleId="38">
    <w:name w:val="Основен текст с отстъп 3 Знак"/>
    <w:link w:val="37"/>
    <w:rsid w:val="00845135"/>
    <w:rPr>
      <w:sz w:val="16"/>
      <w:szCs w:val="16"/>
    </w:rPr>
  </w:style>
  <w:style w:type="character" w:customStyle="1" w:styleId="313">
    <w:name w:val="Основен текст с отстъп 3 Знак1"/>
    <w:basedOn w:val="a0"/>
    <w:uiPriority w:val="99"/>
    <w:semiHidden/>
    <w:rsid w:val="00845135"/>
    <w:rPr>
      <w:sz w:val="16"/>
      <w:szCs w:val="16"/>
      <w:lang w:eastAsia="en-US"/>
    </w:rPr>
  </w:style>
  <w:style w:type="table" w:customStyle="1" w:styleId="1a">
    <w:name w:val="Мрежа в таблица1"/>
    <w:basedOn w:val="a1"/>
    <w:next w:val="aff"/>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Мрежа в таблица2"/>
    <w:basedOn w:val="a1"/>
    <w:next w:val="aff"/>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Долен колонтитул Знак1"/>
    <w:uiPriority w:val="99"/>
    <w:semiHidden/>
    <w:rsid w:val="00845135"/>
    <w:rPr>
      <w:sz w:val="22"/>
      <w:szCs w:val="22"/>
      <w:lang w:eastAsia="en-US"/>
    </w:rPr>
  </w:style>
  <w:style w:type="character" w:customStyle="1" w:styleId="1c">
    <w:name w:val="Изнесен текст Знак1"/>
    <w:uiPriority w:val="99"/>
    <w:semiHidden/>
    <w:rsid w:val="00845135"/>
    <w:rPr>
      <w:rFonts w:ascii="Segoe UI" w:hAnsi="Segoe UI" w:cs="Segoe UI" w:hint="default"/>
      <w:sz w:val="18"/>
      <w:szCs w:val="18"/>
      <w:lang w:eastAsia="en-US"/>
    </w:rPr>
  </w:style>
  <w:style w:type="paragraph" w:styleId="aff1">
    <w:name w:val="footnote text"/>
    <w:basedOn w:val="a"/>
    <w:link w:val="aff2"/>
    <w:unhideWhenUsed/>
    <w:rsid w:val="00845135"/>
    <w:pPr>
      <w:suppressAutoHyphens w:val="0"/>
      <w:spacing w:after="200" w:line="276" w:lineRule="auto"/>
    </w:pPr>
    <w:rPr>
      <w:rFonts w:ascii="Calibri" w:eastAsia="Calibri" w:hAnsi="Calibri"/>
      <w:sz w:val="20"/>
      <w:lang w:val="bg-BG" w:eastAsia="en-US"/>
    </w:rPr>
  </w:style>
  <w:style w:type="character" w:customStyle="1" w:styleId="aff2">
    <w:name w:val="Текст под линия Знак"/>
    <w:basedOn w:val="a0"/>
    <w:link w:val="aff1"/>
    <w:rsid w:val="00845135"/>
    <w:rPr>
      <w:rFonts w:ascii="Calibri" w:eastAsia="Calibri" w:hAnsi="Calibri"/>
      <w:lang w:eastAsia="en-US"/>
    </w:rPr>
  </w:style>
  <w:style w:type="character" w:styleId="aff3">
    <w:name w:val="footnote reference"/>
    <w:unhideWhenUsed/>
    <w:rsid w:val="00845135"/>
    <w:rPr>
      <w:vertAlign w:val="superscript"/>
    </w:rPr>
  </w:style>
  <w:style w:type="numbering" w:customStyle="1" w:styleId="28">
    <w:name w:val="Без списък2"/>
    <w:next w:val="a2"/>
    <w:uiPriority w:val="99"/>
    <w:semiHidden/>
    <w:unhideWhenUsed/>
    <w:rsid w:val="00845135"/>
  </w:style>
  <w:style w:type="numbering" w:customStyle="1" w:styleId="39">
    <w:name w:val="Без списък3"/>
    <w:next w:val="a2"/>
    <w:uiPriority w:val="99"/>
    <w:semiHidden/>
    <w:unhideWhenUsed/>
    <w:rsid w:val="00845135"/>
  </w:style>
  <w:style w:type="character" w:styleId="aff4">
    <w:name w:val="Emphasis"/>
    <w:qFormat/>
    <w:rsid w:val="00F01A87"/>
    <w:rPr>
      <w:i/>
      <w:iCs/>
    </w:rPr>
  </w:style>
  <w:style w:type="paragraph" w:customStyle="1" w:styleId="table">
    <w:name w:val="table"/>
    <w:basedOn w:val="a"/>
    <w:link w:val="tableChar"/>
    <w:qFormat/>
    <w:rsid w:val="00D649CA"/>
    <w:pPr>
      <w:suppressAutoHyphens w:val="0"/>
    </w:pPr>
    <w:rPr>
      <w:rFonts w:ascii="Calibri" w:eastAsiaTheme="minorHAnsi" w:hAnsi="Calibri" w:cs="Tahoma"/>
      <w:sz w:val="20"/>
      <w:lang w:val="bg-BG" w:eastAsia="bg-BG"/>
    </w:rPr>
  </w:style>
  <w:style w:type="character" w:customStyle="1" w:styleId="tableChar">
    <w:name w:val="table Char"/>
    <w:basedOn w:val="a0"/>
    <w:link w:val="table"/>
    <w:rsid w:val="00D649CA"/>
    <w:rPr>
      <w:rFonts w:ascii="Calibri" w:eastAsiaTheme="minorHAnsi" w:hAnsi="Calibri" w:cs="Tahoma"/>
    </w:rPr>
  </w:style>
  <w:style w:type="numbering" w:customStyle="1" w:styleId="46">
    <w:name w:val="Без списък4"/>
    <w:next w:val="a2"/>
    <w:semiHidden/>
    <w:unhideWhenUsed/>
    <w:rsid w:val="000024D9"/>
  </w:style>
  <w:style w:type="character" w:styleId="aff5">
    <w:name w:val="Subtle Emphasis"/>
    <w:uiPriority w:val="19"/>
    <w:qFormat/>
    <w:rsid w:val="000024D9"/>
    <w:rPr>
      <w:i/>
      <w:iCs/>
      <w:color w:val="404040"/>
    </w:rPr>
  </w:style>
  <w:style w:type="paragraph" w:styleId="aff6">
    <w:name w:val="Subtitle"/>
    <w:basedOn w:val="a"/>
    <w:link w:val="aff7"/>
    <w:qFormat/>
    <w:rsid w:val="000024D9"/>
    <w:pPr>
      <w:suppressAutoHyphens w:val="0"/>
      <w:ind w:firstLine="720"/>
      <w:jc w:val="center"/>
    </w:pPr>
    <w:rPr>
      <w:b/>
      <w:sz w:val="24"/>
      <w:lang w:eastAsia="bg-BG"/>
    </w:rPr>
  </w:style>
  <w:style w:type="character" w:customStyle="1" w:styleId="aff7">
    <w:name w:val="Подзаглавие Знак"/>
    <w:basedOn w:val="a0"/>
    <w:link w:val="aff6"/>
    <w:rsid w:val="000024D9"/>
    <w:rPr>
      <w:b/>
      <w:sz w:val="24"/>
      <w:lang w:val="en-US"/>
    </w:rPr>
  </w:style>
  <w:style w:type="paragraph" w:customStyle="1" w:styleId="Style">
    <w:name w:val="Style"/>
    <w:rsid w:val="000024D9"/>
    <w:pPr>
      <w:autoSpaceDE w:val="0"/>
      <w:autoSpaceDN w:val="0"/>
      <w:adjustRightInd w:val="0"/>
      <w:ind w:left="140" w:right="140" w:firstLine="840"/>
      <w:jc w:val="both"/>
    </w:pPr>
    <w:rPr>
      <w:sz w:val="24"/>
    </w:rPr>
  </w:style>
  <w:style w:type="character" w:customStyle="1" w:styleId="af7">
    <w:name w:val="Обикновен текст Знак"/>
    <w:link w:val="af6"/>
    <w:rsid w:val="000024D9"/>
    <w:rPr>
      <w:rFonts w:ascii="Courier New" w:hAnsi="Courier New"/>
      <w:sz w:val="24"/>
      <w:szCs w:val="24"/>
    </w:rPr>
  </w:style>
  <w:style w:type="paragraph" w:customStyle="1" w:styleId="CharChar1CharChar">
    <w:name w:val="Char Char1 Char Char"/>
    <w:basedOn w:val="a"/>
    <w:rsid w:val="000024D9"/>
    <w:pPr>
      <w:tabs>
        <w:tab w:val="left" w:pos="709"/>
      </w:tabs>
      <w:suppressAutoHyphens w:val="0"/>
      <w:spacing w:line="360" w:lineRule="auto"/>
    </w:pPr>
    <w:rPr>
      <w:rFonts w:ascii="Tahoma" w:hAnsi="Tahoma"/>
      <w:sz w:val="24"/>
      <w:szCs w:val="24"/>
      <w:lang w:val="pl-PL" w:eastAsia="pl-PL"/>
    </w:rPr>
  </w:style>
  <w:style w:type="paragraph" w:customStyle="1" w:styleId="CharCharCharCharCharChar">
    <w:name w:val="Char Char Char Char Знак Char Char"/>
    <w:basedOn w:val="a"/>
    <w:rsid w:val="000024D9"/>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0">
    <w:name w:val="Char Char Char Char"/>
    <w:basedOn w:val="a"/>
    <w:rsid w:val="000024D9"/>
    <w:pPr>
      <w:tabs>
        <w:tab w:val="left" w:pos="709"/>
      </w:tabs>
      <w:suppressAutoHyphens w:val="0"/>
    </w:pPr>
    <w:rPr>
      <w:rFonts w:ascii="Tahoma" w:hAnsi="Tahoma"/>
      <w:sz w:val="24"/>
      <w:szCs w:val="24"/>
      <w:lang w:val="pl-PL" w:eastAsia="pl-PL"/>
    </w:rPr>
  </w:style>
  <w:style w:type="paragraph" w:customStyle="1" w:styleId="aff8">
    <w:name w:val="Знак Знак Знак"/>
    <w:basedOn w:val="a"/>
    <w:rsid w:val="000024D9"/>
    <w:pPr>
      <w:tabs>
        <w:tab w:val="left" w:pos="709"/>
      </w:tabs>
      <w:suppressAutoHyphens w:val="0"/>
    </w:pPr>
    <w:rPr>
      <w:rFonts w:ascii="Tahoma" w:hAnsi="Tahoma"/>
      <w:sz w:val="24"/>
      <w:szCs w:val="24"/>
      <w:lang w:val="pl-PL" w:eastAsia="pl-PL"/>
    </w:rPr>
  </w:style>
  <w:style w:type="paragraph" w:customStyle="1" w:styleId="CharChar">
    <w:name w:val="Знак Char Char"/>
    <w:basedOn w:val="a"/>
    <w:rsid w:val="000024D9"/>
    <w:pPr>
      <w:tabs>
        <w:tab w:val="left" w:pos="709"/>
      </w:tabs>
      <w:suppressAutoHyphens w:val="0"/>
    </w:pPr>
    <w:rPr>
      <w:rFonts w:ascii="Tahoma" w:hAnsi="Tahoma"/>
      <w:sz w:val="24"/>
      <w:szCs w:val="24"/>
      <w:lang w:val="pl-PL" w:eastAsia="pl-PL"/>
    </w:rPr>
  </w:style>
  <w:style w:type="character" w:customStyle="1" w:styleId="samedocreference">
    <w:name w:val="samedocreference"/>
    <w:rsid w:val="000024D9"/>
  </w:style>
  <w:style w:type="character" w:customStyle="1" w:styleId="40">
    <w:name w:val="Заглавие 4 Знак"/>
    <w:basedOn w:val="a0"/>
    <w:link w:val="4"/>
    <w:rsid w:val="00CF38D0"/>
    <w:rPr>
      <w:b/>
      <w:bCs/>
      <w:sz w:val="28"/>
      <w:szCs w:val="28"/>
      <w:lang w:val="en-US" w:eastAsia="zh-CN"/>
    </w:rPr>
  </w:style>
  <w:style w:type="paragraph" w:customStyle="1" w:styleId="CharChar1CharChar0">
    <w:name w:val="Char Char1 Char Char"/>
    <w:basedOn w:val="a"/>
    <w:rsid w:val="00CF38D0"/>
    <w:pPr>
      <w:tabs>
        <w:tab w:val="left" w:pos="709"/>
      </w:tabs>
      <w:suppressAutoHyphens w:val="0"/>
      <w:spacing w:line="360" w:lineRule="auto"/>
    </w:pPr>
    <w:rPr>
      <w:rFonts w:ascii="Tahoma" w:hAnsi="Tahoma"/>
      <w:sz w:val="24"/>
      <w:szCs w:val="24"/>
      <w:lang w:val="pl-PL" w:eastAsia="pl-PL"/>
    </w:rPr>
  </w:style>
  <w:style w:type="paragraph" w:customStyle="1" w:styleId="CharCharCharCharCharChar0">
    <w:name w:val="Char Char Char Char Знак Char Char"/>
    <w:basedOn w:val="a"/>
    <w:rsid w:val="00CF38D0"/>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1">
    <w:name w:val="Char Char Char Char"/>
    <w:basedOn w:val="a"/>
    <w:rsid w:val="00CF38D0"/>
    <w:pPr>
      <w:tabs>
        <w:tab w:val="left" w:pos="709"/>
      </w:tabs>
      <w:suppressAutoHyphens w:val="0"/>
    </w:pPr>
    <w:rPr>
      <w:rFonts w:ascii="Tahoma" w:hAnsi="Tahoma"/>
      <w:sz w:val="24"/>
      <w:szCs w:val="24"/>
      <w:lang w:val="pl-PL" w:eastAsia="pl-PL"/>
    </w:rPr>
  </w:style>
  <w:style w:type="paragraph" w:customStyle="1" w:styleId="aff9">
    <w:name w:val="Знак Знак Знак"/>
    <w:basedOn w:val="a"/>
    <w:rsid w:val="00CF38D0"/>
    <w:pPr>
      <w:tabs>
        <w:tab w:val="left" w:pos="709"/>
      </w:tabs>
      <w:suppressAutoHyphens w:val="0"/>
    </w:pPr>
    <w:rPr>
      <w:rFonts w:ascii="Tahoma" w:hAnsi="Tahoma"/>
      <w:sz w:val="24"/>
      <w:szCs w:val="24"/>
      <w:lang w:val="pl-PL" w:eastAsia="pl-PL"/>
    </w:rPr>
  </w:style>
  <w:style w:type="character" w:customStyle="1" w:styleId="135pt0pt">
    <w:name w:val="Основен текст + 13;5 pt;Удебелен;Разредка 0 pt"/>
    <w:rsid w:val="00CF38D0"/>
    <w:rPr>
      <w:rFonts w:ascii="Tahoma" w:eastAsia="Tahoma" w:hAnsi="Tahoma" w:cs="Tahoma"/>
      <w:b/>
      <w:bCs/>
      <w:spacing w:val="15"/>
      <w:sz w:val="26"/>
      <w:szCs w:val="26"/>
      <w:shd w:val="clear" w:color="auto" w:fill="FFFFFF"/>
    </w:rPr>
  </w:style>
  <w:style w:type="character" w:customStyle="1" w:styleId="Candara175pt">
    <w:name w:val="Основен текст + Candara;17;5 pt;Курсив"/>
    <w:rsid w:val="00CF38D0"/>
    <w:rPr>
      <w:rFonts w:ascii="Candara" w:eastAsia="Candara" w:hAnsi="Candara" w:cs="Candara"/>
      <w:i/>
      <w:iCs/>
      <w:spacing w:val="-3"/>
      <w:sz w:val="34"/>
      <w:szCs w:val="34"/>
      <w:shd w:val="clear" w:color="auto" w:fill="FFFFFF"/>
    </w:rPr>
  </w:style>
  <w:style w:type="character" w:customStyle="1" w:styleId="18pt-1pt">
    <w:name w:val="Основен текст + 18 pt;Разредка -1 pt"/>
    <w:rsid w:val="00CF38D0"/>
    <w:rPr>
      <w:rFonts w:ascii="Tahoma" w:eastAsia="Tahoma" w:hAnsi="Tahoma" w:cs="Tahoma"/>
      <w:spacing w:val="-16"/>
      <w:sz w:val="33"/>
      <w:szCs w:val="33"/>
      <w:shd w:val="clear" w:color="auto" w:fill="FFFFFF"/>
    </w:rPr>
  </w:style>
  <w:style w:type="character" w:customStyle="1" w:styleId="135pt0pt0">
    <w:name w:val="Основен текст + 13;5 pt;Разредка 0 pt"/>
    <w:rsid w:val="00CF38D0"/>
    <w:rPr>
      <w:rFonts w:ascii="Arial" w:eastAsia="Arial" w:hAnsi="Arial" w:cs="Arial"/>
      <w:b w:val="0"/>
      <w:bCs w:val="0"/>
      <w:i w:val="0"/>
      <w:iCs w:val="0"/>
      <w:smallCaps w:val="0"/>
      <w:strike w:val="0"/>
      <w:spacing w:val="-1"/>
      <w:sz w:val="26"/>
      <w:szCs w:val="26"/>
      <w:shd w:val="clear" w:color="auto" w:fill="FFFFFF"/>
    </w:rPr>
  </w:style>
  <w:style w:type="paragraph" w:customStyle="1" w:styleId="firstline">
    <w:name w:val="firstline"/>
    <w:basedOn w:val="a"/>
    <w:rsid w:val="00CF38D0"/>
    <w:pPr>
      <w:suppressAutoHyphens w:val="0"/>
      <w:spacing w:line="240" w:lineRule="atLeast"/>
      <w:ind w:firstLine="640"/>
      <w:jc w:val="both"/>
    </w:pPr>
    <w:rPr>
      <w:color w:val="000000"/>
      <w:sz w:val="24"/>
      <w:szCs w:val="24"/>
      <w:lang w:val="bg-BG" w:eastAsia="bg-BG"/>
    </w:rPr>
  </w:style>
  <w:style w:type="paragraph" w:customStyle="1" w:styleId="affa">
    <w:name w:val="Относно"/>
    <w:basedOn w:val="a"/>
    <w:rsid w:val="00CF38D0"/>
    <w:pPr>
      <w:suppressAutoHyphens w:val="0"/>
      <w:spacing w:before="120"/>
      <w:ind w:left="1440" w:hanging="1440"/>
      <w:jc w:val="both"/>
    </w:pPr>
    <w:rPr>
      <w:b/>
      <w:sz w:val="24"/>
      <w:szCs w:val="24"/>
      <w:lang w:val="bg-BG" w:eastAsia="en-US"/>
    </w:rPr>
  </w:style>
  <w:style w:type="character" w:styleId="affb">
    <w:name w:val="annotation reference"/>
    <w:rsid w:val="00CF38D0"/>
    <w:rPr>
      <w:sz w:val="16"/>
      <w:szCs w:val="16"/>
    </w:rPr>
  </w:style>
  <w:style w:type="paragraph" w:styleId="affc">
    <w:name w:val="annotation text"/>
    <w:basedOn w:val="a"/>
    <w:link w:val="affd"/>
    <w:rsid w:val="00CF38D0"/>
    <w:pPr>
      <w:widowControl w:val="0"/>
      <w:suppressAutoHyphens w:val="0"/>
      <w:autoSpaceDE w:val="0"/>
      <w:autoSpaceDN w:val="0"/>
      <w:adjustRightInd w:val="0"/>
    </w:pPr>
    <w:rPr>
      <w:rFonts w:ascii="Arial" w:hAnsi="Arial" w:cs="Arial"/>
      <w:sz w:val="20"/>
      <w:lang w:eastAsia="en-US"/>
    </w:rPr>
  </w:style>
  <w:style w:type="character" w:customStyle="1" w:styleId="affd">
    <w:name w:val="Текст на коментар Знак"/>
    <w:basedOn w:val="a0"/>
    <w:link w:val="affc"/>
    <w:rsid w:val="00CF38D0"/>
    <w:rPr>
      <w:rFonts w:ascii="Arial" w:hAnsi="Arial" w:cs="Arial"/>
      <w:lang w:val="en-US" w:eastAsia="en-US"/>
    </w:rPr>
  </w:style>
  <w:style w:type="numbering" w:customStyle="1" w:styleId="53">
    <w:name w:val="Без списък5"/>
    <w:next w:val="a2"/>
    <w:uiPriority w:val="99"/>
    <w:semiHidden/>
    <w:unhideWhenUsed/>
    <w:rsid w:val="008E3EE2"/>
  </w:style>
  <w:style w:type="paragraph" w:customStyle="1" w:styleId="msonormal0">
    <w:name w:val="msonormal"/>
    <w:basedOn w:val="a"/>
    <w:rsid w:val="008E3EE2"/>
    <w:pPr>
      <w:suppressAutoHyphens w:val="0"/>
      <w:spacing w:before="100" w:beforeAutospacing="1" w:after="100" w:afterAutospacing="1"/>
    </w:pPr>
    <w:rPr>
      <w:sz w:val="24"/>
      <w:szCs w:val="24"/>
      <w:lang w:val="bg-BG" w:eastAsia="bg-BG"/>
    </w:rPr>
  </w:style>
  <w:style w:type="character" w:customStyle="1" w:styleId="Tahoma95pt">
    <w:name w:val="Основен текст + Tahoma;9.5 pt"/>
    <w:rsid w:val="006346B3"/>
    <w:rPr>
      <w:rFonts w:ascii="Tahoma" w:eastAsia="Tahoma" w:hAnsi="Tahoma" w:cs="Tahoma"/>
      <w:b w:val="0"/>
      <w:bCs w:val="0"/>
      <w:i w:val="0"/>
      <w:iCs w:val="0"/>
      <w:smallCaps w:val="0"/>
      <w:strike w:val="0"/>
      <w:spacing w:val="0"/>
      <w:sz w:val="19"/>
      <w:szCs w:val="19"/>
    </w:rPr>
  </w:style>
  <w:style w:type="character" w:customStyle="1" w:styleId="markedcontent">
    <w:name w:val="markedcontent"/>
    <w:rsid w:val="00D54E98"/>
  </w:style>
  <w:style w:type="character" w:customStyle="1" w:styleId="postbody">
    <w:name w:val="postbody"/>
    <w:basedOn w:val="a0"/>
    <w:rsid w:val="00493B10"/>
  </w:style>
  <w:style w:type="character" w:customStyle="1" w:styleId="29">
    <w:name w:val="Основен текст (2)_"/>
    <w:basedOn w:val="a0"/>
    <w:link w:val="2a"/>
    <w:rsid w:val="002F226A"/>
    <w:rPr>
      <w:sz w:val="24"/>
      <w:szCs w:val="24"/>
      <w:shd w:val="clear" w:color="auto" w:fill="FFFFFF"/>
    </w:rPr>
  </w:style>
  <w:style w:type="paragraph" w:customStyle="1" w:styleId="2a">
    <w:name w:val="Основен текст (2)"/>
    <w:basedOn w:val="a"/>
    <w:link w:val="29"/>
    <w:rsid w:val="002F226A"/>
    <w:pPr>
      <w:shd w:val="clear" w:color="auto" w:fill="FFFFFF"/>
      <w:suppressAutoHyphens w:val="0"/>
      <w:spacing w:before="600" w:after="60" w:line="0" w:lineRule="atLeast"/>
      <w:ind w:hanging="360"/>
    </w:pPr>
    <w:rPr>
      <w:sz w:val="24"/>
      <w:szCs w:val="24"/>
      <w:lang w:val="bg-BG" w:eastAsia="bg-BG"/>
    </w:rPr>
  </w:style>
  <w:style w:type="character" w:customStyle="1" w:styleId="samedocreference1">
    <w:name w:val="samedocreference1"/>
    <w:basedOn w:val="a0"/>
    <w:rsid w:val="003C225F"/>
    <w:rPr>
      <w:i w:val="0"/>
      <w:iCs w:val="0"/>
      <w:color w:val="8B0000"/>
      <w:u w:val="single"/>
    </w:rPr>
  </w:style>
  <w:style w:type="character" w:customStyle="1" w:styleId="samedocreference2">
    <w:name w:val="samedocreference2"/>
    <w:basedOn w:val="a0"/>
    <w:rsid w:val="003C225F"/>
    <w:rPr>
      <w:i w:val="0"/>
      <w:iCs w:val="0"/>
      <w:color w:val="8B0000"/>
      <w:u w:val="single"/>
    </w:rPr>
  </w:style>
  <w:style w:type="character" w:customStyle="1" w:styleId="newdocreference1">
    <w:name w:val="newdocreference1"/>
    <w:rsid w:val="00B818FD"/>
    <w:rPr>
      <w:i w:val="0"/>
      <w:iCs w:val="0"/>
      <w:color w:val="0000FF"/>
      <w:u w:val="single"/>
    </w:rPr>
  </w:style>
  <w:style w:type="character" w:customStyle="1" w:styleId="3a">
    <w:name w:val="Заглавие #3_"/>
    <w:link w:val="3b"/>
    <w:rsid w:val="00B73A12"/>
    <w:rPr>
      <w:sz w:val="23"/>
      <w:szCs w:val="23"/>
      <w:shd w:val="clear" w:color="auto" w:fill="FFFFFF"/>
    </w:rPr>
  </w:style>
  <w:style w:type="character" w:customStyle="1" w:styleId="33pt">
    <w:name w:val="Заглавие #3 + Разредка 3 pt"/>
    <w:rsid w:val="00B73A12"/>
    <w:rPr>
      <w:rFonts w:ascii="Times New Roman" w:eastAsia="Times New Roman" w:hAnsi="Times New Roman" w:cs="Times New Roman"/>
      <w:b w:val="0"/>
      <w:bCs w:val="0"/>
      <w:i w:val="0"/>
      <w:iCs w:val="0"/>
      <w:smallCaps w:val="0"/>
      <w:strike w:val="0"/>
      <w:spacing w:val="60"/>
      <w:sz w:val="23"/>
      <w:szCs w:val="23"/>
    </w:rPr>
  </w:style>
  <w:style w:type="paragraph" w:customStyle="1" w:styleId="3b">
    <w:name w:val="Заглавие #3"/>
    <w:basedOn w:val="a"/>
    <w:link w:val="3a"/>
    <w:rsid w:val="00B73A12"/>
    <w:pPr>
      <w:shd w:val="clear" w:color="auto" w:fill="FFFFFF"/>
      <w:suppressAutoHyphens w:val="0"/>
      <w:spacing w:before="240" w:after="360" w:line="0" w:lineRule="atLeast"/>
      <w:outlineLvl w:val="2"/>
    </w:pPr>
    <w:rPr>
      <w:sz w:val="23"/>
      <w:szCs w:val="23"/>
      <w:lang w:val="bg-BG" w:eastAsia="bg-BG"/>
    </w:rPr>
  </w:style>
  <w:style w:type="character" w:customStyle="1" w:styleId="xeuugli">
    <w:name w:val="xeuugli"/>
    <w:basedOn w:val="a0"/>
    <w:rsid w:val="00F667FB"/>
  </w:style>
  <w:style w:type="character" w:customStyle="1" w:styleId="afb">
    <w:name w:val="Списък на абзаци Знак"/>
    <w:aliases w:val="ПАРАГРАФ Знак,List Paragraph1 Знак,List1 Знак,Colorful List - Accent 11 Знак,List Paragraph11 Знак,List Paragraph111 Знак,List Paragraph1111 Знак"/>
    <w:link w:val="afa"/>
    <w:uiPriority w:val="34"/>
    <w:qFormat/>
    <w:rsid w:val="003F551F"/>
    <w:rPr>
      <w:sz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38828240">
      <w:bodyDiv w:val="1"/>
      <w:marLeft w:val="0"/>
      <w:marRight w:val="0"/>
      <w:marTop w:val="0"/>
      <w:marBottom w:val="0"/>
      <w:divBdr>
        <w:top w:val="none" w:sz="0" w:space="0" w:color="auto"/>
        <w:left w:val="none" w:sz="0" w:space="0" w:color="auto"/>
        <w:bottom w:val="none" w:sz="0" w:space="0" w:color="auto"/>
        <w:right w:val="none" w:sz="0" w:space="0" w:color="auto"/>
      </w:divBdr>
    </w:div>
    <w:div w:id="439954814">
      <w:bodyDiv w:val="1"/>
      <w:marLeft w:val="0"/>
      <w:marRight w:val="0"/>
      <w:marTop w:val="0"/>
      <w:marBottom w:val="0"/>
      <w:divBdr>
        <w:top w:val="none" w:sz="0" w:space="0" w:color="auto"/>
        <w:left w:val="none" w:sz="0" w:space="0" w:color="auto"/>
        <w:bottom w:val="none" w:sz="0" w:space="0" w:color="auto"/>
        <w:right w:val="none" w:sz="0" w:space="0" w:color="auto"/>
      </w:divBdr>
    </w:div>
    <w:div w:id="554318583">
      <w:bodyDiv w:val="1"/>
      <w:marLeft w:val="0"/>
      <w:marRight w:val="0"/>
      <w:marTop w:val="0"/>
      <w:marBottom w:val="0"/>
      <w:divBdr>
        <w:top w:val="none" w:sz="0" w:space="0" w:color="auto"/>
        <w:left w:val="none" w:sz="0" w:space="0" w:color="auto"/>
        <w:bottom w:val="none" w:sz="0" w:space="0" w:color="auto"/>
        <w:right w:val="none" w:sz="0" w:space="0" w:color="auto"/>
      </w:divBdr>
    </w:div>
    <w:div w:id="757678609">
      <w:bodyDiv w:val="1"/>
      <w:marLeft w:val="0"/>
      <w:marRight w:val="0"/>
      <w:marTop w:val="0"/>
      <w:marBottom w:val="0"/>
      <w:divBdr>
        <w:top w:val="none" w:sz="0" w:space="0" w:color="auto"/>
        <w:left w:val="none" w:sz="0" w:space="0" w:color="auto"/>
        <w:bottom w:val="none" w:sz="0" w:space="0" w:color="auto"/>
        <w:right w:val="none" w:sz="0" w:space="0" w:color="auto"/>
      </w:divBdr>
    </w:div>
    <w:div w:id="1041396063">
      <w:bodyDiv w:val="1"/>
      <w:marLeft w:val="0"/>
      <w:marRight w:val="0"/>
      <w:marTop w:val="0"/>
      <w:marBottom w:val="0"/>
      <w:divBdr>
        <w:top w:val="none" w:sz="0" w:space="0" w:color="auto"/>
        <w:left w:val="none" w:sz="0" w:space="0" w:color="auto"/>
        <w:bottom w:val="none" w:sz="0" w:space="0" w:color="auto"/>
        <w:right w:val="none" w:sz="0" w:space="0" w:color="auto"/>
      </w:divBdr>
    </w:div>
    <w:div w:id="1086925346">
      <w:bodyDiv w:val="1"/>
      <w:marLeft w:val="0"/>
      <w:marRight w:val="0"/>
      <w:marTop w:val="0"/>
      <w:marBottom w:val="0"/>
      <w:divBdr>
        <w:top w:val="none" w:sz="0" w:space="0" w:color="auto"/>
        <w:left w:val="none" w:sz="0" w:space="0" w:color="auto"/>
        <w:bottom w:val="none" w:sz="0" w:space="0" w:color="auto"/>
        <w:right w:val="none" w:sz="0" w:space="0" w:color="auto"/>
      </w:divBdr>
    </w:div>
    <w:div w:id="1241870469">
      <w:bodyDiv w:val="1"/>
      <w:marLeft w:val="0"/>
      <w:marRight w:val="0"/>
      <w:marTop w:val="0"/>
      <w:marBottom w:val="0"/>
      <w:divBdr>
        <w:top w:val="none" w:sz="0" w:space="0" w:color="auto"/>
        <w:left w:val="none" w:sz="0" w:space="0" w:color="auto"/>
        <w:bottom w:val="none" w:sz="0" w:space="0" w:color="auto"/>
        <w:right w:val="none" w:sz="0" w:space="0" w:color="auto"/>
      </w:divBdr>
    </w:div>
    <w:div w:id="1653636448">
      <w:bodyDiv w:val="1"/>
      <w:marLeft w:val="0"/>
      <w:marRight w:val="0"/>
      <w:marTop w:val="0"/>
      <w:marBottom w:val="0"/>
      <w:divBdr>
        <w:top w:val="none" w:sz="0" w:space="0" w:color="auto"/>
        <w:left w:val="none" w:sz="0" w:space="0" w:color="auto"/>
        <w:bottom w:val="none" w:sz="0" w:space="0" w:color="auto"/>
        <w:right w:val="none" w:sz="0" w:space="0" w:color="auto"/>
      </w:divBdr>
    </w:div>
    <w:div w:id="1663505883">
      <w:bodyDiv w:val="1"/>
      <w:marLeft w:val="0"/>
      <w:marRight w:val="0"/>
      <w:marTop w:val="0"/>
      <w:marBottom w:val="0"/>
      <w:divBdr>
        <w:top w:val="none" w:sz="0" w:space="0" w:color="auto"/>
        <w:left w:val="none" w:sz="0" w:space="0" w:color="auto"/>
        <w:bottom w:val="none" w:sz="0" w:space="0" w:color="auto"/>
        <w:right w:val="none" w:sz="0" w:space="0" w:color="auto"/>
      </w:divBdr>
    </w:div>
    <w:div w:id="1719625753">
      <w:bodyDiv w:val="1"/>
      <w:marLeft w:val="0"/>
      <w:marRight w:val="0"/>
      <w:marTop w:val="0"/>
      <w:marBottom w:val="0"/>
      <w:divBdr>
        <w:top w:val="none" w:sz="0" w:space="0" w:color="auto"/>
        <w:left w:val="none" w:sz="0" w:space="0" w:color="auto"/>
        <w:bottom w:val="none" w:sz="0" w:space="0" w:color="auto"/>
        <w:right w:val="none" w:sz="0" w:space="0" w:color="auto"/>
      </w:divBdr>
    </w:div>
    <w:div w:id="1801069476">
      <w:bodyDiv w:val="1"/>
      <w:marLeft w:val="0"/>
      <w:marRight w:val="0"/>
      <w:marTop w:val="0"/>
      <w:marBottom w:val="0"/>
      <w:divBdr>
        <w:top w:val="none" w:sz="0" w:space="0" w:color="auto"/>
        <w:left w:val="none" w:sz="0" w:space="0" w:color="auto"/>
        <w:bottom w:val="none" w:sz="0" w:space="0" w:color="auto"/>
        <w:right w:val="none" w:sz="0" w:space="0" w:color="auto"/>
      </w:divBdr>
    </w:div>
    <w:div w:id="1935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manlicounc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armanlicounc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79BB-7288-44B8-940D-27441651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10961</Words>
  <Characters>62482</Characters>
  <Application>Microsoft Office Word</Application>
  <DocSecurity>0</DocSecurity>
  <Lines>520</Lines>
  <Paragraphs>146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vt:lpstr>
      <vt:lpstr>ПРОТОКОЛ</vt:lpstr>
    </vt:vector>
  </TitlesOfParts>
  <Company>OH</Company>
  <LinksUpToDate>false</LinksUpToDate>
  <CharactersWithSpaces>73297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Dv</dc:creator>
  <cp:keywords/>
  <cp:lastModifiedBy>A.Varsamova</cp:lastModifiedBy>
  <cp:revision>6</cp:revision>
  <cp:lastPrinted>2025-04-02T07:02:00Z</cp:lastPrinted>
  <dcterms:created xsi:type="dcterms:W3CDTF">2025-04-01T13:22:00Z</dcterms:created>
  <dcterms:modified xsi:type="dcterms:W3CDTF">2025-04-08T10:35:00Z</dcterms:modified>
</cp:coreProperties>
</file>