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F284A" w:rsidRPr="00263991" w:rsidRDefault="004F284A" w:rsidP="00637E4C">
      <w:pPr>
        <w:jc w:val="both"/>
        <w:rPr>
          <w:lang w:val="bg-BG"/>
        </w:rPr>
      </w:pPr>
    </w:p>
    <w:p w:rsidR="00CD37EE" w:rsidRDefault="00CD37EE" w:rsidP="00637E4C">
      <w:pPr>
        <w:pStyle w:val="2"/>
        <w:ind w:firstLine="0"/>
        <w:jc w:val="both"/>
        <w:rPr>
          <w:rFonts w:ascii="Times New Roman" w:hAnsi="Times New Roman" w:cs="Times New Roman"/>
          <w:b/>
          <w:sz w:val="72"/>
          <w:szCs w:val="72"/>
          <w:lang w:val="bg-BG"/>
        </w:rPr>
      </w:pPr>
    </w:p>
    <w:p w:rsidR="004F284A" w:rsidRPr="00A55B22" w:rsidRDefault="004F284A" w:rsidP="004F284A">
      <w:pPr>
        <w:pStyle w:val="2"/>
        <w:ind w:firstLine="0"/>
        <w:rPr>
          <w:rFonts w:ascii="Times New Roman" w:hAnsi="Times New Roman" w:cs="Times New Roman"/>
          <w:b/>
          <w:sz w:val="72"/>
          <w:szCs w:val="72"/>
          <w:lang w:val="bg-BG"/>
        </w:rPr>
      </w:pPr>
      <w:r w:rsidRPr="00A55B22">
        <w:rPr>
          <w:rFonts w:ascii="Times New Roman" w:hAnsi="Times New Roman" w:cs="Times New Roman"/>
          <w:b/>
          <w:sz w:val="72"/>
          <w:szCs w:val="72"/>
          <w:lang w:val="bg-BG"/>
        </w:rPr>
        <w:t>ПРОТОКОЛ</w:t>
      </w:r>
    </w:p>
    <w:p w:rsidR="004F284A" w:rsidRPr="00A55B22" w:rsidRDefault="004F284A" w:rsidP="004F284A">
      <w:pPr>
        <w:rPr>
          <w:rFonts w:eastAsia="Arial"/>
          <w:sz w:val="72"/>
          <w:szCs w:val="72"/>
          <w:lang w:val="bg-BG"/>
        </w:rPr>
      </w:pPr>
    </w:p>
    <w:p w:rsidR="004F284A" w:rsidRPr="00A55B22" w:rsidRDefault="004F284A" w:rsidP="004F284A">
      <w:pPr>
        <w:pStyle w:val="2"/>
        <w:ind w:firstLine="0"/>
        <w:rPr>
          <w:rFonts w:ascii="Arial" w:hAnsi="Arial" w:cs="Arial"/>
          <w:b/>
          <w:sz w:val="72"/>
          <w:szCs w:val="72"/>
        </w:rPr>
      </w:pPr>
      <w:r w:rsidRPr="00A55B22">
        <w:rPr>
          <w:rFonts w:ascii="Arial" w:eastAsia="Arial" w:hAnsi="Arial" w:cs="Arial"/>
          <w:b/>
          <w:sz w:val="72"/>
          <w:szCs w:val="72"/>
          <w:lang w:val="bg-BG"/>
        </w:rPr>
        <w:t>№</w:t>
      </w:r>
      <w:r w:rsidR="006E58C6">
        <w:rPr>
          <w:rFonts w:ascii="Arial" w:hAnsi="Arial" w:cs="Arial"/>
          <w:b/>
          <w:sz w:val="72"/>
          <w:szCs w:val="72"/>
          <w:lang w:val="bg-BG"/>
        </w:rPr>
        <w:t>15</w:t>
      </w:r>
    </w:p>
    <w:p w:rsidR="004F284A" w:rsidRPr="00A55B22" w:rsidRDefault="004F284A" w:rsidP="004F284A">
      <w:pPr>
        <w:rPr>
          <w:sz w:val="72"/>
          <w:szCs w:val="72"/>
        </w:rPr>
      </w:pPr>
    </w:p>
    <w:p w:rsidR="004F284A" w:rsidRPr="00A55B22" w:rsidRDefault="004F284A" w:rsidP="004F284A">
      <w:pPr>
        <w:jc w:val="center"/>
        <w:rPr>
          <w:b/>
          <w:color w:val="FF0000"/>
          <w:sz w:val="72"/>
          <w:szCs w:val="72"/>
          <w:lang w:val="bg-BG"/>
        </w:rPr>
      </w:pPr>
      <w:r w:rsidRPr="00A55B22">
        <w:rPr>
          <w:b/>
          <w:sz w:val="72"/>
          <w:szCs w:val="72"/>
          <w:lang w:val="bg-BG"/>
        </w:rPr>
        <w:t xml:space="preserve">От </w:t>
      </w:r>
      <w:r w:rsidR="006E58C6">
        <w:rPr>
          <w:b/>
          <w:color w:val="000000" w:themeColor="text1"/>
          <w:sz w:val="72"/>
          <w:szCs w:val="72"/>
          <w:lang w:val="bg-BG"/>
        </w:rPr>
        <w:t>30</w:t>
      </w:r>
      <w:r w:rsidRPr="00A55B22">
        <w:rPr>
          <w:b/>
          <w:color w:val="000000" w:themeColor="text1"/>
          <w:sz w:val="72"/>
          <w:szCs w:val="72"/>
          <w:lang w:val="bg-BG"/>
        </w:rPr>
        <w:t>.</w:t>
      </w:r>
      <w:r w:rsidR="006E58C6">
        <w:rPr>
          <w:b/>
          <w:color w:val="000000" w:themeColor="text1"/>
          <w:sz w:val="72"/>
          <w:szCs w:val="72"/>
          <w:lang w:val="bg-BG"/>
        </w:rPr>
        <w:t>10</w:t>
      </w:r>
      <w:r w:rsidR="00B63149" w:rsidRPr="00A55B22">
        <w:rPr>
          <w:b/>
          <w:color w:val="000000" w:themeColor="text1"/>
          <w:sz w:val="72"/>
          <w:szCs w:val="72"/>
          <w:lang w:val="bg-BG"/>
        </w:rPr>
        <w:t>.2024</w:t>
      </w:r>
      <w:r w:rsidR="00013964" w:rsidRPr="00A55B22">
        <w:rPr>
          <w:b/>
          <w:color w:val="000000" w:themeColor="text1"/>
          <w:sz w:val="72"/>
          <w:szCs w:val="72"/>
          <w:lang w:val="bg-BG"/>
        </w:rPr>
        <w:t xml:space="preserve"> г.</w:t>
      </w:r>
    </w:p>
    <w:p w:rsidR="004F284A" w:rsidRPr="00A55B22" w:rsidRDefault="004F284A" w:rsidP="004F284A">
      <w:pPr>
        <w:rPr>
          <w:sz w:val="72"/>
          <w:szCs w:val="72"/>
        </w:rPr>
      </w:pPr>
    </w:p>
    <w:p w:rsidR="004F284A" w:rsidRPr="00A55B22" w:rsidRDefault="00A55B22" w:rsidP="004F284A">
      <w:pPr>
        <w:jc w:val="center"/>
        <w:rPr>
          <w:b/>
          <w:sz w:val="72"/>
          <w:szCs w:val="72"/>
          <w:lang w:val="bg-BG"/>
        </w:rPr>
      </w:pPr>
      <w:r w:rsidRPr="00A55B22">
        <w:rPr>
          <w:b/>
          <w:sz w:val="72"/>
          <w:szCs w:val="72"/>
          <w:lang w:val="bg-BG"/>
        </w:rPr>
        <w:t xml:space="preserve">ЗА ЗАСЕДАНИЕТО НА ОБЩИНСКИ СЪВЕТ </w:t>
      </w:r>
      <w:r w:rsidR="004F284A" w:rsidRPr="00A55B22">
        <w:rPr>
          <w:b/>
          <w:sz w:val="72"/>
          <w:szCs w:val="72"/>
          <w:lang w:val="bg-BG"/>
        </w:rPr>
        <w:t>ХАРМАНЛИ</w:t>
      </w:r>
    </w:p>
    <w:p w:rsidR="004575DB" w:rsidRDefault="004575DB" w:rsidP="004575DB">
      <w:pPr>
        <w:pStyle w:val="2"/>
        <w:numPr>
          <w:ilvl w:val="0"/>
          <w:numId w:val="0"/>
        </w:numPr>
        <w:jc w:val="left"/>
        <w:rPr>
          <w:rFonts w:ascii="Times New Roman" w:hAnsi="Times New Roman" w:cs="Times New Roman"/>
          <w:sz w:val="28"/>
          <w:lang w:val="bg-BG"/>
        </w:rPr>
      </w:pPr>
    </w:p>
    <w:p w:rsidR="008163C1" w:rsidRDefault="008163C1" w:rsidP="00A55B22">
      <w:pPr>
        <w:ind w:firstLine="709"/>
        <w:jc w:val="both"/>
        <w:rPr>
          <w:sz w:val="24"/>
          <w:szCs w:val="24"/>
        </w:rPr>
      </w:pPr>
    </w:p>
    <w:p w:rsidR="00CD37EE" w:rsidRPr="00A55B22" w:rsidRDefault="00CD37EE" w:rsidP="00A55B22">
      <w:pPr>
        <w:ind w:firstLine="709"/>
        <w:jc w:val="both"/>
        <w:rPr>
          <w:sz w:val="24"/>
          <w:szCs w:val="24"/>
        </w:rPr>
      </w:pPr>
    </w:p>
    <w:p w:rsidR="00AF7987" w:rsidRPr="00A55B22" w:rsidRDefault="00AF7987" w:rsidP="004708A7">
      <w:pPr>
        <w:pStyle w:val="ac"/>
        <w:ind w:firstLine="851"/>
        <w:rPr>
          <w:rFonts w:ascii="Times New Roman" w:hAnsi="Times New Roman" w:cs="Times New Roman"/>
          <w:sz w:val="24"/>
          <w:szCs w:val="24"/>
          <w:lang w:val="bg-BG"/>
        </w:rPr>
      </w:pPr>
      <w:r w:rsidRPr="00A55B22">
        <w:rPr>
          <w:rFonts w:ascii="Times New Roman" w:hAnsi="Times New Roman" w:cs="Times New Roman"/>
          <w:sz w:val="24"/>
          <w:szCs w:val="24"/>
          <w:lang w:val="bg-BG"/>
        </w:rPr>
        <w:t xml:space="preserve">На </w:t>
      </w:r>
      <w:r w:rsidR="006E58C6">
        <w:rPr>
          <w:rFonts w:ascii="Times New Roman" w:hAnsi="Times New Roman" w:cs="Times New Roman"/>
          <w:color w:val="000000" w:themeColor="text1"/>
          <w:sz w:val="24"/>
          <w:szCs w:val="24"/>
          <w:lang w:val="bg-BG"/>
        </w:rPr>
        <w:t>30</w:t>
      </w:r>
      <w:r w:rsidR="003B63BC">
        <w:rPr>
          <w:rFonts w:ascii="Times New Roman" w:hAnsi="Times New Roman" w:cs="Times New Roman"/>
          <w:color w:val="000000" w:themeColor="text1"/>
          <w:sz w:val="24"/>
          <w:szCs w:val="24"/>
          <w:lang w:val="bg-BG"/>
        </w:rPr>
        <w:t>.</w:t>
      </w:r>
      <w:r w:rsidR="006E58C6">
        <w:rPr>
          <w:rFonts w:ascii="Times New Roman" w:hAnsi="Times New Roman" w:cs="Times New Roman"/>
          <w:color w:val="000000" w:themeColor="text1"/>
          <w:sz w:val="24"/>
          <w:szCs w:val="24"/>
          <w:lang w:val="bg-BG"/>
        </w:rPr>
        <w:t>10</w:t>
      </w:r>
      <w:r w:rsidRPr="00A55B22">
        <w:rPr>
          <w:rFonts w:ascii="Times New Roman" w:hAnsi="Times New Roman" w:cs="Times New Roman"/>
          <w:color w:val="000000" w:themeColor="text1"/>
          <w:sz w:val="24"/>
          <w:szCs w:val="24"/>
          <w:lang w:val="bg-BG"/>
        </w:rPr>
        <w:t xml:space="preserve">.2024 г. </w:t>
      </w:r>
      <w:r w:rsidRPr="00A55B22">
        <w:rPr>
          <w:rFonts w:ascii="Times New Roman" w:hAnsi="Times New Roman" w:cs="Times New Roman"/>
          <w:sz w:val="24"/>
          <w:szCs w:val="24"/>
          <w:lang w:val="bg-BG"/>
        </w:rPr>
        <w:t>от 09:</w:t>
      </w:r>
      <w:r w:rsidRPr="00A55B22">
        <w:rPr>
          <w:rFonts w:ascii="Times New Roman" w:hAnsi="Times New Roman" w:cs="Times New Roman"/>
          <w:sz w:val="24"/>
          <w:szCs w:val="24"/>
        </w:rPr>
        <w:t>00</w:t>
      </w:r>
      <w:r w:rsidRPr="00A55B22">
        <w:rPr>
          <w:rFonts w:ascii="Times New Roman" w:hAnsi="Times New Roman" w:cs="Times New Roman"/>
          <w:sz w:val="24"/>
          <w:szCs w:val="24"/>
          <w:lang w:val="bg-BG"/>
        </w:rPr>
        <w:t xml:space="preserve">ч., беше открито </w:t>
      </w:r>
      <w:r w:rsidR="009D05B4">
        <w:rPr>
          <w:rFonts w:ascii="Times New Roman" w:hAnsi="Times New Roman" w:cs="Times New Roman"/>
          <w:sz w:val="24"/>
          <w:szCs w:val="24"/>
          <w:lang w:val="bg-BG"/>
        </w:rPr>
        <w:t>петнадесетото</w:t>
      </w:r>
      <w:r w:rsidRPr="00A55B22">
        <w:rPr>
          <w:rFonts w:ascii="Times New Roman" w:hAnsi="Times New Roman" w:cs="Times New Roman"/>
          <w:sz w:val="24"/>
          <w:szCs w:val="24"/>
          <w:lang w:val="bg-BG"/>
        </w:rPr>
        <w:t xml:space="preserve"> заседание на Общински съвет гр. Харманли, свикано на основание чл.25, т.1 от ЗМСМА и чл.</w:t>
      </w:r>
      <w:r w:rsidR="001E1A14">
        <w:rPr>
          <w:rFonts w:ascii="Times New Roman" w:hAnsi="Times New Roman" w:cs="Times New Roman"/>
          <w:sz w:val="24"/>
          <w:szCs w:val="24"/>
          <w:lang w:val="bg-BG"/>
        </w:rPr>
        <w:t>37</w:t>
      </w:r>
      <w:r w:rsidRPr="00A55B22">
        <w:rPr>
          <w:rFonts w:ascii="Times New Roman" w:hAnsi="Times New Roman" w:cs="Times New Roman"/>
          <w:sz w:val="24"/>
          <w:szCs w:val="24"/>
          <w:lang w:val="bg-BG"/>
        </w:rPr>
        <w:t xml:space="preserve"> от Правилника за организацията и дейността на общинския съвет</w:t>
      </w:r>
      <w:r w:rsidR="001E1A14">
        <w:rPr>
          <w:rFonts w:ascii="Times New Roman" w:hAnsi="Times New Roman" w:cs="Times New Roman"/>
          <w:sz w:val="24"/>
          <w:szCs w:val="24"/>
          <w:lang w:val="bg-BG"/>
        </w:rPr>
        <w:t xml:space="preserve"> Харманли</w:t>
      </w:r>
      <w:r w:rsidRPr="00A55B22">
        <w:rPr>
          <w:rFonts w:ascii="Times New Roman" w:hAnsi="Times New Roman" w:cs="Times New Roman"/>
          <w:sz w:val="24"/>
          <w:szCs w:val="24"/>
          <w:lang w:val="bg-BG"/>
        </w:rPr>
        <w:t>.</w:t>
      </w:r>
      <w:r w:rsidR="001E1A14">
        <w:rPr>
          <w:rFonts w:ascii="Times New Roman" w:hAnsi="Times New Roman" w:cs="Times New Roman"/>
          <w:color w:val="FF0000"/>
          <w:sz w:val="24"/>
          <w:szCs w:val="24"/>
          <w:lang w:val="bg-BG"/>
        </w:rPr>
        <w:t xml:space="preserve"> </w:t>
      </w:r>
      <w:r w:rsidRPr="00A55B22">
        <w:rPr>
          <w:rFonts w:ascii="Times New Roman" w:hAnsi="Times New Roman" w:cs="Times New Roman"/>
          <w:color w:val="000000" w:themeColor="text1"/>
          <w:sz w:val="24"/>
          <w:szCs w:val="24"/>
          <w:lang w:val="bg-BG"/>
        </w:rPr>
        <w:t>На осн</w:t>
      </w:r>
      <w:r w:rsidR="00AB5818">
        <w:rPr>
          <w:rFonts w:ascii="Times New Roman" w:hAnsi="Times New Roman" w:cs="Times New Roman"/>
          <w:color w:val="000000" w:themeColor="text1"/>
          <w:sz w:val="24"/>
          <w:szCs w:val="24"/>
        </w:rPr>
        <w:t>o</w:t>
      </w:r>
      <w:r w:rsidR="00AB5818">
        <w:rPr>
          <w:rFonts w:ascii="Times New Roman" w:hAnsi="Times New Roman" w:cs="Times New Roman"/>
          <w:color w:val="000000" w:themeColor="text1"/>
          <w:sz w:val="24"/>
          <w:szCs w:val="24"/>
          <w:lang w:val="bg-BG"/>
        </w:rPr>
        <w:t>вание чл.</w:t>
      </w:r>
      <w:r w:rsidRPr="00A55B22">
        <w:rPr>
          <w:rFonts w:ascii="Times New Roman" w:hAnsi="Times New Roman" w:cs="Times New Roman"/>
          <w:color w:val="000000" w:themeColor="text1"/>
          <w:sz w:val="24"/>
          <w:szCs w:val="24"/>
          <w:lang w:val="bg-BG"/>
        </w:rPr>
        <w:t>1</w:t>
      </w:r>
      <w:r w:rsidR="001E1A14">
        <w:rPr>
          <w:rFonts w:ascii="Times New Roman" w:hAnsi="Times New Roman" w:cs="Times New Roman"/>
          <w:color w:val="000000" w:themeColor="text1"/>
          <w:sz w:val="24"/>
          <w:szCs w:val="24"/>
          <w:lang w:val="bg-BG"/>
        </w:rPr>
        <w:t xml:space="preserve">4, </w:t>
      </w:r>
      <w:r w:rsidRPr="00A55B22">
        <w:rPr>
          <w:rFonts w:ascii="Times New Roman" w:hAnsi="Times New Roman" w:cs="Times New Roman"/>
          <w:color w:val="000000" w:themeColor="text1"/>
          <w:sz w:val="24"/>
          <w:szCs w:val="24"/>
          <w:lang w:val="bg-BG"/>
        </w:rPr>
        <w:t>ал.1 от</w:t>
      </w:r>
      <w:r w:rsidRPr="00A55B22">
        <w:rPr>
          <w:rFonts w:ascii="Times New Roman" w:hAnsi="Times New Roman" w:cs="Times New Roman"/>
          <w:sz w:val="24"/>
          <w:szCs w:val="24"/>
          <w:lang w:val="bg-BG"/>
        </w:rPr>
        <w:t xml:space="preserve"> Правилника за организацията</w:t>
      </w:r>
      <w:r w:rsidR="001E1A14">
        <w:rPr>
          <w:rFonts w:ascii="Times New Roman" w:hAnsi="Times New Roman" w:cs="Times New Roman"/>
          <w:sz w:val="24"/>
          <w:szCs w:val="24"/>
          <w:lang w:val="bg-BG"/>
        </w:rPr>
        <w:t xml:space="preserve"> и дейността на общинския съвет Харманли,</w:t>
      </w:r>
      <w:r w:rsidRPr="00A55B22">
        <w:rPr>
          <w:rFonts w:ascii="Times New Roman" w:hAnsi="Times New Roman" w:cs="Times New Roman"/>
          <w:sz w:val="24"/>
          <w:szCs w:val="24"/>
          <w:lang w:val="bg-BG"/>
        </w:rPr>
        <w:t xml:space="preserve"> настоящето заседание се </w:t>
      </w:r>
      <w:r w:rsidR="00CD37EE">
        <w:rPr>
          <w:rFonts w:ascii="Times New Roman" w:hAnsi="Times New Roman" w:cs="Times New Roman"/>
          <w:sz w:val="24"/>
          <w:szCs w:val="24"/>
          <w:lang w:val="bg-BG"/>
        </w:rPr>
        <w:t>ръководи от председателя на ОбС</w:t>
      </w:r>
      <w:r w:rsidR="00CD37EE">
        <w:rPr>
          <w:rFonts w:ascii="Times New Roman" w:hAnsi="Times New Roman" w:cs="Times New Roman"/>
          <w:sz w:val="24"/>
          <w:szCs w:val="24"/>
        </w:rPr>
        <w:t xml:space="preserve"> </w:t>
      </w:r>
      <w:r w:rsidR="00AB5818">
        <w:rPr>
          <w:rFonts w:ascii="Times New Roman" w:hAnsi="Times New Roman" w:cs="Times New Roman"/>
          <w:sz w:val="24"/>
          <w:szCs w:val="24"/>
          <w:lang w:val="bg-BG"/>
        </w:rPr>
        <w:t>Харманли -</w:t>
      </w:r>
      <w:r w:rsidRPr="00A55B22">
        <w:rPr>
          <w:rFonts w:ascii="Times New Roman" w:hAnsi="Times New Roman" w:cs="Times New Roman"/>
          <w:sz w:val="24"/>
          <w:szCs w:val="24"/>
          <w:lang w:val="bg-BG"/>
        </w:rPr>
        <w:t xml:space="preserve"> г-н Ангел Цанков.</w:t>
      </w:r>
    </w:p>
    <w:p w:rsidR="008E3EE2" w:rsidRDefault="0024773B" w:rsidP="004708A7">
      <w:pPr>
        <w:ind w:firstLine="851"/>
        <w:jc w:val="both"/>
        <w:rPr>
          <w:bCs/>
          <w:sz w:val="24"/>
          <w:szCs w:val="24"/>
          <w:lang w:val="bg-BG"/>
        </w:rPr>
      </w:pPr>
      <w:r>
        <w:rPr>
          <w:bCs/>
          <w:sz w:val="24"/>
          <w:szCs w:val="24"/>
          <w:lang w:val="bg-BG"/>
        </w:rPr>
        <w:t>Съгласно чл.28 от ЗМСМА з</w:t>
      </w:r>
      <w:r w:rsidR="003C7D85" w:rsidRPr="00A55B22">
        <w:rPr>
          <w:bCs/>
          <w:sz w:val="24"/>
          <w:szCs w:val="24"/>
          <w:lang w:val="bg-BG"/>
        </w:rPr>
        <w:t xml:space="preserve">аседанието </w:t>
      </w:r>
      <w:r>
        <w:rPr>
          <w:bCs/>
          <w:sz w:val="24"/>
          <w:szCs w:val="24"/>
          <w:lang w:val="bg-BG"/>
        </w:rPr>
        <w:t>н</w:t>
      </w:r>
      <w:r w:rsidR="0073196E">
        <w:rPr>
          <w:bCs/>
          <w:sz w:val="24"/>
          <w:szCs w:val="24"/>
          <w:lang w:val="bg-BG"/>
        </w:rPr>
        <w:t>а О</w:t>
      </w:r>
      <w:r>
        <w:rPr>
          <w:bCs/>
          <w:sz w:val="24"/>
          <w:szCs w:val="24"/>
          <w:lang w:val="bg-BG"/>
        </w:rPr>
        <w:t xml:space="preserve">бщински съвет Харманли е открито и </w:t>
      </w:r>
      <w:r w:rsidR="003C7D85" w:rsidRPr="00A55B22">
        <w:rPr>
          <w:bCs/>
          <w:sz w:val="24"/>
          <w:szCs w:val="24"/>
          <w:lang w:val="bg-BG"/>
        </w:rPr>
        <w:t xml:space="preserve">се </w:t>
      </w:r>
      <w:r>
        <w:rPr>
          <w:bCs/>
          <w:sz w:val="24"/>
          <w:szCs w:val="24"/>
          <w:lang w:val="bg-BG"/>
        </w:rPr>
        <w:t>излъчва в реално време</w:t>
      </w:r>
      <w:r w:rsidR="003C7D85" w:rsidRPr="00A55B22">
        <w:rPr>
          <w:bCs/>
          <w:sz w:val="24"/>
          <w:szCs w:val="24"/>
          <w:lang w:val="bg-BG"/>
        </w:rPr>
        <w:t xml:space="preserve"> </w:t>
      </w:r>
      <w:r>
        <w:rPr>
          <w:bCs/>
          <w:sz w:val="24"/>
          <w:szCs w:val="24"/>
          <w:lang w:val="bg-BG"/>
        </w:rPr>
        <w:t xml:space="preserve">в интернет, чрез интернет страницата на общински съвет Харманли </w:t>
      </w:r>
      <w:hyperlink r:id="rId8" w:history="1">
        <w:r w:rsidRPr="0011172A">
          <w:rPr>
            <w:rStyle w:val="af9"/>
            <w:bCs/>
            <w:sz w:val="24"/>
            <w:szCs w:val="24"/>
            <w:lang w:val="bg-BG"/>
          </w:rPr>
          <w:t>https://harmanlicouncil.com/</w:t>
        </w:r>
      </w:hyperlink>
      <w:r>
        <w:rPr>
          <w:bCs/>
          <w:sz w:val="24"/>
          <w:szCs w:val="24"/>
          <w:lang w:val="bg-BG"/>
        </w:rPr>
        <w:t xml:space="preserve"> и интернет страницата на община Харманли </w:t>
      </w:r>
      <w:hyperlink r:id="rId9" w:history="1">
        <w:r w:rsidRPr="0011172A">
          <w:rPr>
            <w:rStyle w:val="af9"/>
            <w:bCs/>
            <w:sz w:val="24"/>
            <w:szCs w:val="24"/>
            <w:lang w:val="bg-BG"/>
          </w:rPr>
          <w:t>https://harmanlicouncil.com/</w:t>
        </w:r>
      </w:hyperlink>
      <w:r>
        <w:rPr>
          <w:bCs/>
          <w:sz w:val="24"/>
          <w:szCs w:val="24"/>
          <w:lang w:val="bg-BG"/>
        </w:rPr>
        <w:t xml:space="preserve"> и по </w:t>
      </w:r>
      <w:r w:rsidR="003C7D85" w:rsidRPr="00A55B22">
        <w:rPr>
          <w:bCs/>
          <w:sz w:val="24"/>
          <w:szCs w:val="24"/>
          <w:lang w:val="bg-BG"/>
        </w:rPr>
        <w:t>градски</w:t>
      </w:r>
      <w:r w:rsidR="00E3722B" w:rsidRPr="00A55B22">
        <w:rPr>
          <w:bCs/>
          <w:sz w:val="24"/>
          <w:szCs w:val="24"/>
          <w:lang w:val="bg-BG"/>
        </w:rPr>
        <w:t>я радиовъзел</w:t>
      </w:r>
      <w:r>
        <w:rPr>
          <w:bCs/>
          <w:sz w:val="24"/>
          <w:szCs w:val="24"/>
          <w:lang w:val="bg-BG"/>
        </w:rPr>
        <w:t xml:space="preserve">.  </w:t>
      </w:r>
      <w:r w:rsidR="00BC09C8" w:rsidRPr="00A55B22">
        <w:rPr>
          <w:bCs/>
          <w:sz w:val="24"/>
          <w:szCs w:val="24"/>
          <w:lang w:val="bg-BG"/>
        </w:rPr>
        <w:t>На заседанието присъстваха кмета на Община Харманли - г-жа Мария Киркова, кметове на кметства, кметски наместници</w:t>
      </w:r>
      <w:r w:rsidR="0073196E">
        <w:rPr>
          <w:bCs/>
          <w:sz w:val="24"/>
          <w:szCs w:val="24"/>
          <w:lang w:val="bg-BG"/>
        </w:rPr>
        <w:t>,</w:t>
      </w:r>
      <w:r w:rsidR="00637E4C">
        <w:rPr>
          <w:bCs/>
          <w:sz w:val="24"/>
          <w:szCs w:val="24"/>
          <w:lang w:val="bg-BG"/>
        </w:rPr>
        <w:t xml:space="preserve"> </w:t>
      </w:r>
      <w:r w:rsidR="0073196E" w:rsidRPr="00A55B22">
        <w:rPr>
          <w:bCs/>
          <w:sz w:val="24"/>
          <w:szCs w:val="24"/>
          <w:lang w:val="bg-BG"/>
        </w:rPr>
        <w:t>представител на местната медия</w:t>
      </w:r>
      <w:r w:rsidR="0073196E" w:rsidRPr="0073196E">
        <w:rPr>
          <w:bCs/>
          <w:sz w:val="24"/>
          <w:szCs w:val="24"/>
          <w:lang w:val="bg-BG"/>
        </w:rPr>
        <w:t xml:space="preserve"> </w:t>
      </w:r>
      <w:r w:rsidR="00355C96">
        <w:rPr>
          <w:bCs/>
          <w:sz w:val="24"/>
          <w:szCs w:val="24"/>
          <w:lang w:val="bg-BG"/>
        </w:rPr>
        <w:t xml:space="preserve">„Сакар нюз“ </w:t>
      </w:r>
      <w:r w:rsidR="00637E4C">
        <w:rPr>
          <w:bCs/>
          <w:sz w:val="24"/>
          <w:szCs w:val="24"/>
          <w:lang w:val="bg-BG"/>
        </w:rPr>
        <w:t xml:space="preserve">и </w:t>
      </w:r>
      <w:r w:rsidR="004F3E26" w:rsidRPr="00A55B22">
        <w:rPr>
          <w:bCs/>
          <w:sz w:val="24"/>
          <w:szCs w:val="24"/>
          <w:lang w:val="bg-BG"/>
        </w:rPr>
        <w:t>жители на град Харманли</w:t>
      </w:r>
      <w:r w:rsidR="00A52073" w:rsidRPr="00A55B22">
        <w:rPr>
          <w:bCs/>
          <w:sz w:val="24"/>
          <w:szCs w:val="24"/>
          <w:lang w:val="bg-BG"/>
        </w:rPr>
        <w:t>.</w:t>
      </w:r>
    </w:p>
    <w:p w:rsidR="00FD6823" w:rsidRPr="00A55B22" w:rsidRDefault="0073196E" w:rsidP="004708A7">
      <w:pPr>
        <w:ind w:firstLine="851"/>
        <w:jc w:val="both"/>
        <w:rPr>
          <w:color w:val="000000" w:themeColor="text1"/>
          <w:sz w:val="24"/>
          <w:szCs w:val="24"/>
          <w:lang w:val="bg-BG"/>
        </w:rPr>
      </w:pPr>
      <w:r>
        <w:rPr>
          <w:bCs/>
          <w:sz w:val="24"/>
          <w:szCs w:val="24"/>
          <w:lang w:val="bg-BG"/>
        </w:rPr>
        <w:t>Преди започване на заседанието беше направена проверка</w:t>
      </w:r>
      <w:r w:rsidR="00D04CAA">
        <w:rPr>
          <w:bCs/>
          <w:sz w:val="24"/>
          <w:szCs w:val="24"/>
          <w:lang w:val="bg-BG"/>
        </w:rPr>
        <w:t xml:space="preserve"> на кворума</w:t>
      </w:r>
      <w:r w:rsidR="00F40555">
        <w:rPr>
          <w:bCs/>
          <w:sz w:val="24"/>
          <w:szCs w:val="24"/>
          <w:lang w:val="bg-BG"/>
        </w:rPr>
        <w:t xml:space="preserve">, чрез електронната система за гласуване </w:t>
      </w:r>
      <w:r w:rsidR="00D04CAA">
        <w:rPr>
          <w:bCs/>
          <w:sz w:val="24"/>
          <w:szCs w:val="24"/>
          <w:lang w:val="bg-BG"/>
        </w:rPr>
        <w:t xml:space="preserve"> </w:t>
      </w:r>
      <w:r>
        <w:rPr>
          <w:bCs/>
          <w:sz w:val="24"/>
          <w:szCs w:val="24"/>
          <w:lang w:val="bg-BG"/>
        </w:rPr>
        <w:t xml:space="preserve">на общинските съветници </w:t>
      </w:r>
      <w:r w:rsidR="00D04CAA">
        <w:rPr>
          <w:bCs/>
          <w:sz w:val="24"/>
          <w:szCs w:val="24"/>
          <w:lang w:val="bg-BG"/>
        </w:rPr>
        <w:t>в Общински съвет Харманли</w:t>
      </w:r>
      <w:r>
        <w:rPr>
          <w:bCs/>
          <w:sz w:val="24"/>
          <w:szCs w:val="24"/>
          <w:lang w:val="bg-BG"/>
        </w:rPr>
        <w:t>, при което</w:t>
      </w:r>
      <w:r w:rsidR="00D04CAA">
        <w:rPr>
          <w:bCs/>
          <w:sz w:val="24"/>
          <w:szCs w:val="24"/>
          <w:lang w:val="bg-BG"/>
        </w:rPr>
        <w:t xml:space="preserve"> се установи, че о</w:t>
      </w:r>
      <w:r w:rsidR="00FD6823" w:rsidRPr="00A55B22">
        <w:rPr>
          <w:color w:val="000000" w:themeColor="text1"/>
          <w:sz w:val="24"/>
          <w:szCs w:val="24"/>
          <w:lang w:val="bg-BG"/>
        </w:rPr>
        <w:t xml:space="preserve">т 21 общински съветници, присъстваха </w:t>
      </w:r>
      <w:r w:rsidR="00406C9E">
        <w:rPr>
          <w:color w:val="000000" w:themeColor="text1"/>
          <w:sz w:val="24"/>
          <w:szCs w:val="24"/>
          <w:lang w:val="bg-BG"/>
        </w:rPr>
        <w:t>2</w:t>
      </w:r>
      <w:r w:rsidR="006E58C6">
        <w:rPr>
          <w:color w:val="000000" w:themeColor="text1"/>
          <w:sz w:val="24"/>
          <w:szCs w:val="24"/>
          <w:lang w:val="bg-BG"/>
        </w:rPr>
        <w:t>1</w:t>
      </w:r>
      <w:r w:rsidR="004F3E26" w:rsidRPr="00A55B22">
        <w:rPr>
          <w:color w:val="000000" w:themeColor="text1"/>
          <w:sz w:val="24"/>
          <w:szCs w:val="24"/>
          <w:lang w:val="bg-BG"/>
        </w:rPr>
        <w:t>.</w:t>
      </w:r>
    </w:p>
    <w:p w:rsidR="00506ADD" w:rsidRDefault="00D04CAA" w:rsidP="004708A7">
      <w:pPr>
        <w:spacing w:line="276" w:lineRule="auto"/>
        <w:ind w:firstLine="851"/>
        <w:jc w:val="both"/>
        <w:rPr>
          <w:color w:val="000000"/>
          <w:sz w:val="24"/>
          <w:szCs w:val="24"/>
          <w:lang w:val="bg-BG" w:eastAsia="bg-BG"/>
        </w:rPr>
      </w:pPr>
      <w:r w:rsidRPr="001E13C3">
        <w:rPr>
          <w:color w:val="000000" w:themeColor="text1"/>
          <w:sz w:val="24"/>
          <w:szCs w:val="24"/>
          <w:lang w:val="bg-BG" w:eastAsia="bg-BG"/>
        </w:rPr>
        <w:t>Премина се към откриване на заседанието на Общински съвет Харманли, обсъждане и гласуване на дневния ред.</w:t>
      </w:r>
      <w:r w:rsidR="00343586">
        <w:rPr>
          <w:color w:val="000000" w:themeColor="text1"/>
          <w:sz w:val="24"/>
          <w:szCs w:val="24"/>
          <w:lang w:val="bg-BG"/>
        </w:rPr>
        <w:t xml:space="preserve"> В</w:t>
      </w:r>
      <w:r w:rsidR="001E13C3" w:rsidRPr="001E13C3">
        <w:rPr>
          <w:color w:val="000000" w:themeColor="text1"/>
          <w:sz w:val="24"/>
          <w:szCs w:val="24"/>
          <w:lang w:val="bg-BG"/>
        </w:rPr>
        <w:t xml:space="preserve"> качеството си на вносител</w:t>
      </w:r>
      <w:r w:rsidR="00607513">
        <w:rPr>
          <w:color w:val="000000" w:themeColor="text1"/>
          <w:sz w:val="24"/>
          <w:szCs w:val="24"/>
          <w:lang w:val="bg-BG"/>
        </w:rPr>
        <w:t>,</w:t>
      </w:r>
      <w:r w:rsidR="001E13C3" w:rsidRPr="001E13C3">
        <w:rPr>
          <w:color w:val="000000" w:themeColor="text1"/>
          <w:sz w:val="24"/>
          <w:szCs w:val="24"/>
          <w:lang w:val="bg-BG"/>
        </w:rPr>
        <w:t xml:space="preserve"> председателят </w:t>
      </w:r>
      <w:r w:rsidR="001E13C3" w:rsidRPr="001E13C3">
        <w:rPr>
          <w:sz w:val="24"/>
          <w:szCs w:val="24"/>
          <w:lang w:val="bg-BG"/>
        </w:rPr>
        <w:t>на ОбС</w:t>
      </w:r>
      <w:r w:rsidR="001E13C3" w:rsidRPr="001E13C3">
        <w:rPr>
          <w:sz w:val="24"/>
          <w:szCs w:val="24"/>
        </w:rPr>
        <w:t xml:space="preserve"> </w:t>
      </w:r>
      <w:r w:rsidR="00607513">
        <w:rPr>
          <w:sz w:val="24"/>
          <w:szCs w:val="24"/>
          <w:lang w:val="bg-BG"/>
        </w:rPr>
        <w:t>Харманли</w:t>
      </w:r>
      <w:r w:rsidR="0073196E">
        <w:rPr>
          <w:sz w:val="24"/>
          <w:szCs w:val="24"/>
          <w:lang w:val="bg-BG"/>
        </w:rPr>
        <w:t xml:space="preserve"> - г-н Ангел Цанков</w:t>
      </w:r>
      <w:r w:rsidR="00637E4C">
        <w:rPr>
          <w:sz w:val="24"/>
          <w:szCs w:val="24"/>
          <w:lang w:val="bg-BG"/>
        </w:rPr>
        <w:t xml:space="preserve"> </w:t>
      </w:r>
      <w:r w:rsidR="006E58C6">
        <w:rPr>
          <w:sz w:val="24"/>
          <w:szCs w:val="24"/>
          <w:lang w:val="bg-BG"/>
        </w:rPr>
        <w:t>премахна т.12</w:t>
      </w:r>
      <w:r w:rsidR="00EB0E9D">
        <w:rPr>
          <w:sz w:val="24"/>
          <w:szCs w:val="24"/>
          <w:lang w:val="bg-BG"/>
        </w:rPr>
        <w:t>, във връзка с вземане на решение за финансово подпомагане  по Параграф 4214,</w:t>
      </w:r>
      <w:r w:rsidR="00F75F75">
        <w:rPr>
          <w:sz w:val="24"/>
          <w:szCs w:val="24"/>
          <w:lang w:val="bg-BG"/>
        </w:rPr>
        <w:t>тъй като не е утвърдена от комисията по „Здравеопазване и социални дейности“</w:t>
      </w:r>
      <w:r w:rsidR="00EB0E9D">
        <w:rPr>
          <w:sz w:val="24"/>
          <w:szCs w:val="24"/>
          <w:lang w:val="bg-BG"/>
        </w:rPr>
        <w:t xml:space="preserve"> като под №12</w:t>
      </w:r>
      <w:r w:rsidR="009813F5">
        <w:rPr>
          <w:sz w:val="24"/>
          <w:szCs w:val="24"/>
          <w:lang w:val="bg-BG"/>
        </w:rPr>
        <w:t>, въведе</w:t>
      </w:r>
      <w:r w:rsidR="00EB0E9D">
        <w:rPr>
          <w:sz w:val="24"/>
          <w:szCs w:val="24"/>
          <w:lang w:val="bg-BG"/>
        </w:rPr>
        <w:t xml:space="preserve"> точка</w:t>
      </w:r>
      <w:r w:rsidR="009813F5">
        <w:rPr>
          <w:sz w:val="24"/>
          <w:szCs w:val="24"/>
          <w:lang w:val="bg-BG"/>
        </w:rPr>
        <w:t xml:space="preserve"> </w:t>
      </w:r>
      <w:r w:rsidR="00EB0E9D">
        <w:rPr>
          <w:sz w:val="24"/>
          <w:szCs w:val="24"/>
          <w:lang w:val="bg-BG"/>
        </w:rPr>
        <w:t>във връзка предоставяне на фин</w:t>
      </w:r>
      <w:r w:rsidR="009813F5">
        <w:rPr>
          <w:sz w:val="24"/>
          <w:szCs w:val="24"/>
          <w:lang w:val="bg-BG"/>
        </w:rPr>
        <w:t>ансови средства  от бюджета на О</w:t>
      </w:r>
      <w:r w:rsidR="00EB0E9D">
        <w:rPr>
          <w:sz w:val="24"/>
          <w:szCs w:val="24"/>
          <w:lang w:val="bg-BG"/>
        </w:rPr>
        <w:t xml:space="preserve">бщина Харманли за строителство в сградата на </w:t>
      </w:r>
      <w:r w:rsidR="003554B3">
        <w:rPr>
          <w:sz w:val="24"/>
          <w:szCs w:val="24"/>
          <w:lang w:val="bg-BG"/>
        </w:rPr>
        <w:t>„</w:t>
      </w:r>
      <w:r w:rsidR="00EB0E9D">
        <w:rPr>
          <w:sz w:val="24"/>
          <w:szCs w:val="24"/>
          <w:lang w:val="bg-BG"/>
        </w:rPr>
        <w:t>МБАЛ-Харманли</w:t>
      </w:r>
      <w:r w:rsidR="003554B3">
        <w:rPr>
          <w:sz w:val="24"/>
          <w:szCs w:val="24"/>
          <w:lang w:val="bg-BG"/>
        </w:rPr>
        <w:t>“</w:t>
      </w:r>
      <w:r w:rsidR="00EB0E9D">
        <w:rPr>
          <w:sz w:val="24"/>
          <w:szCs w:val="24"/>
          <w:lang w:val="bg-BG"/>
        </w:rPr>
        <w:t xml:space="preserve"> ЕООД</w:t>
      </w:r>
      <w:r w:rsidR="009813F5">
        <w:rPr>
          <w:sz w:val="24"/>
          <w:szCs w:val="24"/>
          <w:lang w:val="bg-BG"/>
        </w:rPr>
        <w:t>, също така добави и още една точка-14 в дневния ред, която е във връзка с вземане на решение за удължаване на срока за работа на временната комисия за решаване на проблемите във връзка с добиване, довеждане и разпространение с питейната вода в Община Харманли.</w:t>
      </w:r>
    </w:p>
    <w:p w:rsidR="003116A6" w:rsidRDefault="003116A6" w:rsidP="004708A7">
      <w:pPr>
        <w:ind w:firstLine="851"/>
        <w:jc w:val="both"/>
        <w:rPr>
          <w:b/>
          <w:color w:val="000000" w:themeColor="text1"/>
          <w:sz w:val="24"/>
          <w:szCs w:val="24"/>
          <w:lang w:val="bg-BG" w:eastAsia="bg-BG"/>
        </w:rPr>
      </w:pPr>
    </w:p>
    <w:p w:rsidR="00B9784E" w:rsidRDefault="00B9784E" w:rsidP="004708A7">
      <w:pPr>
        <w:ind w:firstLine="851"/>
        <w:jc w:val="both"/>
        <w:rPr>
          <w:color w:val="000000" w:themeColor="text1"/>
          <w:sz w:val="24"/>
          <w:szCs w:val="24"/>
          <w:lang w:val="bg-BG"/>
        </w:rPr>
      </w:pPr>
      <w:r w:rsidRPr="0048798A">
        <w:rPr>
          <w:color w:val="000000" w:themeColor="text1"/>
          <w:sz w:val="24"/>
          <w:szCs w:val="24"/>
          <w:lang w:val="bg-BG"/>
        </w:rPr>
        <w:t xml:space="preserve">Пристъпи се към </w:t>
      </w:r>
      <w:r w:rsidRPr="0048798A">
        <w:rPr>
          <w:color w:val="000000" w:themeColor="text1"/>
          <w:sz w:val="24"/>
          <w:szCs w:val="24"/>
          <w:lang w:val="bg-BG" w:eastAsia="bg-BG"/>
        </w:rPr>
        <w:t xml:space="preserve"> гласуване на дневния ред, което се проведе н</w:t>
      </w:r>
      <w:r w:rsidRPr="0048798A">
        <w:rPr>
          <w:color w:val="000000" w:themeColor="text1"/>
          <w:sz w:val="24"/>
          <w:szCs w:val="24"/>
          <w:lang w:val="bg-BG"/>
        </w:rPr>
        <w:t>а основание чл.27, ал.3 от ЗМСМА</w:t>
      </w:r>
      <w:r>
        <w:rPr>
          <w:color w:val="000000" w:themeColor="text1"/>
          <w:sz w:val="24"/>
          <w:szCs w:val="24"/>
          <w:lang w:val="bg-BG"/>
        </w:rPr>
        <w:t>,</w:t>
      </w:r>
      <w:r w:rsidRPr="00245631">
        <w:rPr>
          <w:rFonts w:eastAsiaTheme="minorHAnsi"/>
          <w:color w:val="000000" w:themeColor="text1"/>
          <w:sz w:val="24"/>
          <w:szCs w:val="24"/>
          <w:lang w:val="bg-BG" w:eastAsia="bg-BG"/>
        </w:rPr>
        <w:t xml:space="preserve"> </w:t>
      </w:r>
      <w:r>
        <w:rPr>
          <w:rFonts w:eastAsiaTheme="minorHAnsi"/>
          <w:color w:val="000000" w:themeColor="text1"/>
          <w:sz w:val="24"/>
          <w:szCs w:val="24"/>
          <w:lang w:val="bg-BG" w:eastAsia="bg-BG"/>
        </w:rPr>
        <w:t>във връзка с чл.65 ал.2 т.1 от Правилника за работа и дейността на Общински съвет Харманли, чрез система за електронно гласуване и отчитане на резултата.</w:t>
      </w:r>
    </w:p>
    <w:p w:rsidR="00437BC8" w:rsidRPr="00B9784E" w:rsidRDefault="00C007F2" w:rsidP="004708A7">
      <w:pPr>
        <w:ind w:firstLine="851"/>
        <w:jc w:val="both"/>
        <w:rPr>
          <w:color w:val="000000" w:themeColor="text1"/>
          <w:sz w:val="24"/>
          <w:szCs w:val="24"/>
          <w:lang w:val="bg-BG"/>
        </w:rPr>
      </w:pPr>
      <w:r w:rsidRPr="00757958">
        <w:rPr>
          <w:b/>
          <w:color w:val="000000" w:themeColor="text1"/>
          <w:sz w:val="24"/>
          <w:szCs w:val="24"/>
          <w:lang w:val="bg-BG" w:eastAsia="bg-BG"/>
        </w:rPr>
        <w:t>Резултата от гласуването е</w:t>
      </w:r>
      <w:r w:rsidR="00515704">
        <w:rPr>
          <w:b/>
          <w:color w:val="000000" w:themeColor="text1"/>
          <w:sz w:val="24"/>
          <w:szCs w:val="24"/>
          <w:lang w:val="bg-BG" w:eastAsia="bg-BG"/>
        </w:rPr>
        <w:t xml:space="preserve"> като</w:t>
      </w:r>
      <w:r w:rsidR="00D04CAA" w:rsidRPr="00757958">
        <w:rPr>
          <w:b/>
          <w:color w:val="000000" w:themeColor="text1"/>
          <w:sz w:val="24"/>
          <w:szCs w:val="24"/>
          <w:lang w:val="bg-BG" w:eastAsia="bg-BG"/>
        </w:rPr>
        <w:t xml:space="preserve"> след</w:t>
      </w:r>
      <w:r w:rsidR="00515704">
        <w:rPr>
          <w:b/>
          <w:color w:val="000000" w:themeColor="text1"/>
          <w:sz w:val="24"/>
          <w:szCs w:val="24"/>
          <w:lang w:val="bg-BG" w:eastAsia="bg-BG"/>
        </w:rPr>
        <w:t>ва</w:t>
      </w:r>
      <w:r w:rsidRPr="00757958">
        <w:rPr>
          <w:b/>
          <w:color w:val="000000" w:themeColor="text1"/>
          <w:sz w:val="24"/>
          <w:szCs w:val="24"/>
          <w:lang w:val="bg-BG" w:eastAsia="bg-BG"/>
        </w:rPr>
        <w:t>:</w:t>
      </w:r>
    </w:p>
    <w:p w:rsidR="00521B21" w:rsidRPr="00757958" w:rsidRDefault="00E00391" w:rsidP="004708A7">
      <w:pPr>
        <w:ind w:firstLine="851"/>
        <w:jc w:val="both"/>
        <w:rPr>
          <w:color w:val="000000" w:themeColor="text1"/>
          <w:sz w:val="24"/>
          <w:szCs w:val="24"/>
          <w:u w:val="single"/>
          <w:lang w:val="ru-RU"/>
        </w:rPr>
      </w:pPr>
      <w:r w:rsidRPr="00757958">
        <w:rPr>
          <w:color w:val="000000" w:themeColor="text1"/>
          <w:sz w:val="24"/>
          <w:szCs w:val="24"/>
          <w:u w:val="single"/>
          <w:lang w:val="bg-BG"/>
        </w:rPr>
        <w:t xml:space="preserve">Присъствали </w:t>
      </w:r>
      <w:r w:rsidR="00406C9E">
        <w:rPr>
          <w:color w:val="000000" w:themeColor="text1"/>
          <w:sz w:val="24"/>
          <w:szCs w:val="24"/>
          <w:u w:val="single"/>
          <w:lang w:val="bg-BG"/>
        </w:rPr>
        <w:t>2</w:t>
      </w:r>
      <w:r w:rsidR="00F40555">
        <w:rPr>
          <w:color w:val="000000" w:themeColor="text1"/>
          <w:sz w:val="24"/>
          <w:szCs w:val="24"/>
          <w:u w:val="single"/>
          <w:lang w:val="bg-BG"/>
        </w:rPr>
        <w:t>1</w:t>
      </w:r>
      <w:r w:rsidR="00D04CAA" w:rsidRPr="00757958">
        <w:rPr>
          <w:color w:val="000000" w:themeColor="text1"/>
          <w:sz w:val="24"/>
          <w:szCs w:val="24"/>
          <w:u w:val="single"/>
          <w:lang w:val="bg-BG"/>
        </w:rPr>
        <w:t xml:space="preserve"> общински съветници</w:t>
      </w:r>
      <w:r w:rsidR="00757958">
        <w:rPr>
          <w:color w:val="000000" w:themeColor="text1"/>
          <w:sz w:val="24"/>
          <w:szCs w:val="24"/>
          <w:u w:val="single"/>
          <w:lang w:val="bg-BG"/>
        </w:rPr>
        <w:t>.</w:t>
      </w:r>
    </w:p>
    <w:p w:rsidR="00521B21" w:rsidRPr="00A55B22" w:rsidRDefault="00547FC1" w:rsidP="004708A7">
      <w:pPr>
        <w:ind w:firstLine="851"/>
        <w:jc w:val="both"/>
        <w:rPr>
          <w:color w:val="000000" w:themeColor="text1"/>
          <w:sz w:val="24"/>
          <w:szCs w:val="24"/>
          <w:lang w:val="bg-BG"/>
        </w:rPr>
      </w:pPr>
      <w:r w:rsidRPr="00A55B22">
        <w:rPr>
          <w:color w:val="000000" w:themeColor="text1"/>
          <w:sz w:val="24"/>
          <w:szCs w:val="24"/>
          <w:lang w:val="bg-BG"/>
        </w:rPr>
        <w:t>Гла</w:t>
      </w:r>
      <w:r w:rsidR="00E00391">
        <w:rPr>
          <w:color w:val="000000" w:themeColor="text1"/>
          <w:sz w:val="24"/>
          <w:szCs w:val="24"/>
          <w:lang w:val="bg-BG"/>
        </w:rPr>
        <w:t xml:space="preserve">сували </w:t>
      </w:r>
      <w:r w:rsidR="00406C9E">
        <w:rPr>
          <w:color w:val="000000" w:themeColor="text1"/>
          <w:sz w:val="24"/>
          <w:szCs w:val="24"/>
          <w:lang w:val="bg-BG"/>
        </w:rPr>
        <w:t>2</w:t>
      </w:r>
      <w:r w:rsidR="00F40555">
        <w:rPr>
          <w:color w:val="000000" w:themeColor="text1"/>
          <w:sz w:val="24"/>
          <w:szCs w:val="24"/>
          <w:lang w:val="bg-BG"/>
        </w:rPr>
        <w:t>1</w:t>
      </w:r>
      <w:r w:rsidR="00406C9E">
        <w:rPr>
          <w:color w:val="000000" w:themeColor="text1"/>
          <w:sz w:val="24"/>
          <w:szCs w:val="24"/>
          <w:lang w:val="bg-BG"/>
        </w:rPr>
        <w:t xml:space="preserve"> </w:t>
      </w:r>
      <w:r w:rsidR="00D04CAA" w:rsidRPr="00A55B22">
        <w:rPr>
          <w:color w:val="000000" w:themeColor="text1"/>
          <w:sz w:val="24"/>
          <w:szCs w:val="24"/>
          <w:lang w:val="bg-BG"/>
        </w:rPr>
        <w:t>общинск</w:t>
      </w:r>
      <w:r w:rsidR="00D04CAA">
        <w:rPr>
          <w:color w:val="000000" w:themeColor="text1"/>
          <w:sz w:val="24"/>
          <w:szCs w:val="24"/>
          <w:lang w:val="bg-BG"/>
        </w:rPr>
        <w:t>и съветници</w:t>
      </w:r>
      <w:r w:rsidR="00C420CC">
        <w:rPr>
          <w:color w:val="000000" w:themeColor="text1"/>
          <w:sz w:val="24"/>
          <w:szCs w:val="24"/>
          <w:lang w:val="bg-BG"/>
        </w:rPr>
        <w:t xml:space="preserve">, като от тях </w:t>
      </w:r>
      <w:r w:rsidR="00D04CAA" w:rsidRPr="00A55B22">
        <w:rPr>
          <w:color w:val="000000" w:themeColor="text1"/>
          <w:sz w:val="24"/>
          <w:szCs w:val="24"/>
          <w:lang w:val="bg-BG"/>
        </w:rPr>
        <w:t xml:space="preserve"> </w:t>
      </w:r>
      <w:r w:rsidR="00406C9E">
        <w:rPr>
          <w:color w:val="000000" w:themeColor="text1"/>
          <w:sz w:val="24"/>
          <w:szCs w:val="24"/>
          <w:lang w:val="bg-BG"/>
        </w:rPr>
        <w:t>2</w:t>
      </w:r>
      <w:r w:rsidR="00F40555">
        <w:rPr>
          <w:color w:val="000000" w:themeColor="text1"/>
          <w:sz w:val="24"/>
          <w:szCs w:val="24"/>
          <w:lang w:val="bg-BG"/>
        </w:rPr>
        <w:t>1</w:t>
      </w:r>
      <w:r w:rsidR="00D04CAA" w:rsidRPr="00A55B22">
        <w:rPr>
          <w:color w:val="000000" w:themeColor="text1"/>
          <w:sz w:val="24"/>
          <w:szCs w:val="24"/>
          <w:lang w:val="bg-BG"/>
        </w:rPr>
        <w:t xml:space="preserve"> –</w:t>
      </w:r>
      <w:r w:rsidR="00C24B9A" w:rsidRPr="00A55B22">
        <w:rPr>
          <w:color w:val="000000" w:themeColor="text1"/>
          <w:sz w:val="24"/>
          <w:szCs w:val="24"/>
          <w:lang w:val="bg-BG"/>
        </w:rPr>
        <w:t xml:space="preserve"> “за”</w:t>
      </w:r>
      <w:r w:rsidR="00D04CAA">
        <w:rPr>
          <w:color w:val="000000" w:themeColor="text1"/>
          <w:sz w:val="24"/>
          <w:szCs w:val="24"/>
          <w:lang w:val="bg-BG"/>
        </w:rPr>
        <w:t xml:space="preserve">, </w:t>
      </w:r>
      <w:r w:rsidR="00D04CAA" w:rsidRPr="00A55B22">
        <w:rPr>
          <w:color w:val="000000" w:themeColor="text1"/>
          <w:sz w:val="24"/>
          <w:szCs w:val="24"/>
          <w:lang w:val="bg-BG"/>
        </w:rPr>
        <w:t>0</w:t>
      </w:r>
      <w:r w:rsidR="00D04CAA">
        <w:rPr>
          <w:color w:val="000000" w:themeColor="text1"/>
          <w:sz w:val="24"/>
          <w:szCs w:val="24"/>
          <w:lang w:val="bg-BG"/>
        </w:rPr>
        <w:t xml:space="preserve"> - </w:t>
      </w:r>
      <w:r w:rsidR="00D7156D" w:rsidRPr="00A55B22">
        <w:rPr>
          <w:color w:val="000000" w:themeColor="text1"/>
          <w:sz w:val="24"/>
          <w:szCs w:val="24"/>
          <w:lang w:val="bg-BG"/>
        </w:rPr>
        <w:t>“против”</w:t>
      </w:r>
      <w:r w:rsidR="00D04CAA">
        <w:rPr>
          <w:color w:val="000000" w:themeColor="text1"/>
          <w:sz w:val="24"/>
          <w:szCs w:val="24"/>
          <w:lang w:val="bg-BG"/>
        </w:rPr>
        <w:t>,</w:t>
      </w:r>
      <w:r w:rsidR="00D7156D" w:rsidRPr="00A55B22">
        <w:rPr>
          <w:color w:val="000000" w:themeColor="text1"/>
          <w:sz w:val="24"/>
          <w:szCs w:val="24"/>
          <w:lang w:val="bg-BG"/>
        </w:rPr>
        <w:t xml:space="preserve"> </w:t>
      </w:r>
      <w:r w:rsidR="00D04CAA" w:rsidRPr="00A55B22">
        <w:rPr>
          <w:color w:val="000000" w:themeColor="text1"/>
          <w:sz w:val="24"/>
          <w:szCs w:val="24"/>
          <w:lang w:val="bg-BG"/>
        </w:rPr>
        <w:t>0</w:t>
      </w:r>
      <w:r w:rsidR="00D04CAA">
        <w:rPr>
          <w:color w:val="000000" w:themeColor="text1"/>
          <w:sz w:val="24"/>
          <w:szCs w:val="24"/>
          <w:lang w:val="bg-BG"/>
        </w:rPr>
        <w:t xml:space="preserve"> - </w:t>
      </w:r>
      <w:r w:rsidR="00D7156D" w:rsidRPr="00A55B22">
        <w:rPr>
          <w:color w:val="000000" w:themeColor="text1"/>
          <w:sz w:val="24"/>
          <w:szCs w:val="24"/>
          <w:lang w:val="bg-BG"/>
        </w:rPr>
        <w:t xml:space="preserve">“въздържали се” </w:t>
      </w:r>
      <w:r w:rsidR="00D04CAA">
        <w:rPr>
          <w:color w:val="000000" w:themeColor="text1"/>
          <w:sz w:val="24"/>
          <w:szCs w:val="24"/>
          <w:lang w:val="bg-BG"/>
        </w:rPr>
        <w:t xml:space="preserve">с което, Общински съвет </w:t>
      </w:r>
      <w:r w:rsidR="00521B21" w:rsidRPr="00A55B22">
        <w:rPr>
          <w:color w:val="000000" w:themeColor="text1"/>
          <w:sz w:val="24"/>
          <w:szCs w:val="24"/>
          <w:lang w:val="bg-BG"/>
        </w:rPr>
        <w:t>Харманли прие следното</w:t>
      </w:r>
    </w:p>
    <w:p w:rsidR="00521B21" w:rsidRPr="00A55B22" w:rsidRDefault="00521B21" w:rsidP="004708A7">
      <w:pPr>
        <w:pStyle w:val="ac"/>
        <w:ind w:firstLine="851"/>
        <w:rPr>
          <w:rFonts w:ascii="Times New Roman" w:hAnsi="Times New Roman" w:cs="Times New Roman"/>
          <w:sz w:val="24"/>
          <w:szCs w:val="24"/>
          <w:lang w:val="bg-BG"/>
        </w:rPr>
      </w:pPr>
    </w:p>
    <w:p w:rsidR="00990B78" w:rsidRPr="00A55B22" w:rsidRDefault="00B273B8" w:rsidP="004708A7">
      <w:pPr>
        <w:ind w:firstLine="851"/>
        <w:jc w:val="center"/>
        <w:rPr>
          <w:b/>
          <w:color w:val="000000" w:themeColor="text1"/>
          <w:sz w:val="24"/>
          <w:szCs w:val="24"/>
          <w:lang w:val="bg-BG"/>
        </w:rPr>
      </w:pPr>
      <w:r w:rsidRPr="00A55B22">
        <w:rPr>
          <w:b/>
          <w:color w:val="000000" w:themeColor="text1"/>
          <w:sz w:val="24"/>
          <w:szCs w:val="24"/>
          <w:lang w:val="bg-BG"/>
        </w:rPr>
        <w:t>РЕШЕНИЕ:</w:t>
      </w:r>
    </w:p>
    <w:p w:rsidR="00C73A9D" w:rsidRPr="00A55B22" w:rsidRDefault="00B273B8" w:rsidP="004708A7">
      <w:pPr>
        <w:ind w:firstLine="851"/>
        <w:jc w:val="center"/>
        <w:rPr>
          <w:b/>
          <w:color w:val="000000" w:themeColor="text1"/>
          <w:sz w:val="24"/>
          <w:szCs w:val="24"/>
          <w:lang w:val="bg-BG"/>
        </w:rPr>
      </w:pPr>
      <w:r w:rsidRPr="00A55B22">
        <w:rPr>
          <w:rFonts w:eastAsia="Arial"/>
          <w:b/>
          <w:color w:val="000000" w:themeColor="text1"/>
          <w:sz w:val="24"/>
          <w:szCs w:val="24"/>
          <w:lang w:val="bg-BG"/>
        </w:rPr>
        <w:t xml:space="preserve">№ </w:t>
      </w:r>
      <w:r w:rsidR="00F40555">
        <w:rPr>
          <w:b/>
          <w:color w:val="000000" w:themeColor="text1"/>
          <w:sz w:val="24"/>
          <w:szCs w:val="24"/>
          <w:lang w:val="bg-BG"/>
        </w:rPr>
        <w:t>211</w:t>
      </w:r>
    </w:p>
    <w:p w:rsidR="00B273B8" w:rsidRDefault="00B273B8" w:rsidP="004708A7">
      <w:pPr>
        <w:ind w:firstLine="851"/>
        <w:jc w:val="both"/>
        <w:rPr>
          <w:b/>
          <w:sz w:val="24"/>
          <w:szCs w:val="24"/>
          <w:lang w:val="bg-BG"/>
        </w:rPr>
      </w:pPr>
      <w:r w:rsidRPr="00A55B22">
        <w:rPr>
          <w:sz w:val="24"/>
          <w:szCs w:val="24"/>
          <w:lang w:val="bg-BG"/>
        </w:rPr>
        <w:t>На основание чл.</w:t>
      </w:r>
      <w:r w:rsidR="00952C79">
        <w:rPr>
          <w:sz w:val="24"/>
          <w:szCs w:val="24"/>
          <w:lang w:val="bg-BG"/>
        </w:rPr>
        <w:t>51</w:t>
      </w:r>
      <w:r w:rsidR="003379FD" w:rsidRPr="00A55B22">
        <w:rPr>
          <w:sz w:val="24"/>
          <w:szCs w:val="24"/>
          <w:lang w:val="bg-BG"/>
        </w:rPr>
        <w:t>, ал.1</w:t>
      </w:r>
      <w:r w:rsidRPr="00A55B22">
        <w:rPr>
          <w:sz w:val="24"/>
          <w:szCs w:val="24"/>
          <w:lang w:val="bg-BG"/>
        </w:rPr>
        <w:t xml:space="preserve"> от Правилника з</w:t>
      </w:r>
      <w:r w:rsidR="0073196E">
        <w:rPr>
          <w:sz w:val="24"/>
          <w:szCs w:val="24"/>
          <w:lang w:val="bg-BG"/>
        </w:rPr>
        <w:t>а организацията и дейността на О</w:t>
      </w:r>
      <w:r w:rsidRPr="00A55B22">
        <w:rPr>
          <w:sz w:val="24"/>
          <w:szCs w:val="24"/>
          <w:lang w:val="bg-BG"/>
        </w:rPr>
        <w:t>бщински съвет</w:t>
      </w:r>
      <w:r w:rsidR="008E4DB2">
        <w:rPr>
          <w:sz w:val="24"/>
          <w:szCs w:val="24"/>
          <w:lang w:val="bg-BG"/>
        </w:rPr>
        <w:t xml:space="preserve"> </w:t>
      </w:r>
      <w:r w:rsidRPr="00A55B22">
        <w:rPr>
          <w:sz w:val="24"/>
          <w:szCs w:val="24"/>
          <w:lang w:val="bg-BG"/>
        </w:rPr>
        <w:t>Харманли</w:t>
      </w:r>
    </w:p>
    <w:p w:rsidR="00D04CAA" w:rsidRPr="00A55B22" w:rsidRDefault="00D04CAA" w:rsidP="004708A7">
      <w:pPr>
        <w:ind w:firstLine="851"/>
        <w:jc w:val="both"/>
        <w:rPr>
          <w:b/>
          <w:sz w:val="24"/>
          <w:szCs w:val="24"/>
          <w:lang w:val="bg-BG"/>
        </w:rPr>
      </w:pPr>
    </w:p>
    <w:p w:rsidR="00B273B8" w:rsidRDefault="00B273B8" w:rsidP="004708A7">
      <w:pPr>
        <w:ind w:firstLine="851"/>
        <w:jc w:val="center"/>
        <w:rPr>
          <w:b/>
          <w:sz w:val="24"/>
          <w:szCs w:val="24"/>
          <w:lang w:val="bg-BG"/>
        </w:rPr>
      </w:pPr>
      <w:r w:rsidRPr="00A55B22">
        <w:rPr>
          <w:b/>
          <w:sz w:val="24"/>
          <w:szCs w:val="24"/>
          <w:lang w:val="bg-BG"/>
        </w:rPr>
        <w:t>РЕШИ:</w:t>
      </w:r>
    </w:p>
    <w:p w:rsidR="00980783" w:rsidRDefault="00980783" w:rsidP="004708A7">
      <w:pPr>
        <w:ind w:firstLine="851"/>
        <w:jc w:val="center"/>
        <w:rPr>
          <w:b/>
          <w:sz w:val="24"/>
          <w:szCs w:val="24"/>
          <w:lang w:val="bg-BG"/>
        </w:rPr>
      </w:pPr>
    </w:p>
    <w:p w:rsidR="003D1723" w:rsidRPr="0048798A" w:rsidRDefault="008141AE" w:rsidP="004708A7">
      <w:pPr>
        <w:suppressAutoHyphens w:val="0"/>
        <w:ind w:firstLine="851"/>
        <w:jc w:val="both"/>
        <w:rPr>
          <w:b/>
          <w:sz w:val="24"/>
          <w:szCs w:val="24"/>
          <w:lang w:val="bg-BG" w:eastAsia="bg-BG"/>
        </w:rPr>
      </w:pPr>
      <w:r>
        <w:rPr>
          <w:b/>
          <w:sz w:val="24"/>
          <w:szCs w:val="24"/>
          <w:lang w:val="bg-BG" w:eastAsia="bg-BG"/>
        </w:rPr>
        <w:t xml:space="preserve">    </w:t>
      </w:r>
      <w:r w:rsidR="00D04CAA" w:rsidRPr="0048798A">
        <w:rPr>
          <w:b/>
          <w:sz w:val="24"/>
          <w:szCs w:val="24"/>
          <w:lang w:val="bg-BG" w:eastAsia="bg-BG"/>
        </w:rPr>
        <w:t xml:space="preserve">Приема следния дневен ред за заседанието на </w:t>
      </w:r>
      <w:r w:rsidR="00F40555">
        <w:rPr>
          <w:b/>
          <w:sz w:val="24"/>
          <w:szCs w:val="24"/>
          <w:lang w:val="bg-BG" w:eastAsia="bg-BG"/>
        </w:rPr>
        <w:t>30</w:t>
      </w:r>
      <w:r w:rsidR="00D04CAA" w:rsidRPr="0048798A">
        <w:rPr>
          <w:b/>
          <w:sz w:val="24"/>
          <w:szCs w:val="24"/>
          <w:lang w:val="bg-BG" w:eastAsia="bg-BG"/>
        </w:rPr>
        <w:t>.</w:t>
      </w:r>
      <w:r w:rsidR="00F40555">
        <w:rPr>
          <w:b/>
          <w:sz w:val="24"/>
          <w:szCs w:val="24"/>
          <w:lang w:val="bg-BG" w:eastAsia="bg-BG"/>
        </w:rPr>
        <w:t>10</w:t>
      </w:r>
      <w:r w:rsidR="00D04CAA" w:rsidRPr="0048798A">
        <w:rPr>
          <w:b/>
          <w:sz w:val="24"/>
          <w:szCs w:val="24"/>
          <w:lang w:val="bg-BG" w:eastAsia="bg-BG"/>
        </w:rPr>
        <w:t>.2024 г.:</w:t>
      </w:r>
    </w:p>
    <w:p w:rsidR="00F40555" w:rsidRPr="00F40555" w:rsidRDefault="00F40555" w:rsidP="004708A7">
      <w:pPr>
        <w:ind w:firstLine="851"/>
        <w:jc w:val="both"/>
        <w:rPr>
          <w:rFonts w:eastAsia="Verdana"/>
          <w:sz w:val="24"/>
          <w:szCs w:val="24"/>
          <w:lang w:eastAsia="bg-BG"/>
        </w:rPr>
      </w:pPr>
      <w:r w:rsidRPr="00F40555">
        <w:rPr>
          <w:rFonts w:eastAsia="Verdana"/>
          <w:sz w:val="24"/>
          <w:szCs w:val="24"/>
          <w:lang w:eastAsia="bg-BG"/>
        </w:rPr>
        <w:t>1. Предложение от Ангел Цанков Ганчев Председател на Общински съвет Харманли, относно проектиране, изработка и поставяне на нова плоча с барелеф на писателя Генчо Стоев.</w:t>
      </w:r>
    </w:p>
    <w:p w:rsidR="00F40555" w:rsidRPr="00F40555" w:rsidRDefault="00F40555" w:rsidP="004708A7">
      <w:pPr>
        <w:ind w:right="1" w:firstLine="851"/>
        <w:jc w:val="both"/>
        <w:rPr>
          <w:sz w:val="24"/>
          <w:szCs w:val="24"/>
        </w:rPr>
      </w:pPr>
      <w:r w:rsidRPr="00F40555">
        <w:rPr>
          <w:rFonts w:eastAsia="Verdana"/>
          <w:sz w:val="24"/>
          <w:szCs w:val="24"/>
          <w:lang w:eastAsia="bg-BG"/>
        </w:rPr>
        <w:t xml:space="preserve">2. Предложение от Ангел Цанков Ганчев-Председател на Общински съвет Харманли, относно </w:t>
      </w:r>
      <w:r w:rsidRPr="00F40555">
        <w:rPr>
          <w:sz w:val="24"/>
          <w:szCs w:val="24"/>
        </w:rPr>
        <w:t>приемане на решение за определяне задачите на новосъздадената постоянната комисия по „Обществен ред, сигурност и безопасност на движението и транспорт“ в общински съвет Харманли.</w:t>
      </w:r>
    </w:p>
    <w:p w:rsidR="00F40555" w:rsidRPr="00F40555" w:rsidRDefault="00F40555" w:rsidP="004708A7">
      <w:pPr>
        <w:ind w:firstLine="851"/>
        <w:jc w:val="both"/>
        <w:rPr>
          <w:rFonts w:eastAsia="Verdana"/>
          <w:sz w:val="24"/>
          <w:szCs w:val="24"/>
          <w:lang w:eastAsia="bg-BG"/>
        </w:rPr>
      </w:pPr>
      <w:r w:rsidRPr="00F40555">
        <w:rPr>
          <w:rFonts w:eastAsia="Verdana"/>
          <w:sz w:val="24"/>
          <w:szCs w:val="24"/>
          <w:lang w:eastAsia="bg-BG"/>
        </w:rPr>
        <w:t>3. Докладна записка от Мария Иванова Киркова- Кмет на Община Харманли, относно промяна местонахождението на таксиметрова стоянка, находяща се на Паркинг- срещу хотел „Хеброс“-съгласно схема №2</w:t>
      </w:r>
    </w:p>
    <w:p w:rsidR="00F40555" w:rsidRPr="00F40555" w:rsidRDefault="00F40555" w:rsidP="004708A7">
      <w:pPr>
        <w:ind w:firstLine="851"/>
        <w:jc w:val="both"/>
        <w:rPr>
          <w:rFonts w:eastAsia="Verdana"/>
          <w:sz w:val="24"/>
          <w:szCs w:val="24"/>
          <w:lang w:eastAsia="bg-BG"/>
        </w:rPr>
      </w:pPr>
      <w:r w:rsidRPr="00F40555">
        <w:rPr>
          <w:rFonts w:eastAsia="Verdana"/>
          <w:sz w:val="24"/>
          <w:szCs w:val="24"/>
          <w:lang w:eastAsia="bg-BG"/>
        </w:rPr>
        <w:t>4. Докладна записка от Мария Иванова Киркова- Кмет на Община Харманли, относно определяне на минимални и максимални цени за таксиметров превоз на пътници, за един километър пробег по съответната тарифа на територията на Община Харманли, валидни за 2025г.</w:t>
      </w:r>
    </w:p>
    <w:p w:rsidR="00F40555" w:rsidRPr="00F40555" w:rsidRDefault="00F40555" w:rsidP="004708A7">
      <w:pPr>
        <w:ind w:firstLine="851"/>
        <w:jc w:val="both"/>
        <w:rPr>
          <w:rFonts w:eastAsia="Verdana"/>
          <w:sz w:val="24"/>
          <w:szCs w:val="24"/>
          <w:lang w:eastAsia="bg-BG"/>
        </w:rPr>
      </w:pPr>
      <w:r w:rsidRPr="00F40555">
        <w:rPr>
          <w:rFonts w:eastAsia="Verdana"/>
          <w:sz w:val="24"/>
          <w:szCs w:val="24"/>
          <w:lang w:eastAsia="bg-BG"/>
        </w:rPr>
        <w:t>5. Докладна записка от Мария Иванова Киркова- Кмет на Община Харманли, относно допълване на Приложение №1 към Решение №313/28.04.2021г./ Протокол №19 на Общински съвет Харманли</w:t>
      </w:r>
    </w:p>
    <w:p w:rsidR="00F40555" w:rsidRPr="00F40555" w:rsidRDefault="00F40555" w:rsidP="004708A7">
      <w:pPr>
        <w:ind w:firstLine="851"/>
        <w:jc w:val="both"/>
        <w:rPr>
          <w:rFonts w:eastAsia="Verdana"/>
          <w:sz w:val="24"/>
          <w:szCs w:val="24"/>
          <w:lang w:eastAsia="bg-BG"/>
        </w:rPr>
      </w:pPr>
      <w:r w:rsidRPr="00F40555">
        <w:rPr>
          <w:rFonts w:eastAsia="Verdana"/>
          <w:sz w:val="24"/>
          <w:szCs w:val="24"/>
          <w:lang w:eastAsia="bg-BG"/>
        </w:rPr>
        <w:t>6. Докладна записка от Мария Иванова Киркова- Кмет на Община Харманли, относно искане по чл.45ж, ал.1 от Правилника за прилагане на закона за собствеността и ползването на земеделски земи / ППЗСПЗЗ/</w:t>
      </w:r>
    </w:p>
    <w:p w:rsidR="00F40555" w:rsidRPr="00F40555" w:rsidRDefault="00F40555" w:rsidP="004708A7">
      <w:pPr>
        <w:ind w:firstLine="851"/>
        <w:jc w:val="both"/>
        <w:rPr>
          <w:rFonts w:eastAsia="Verdana"/>
          <w:sz w:val="24"/>
          <w:szCs w:val="24"/>
          <w:lang w:eastAsia="bg-BG"/>
        </w:rPr>
      </w:pPr>
      <w:r w:rsidRPr="00F40555">
        <w:rPr>
          <w:rFonts w:eastAsia="Verdana"/>
          <w:sz w:val="24"/>
          <w:szCs w:val="24"/>
          <w:lang w:eastAsia="bg-BG"/>
        </w:rPr>
        <w:t>7. Докладна записка от Мария Иванова Киркова- Кмет на Община Харманли, относно допълване на „Програмата за управление и разпореждане с имоти- общинска собственост“, одобряване на пазарна оценка и насрочване на търг за продажба на поземлен имот с идентификатор 77181.15.679 (седемдесет и седем хиляди сто осемдесет и едно, точка петнадесет, точка шестстотин седемдесет и девет) по кадастралната карта и кадастралните регистри (КККР) на гр. Харманли, общ. Харманли.</w:t>
      </w:r>
    </w:p>
    <w:p w:rsidR="00F40555" w:rsidRPr="00F40555" w:rsidRDefault="00F40555" w:rsidP="004708A7">
      <w:pPr>
        <w:ind w:firstLine="851"/>
        <w:jc w:val="both"/>
        <w:rPr>
          <w:rFonts w:eastAsia="Verdana"/>
          <w:sz w:val="24"/>
          <w:szCs w:val="24"/>
          <w:lang w:eastAsia="bg-BG"/>
        </w:rPr>
      </w:pPr>
      <w:r w:rsidRPr="00F40555">
        <w:rPr>
          <w:rFonts w:eastAsia="Verdana"/>
          <w:sz w:val="24"/>
          <w:szCs w:val="24"/>
          <w:lang w:eastAsia="bg-BG"/>
        </w:rPr>
        <w:t>8. Докладна записка от Мария Иванова Киркова- Кмет на Община Харманли, относно</w:t>
      </w:r>
      <w:r w:rsidRPr="00F40555">
        <w:rPr>
          <w:sz w:val="24"/>
          <w:szCs w:val="24"/>
        </w:rPr>
        <w:t xml:space="preserve"> даване на съгласие за осигуряване на собствено финансиране за покриване част от планирани дейности в рамките на проектно предложение с наименование:</w:t>
      </w:r>
      <w:r w:rsidRPr="00F40555">
        <w:rPr>
          <w:color w:val="222222"/>
          <w:sz w:val="24"/>
          <w:szCs w:val="24"/>
        </w:rPr>
        <w:t xml:space="preserve"> „Пътуване през времето по Марица“ /„Maritsa Timeless Journey“/, с акроним “Time&lt;” по </w:t>
      </w:r>
      <w:r w:rsidRPr="00F40555">
        <w:rPr>
          <w:sz w:val="24"/>
          <w:szCs w:val="24"/>
        </w:rPr>
        <w:t>Програмен приоритет 2 „Интегрирано развитие на трансграничния регион” по Програмата ИНТЕРРЕГ VІ-А ИПП България - Турция 2021-2027 г.</w:t>
      </w:r>
    </w:p>
    <w:p w:rsidR="00F40555" w:rsidRPr="00F40555" w:rsidRDefault="00F40555" w:rsidP="004708A7">
      <w:pPr>
        <w:ind w:firstLine="851"/>
        <w:jc w:val="both"/>
        <w:rPr>
          <w:rFonts w:eastAsia="Verdana"/>
          <w:sz w:val="24"/>
          <w:szCs w:val="24"/>
          <w:lang w:eastAsia="bg-BG"/>
        </w:rPr>
      </w:pPr>
      <w:r w:rsidRPr="00F40555">
        <w:rPr>
          <w:rFonts w:eastAsia="Verdana"/>
          <w:sz w:val="24"/>
          <w:szCs w:val="24"/>
          <w:lang w:eastAsia="bg-BG"/>
        </w:rPr>
        <w:t>9. Докладна записка от Мария Иванова Киркова- Кмет на Община Харманли, относно издаване на разрешение за изработване на проект за ПУП-ПЗ план за застрояване за ПИ 77181.21.523 и ПИ 77181.21.524, м. „Старите лозя“, землище на гр. Харманли.</w:t>
      </w:r>
    </w:p>
    <w:p w:rsidR="00F40555" w:rsidRPr="00F40555" w:rsidRDefault="00F40555" w:rsidP="004708A7">
      <w:pPr>
        <w:ind w:firstLine="851"/>
        <w:jc w:val="both"/>
        <w:rPr>
          <w:rFonts w:eastAsia="Verdana"/>
          <w:sz w:val="24"/>
          <w:szCs w:val="24"/>
          <w:lang w:eastAsia="bg-BG"/>
        </w:rPr>
      </w:pPr>
      <w:r w:rsidRPr="00F40555">
        <w:rPr>
          <w:rFonts w:eastAsia="Verdana"/>
          <w:sz w:val="24"/>
          <w:szCs w:val="24"/>
          <w:lang w:eastAsia="bg-BG"/>
        </w:rPr>
        <w:t>10. Докладна записка от Мария Иванова Киркова- Кмет на Община Харманли, относно издаване на разрешение за изработване на проект за ПУП-ПЗ план за застрояване за ПИ 77181.23.115, м. „Старите лозя“, землище на гр. Харманли.</w:t>
      </w:r>
    </w:p>
    <w:p w:rsidR="00F40555" w:rsidRPr="00F40555" w:rsidRDefault="00F40555" w:rsidP="004708A7">
      <w:pPr>
        <w:ind w:firstLine="851"/>
        <w:jc w:val="both"/>
        <w:rPr>
          <w:color w:val="000000"/>
          <w:sz w:val="24"/>
          <w:szCs w:val="24"/>
          <w:lang w:eastAsia="bg-BG"/>
        </w:rPr>
      </w:pPr>
      <w:r w:rsidRPr="00F40555">
        <w:rPr>
          <w:rFonts w:eastAsia="Verdana"/>
          <w:sz w:val="24"/>
          <w:szCs w:val="24"/>
          <w:lang w:eastAsia="bg-BG"/>
        </w:rPr>
        <w:t xml:space="preserve">11. </w:t>
      </w:r>
      <w:r w:rsidRPr="00F40555">
        <w:rPr>
          <w:color w:val="000000"/>
          <w:sz w:val="24"/>
          <w:szCs w:val="24"/>
          <w:lang w:eastAsia="bg-BG"/>
        </w:rPr>
        <w:t>Предложение от Ангел Цанков Ганчев-Председател на Общински съвет Харманли, относно вземане на решение за финансово подпомагане по параграф 4214.</w:t>
      </w:r>
    </w:p>
    <w:p w:rsidR="00F40555" w:rsidRPr="008B3B10" w:rsidRDefault="00F40555" w:rsidP="004708A7">
      <w:pPr>
        <w:ind w:firstLine="851"/>
        <w:jc w:val="both"/>
        <w:rPr>
          <w:color w:val="000000"/>
          <w:sz w:val="24"/>
          <w:szCs w:val="24"/>
          <w:lang w:val="bg-BG" w:eastAsia="bg-BG"/>
        </w:rPr>
      </w:pPr>
      <w:r w:rsidRPr="008B3B10">
        <w:rPr>
          <w:color w:val="000000"/>
          <w:sz w:val="24"/>
          <w:szCs w:val="24"/>
          <w:lang w:eastAsia="bg-BG"/>
        </w:rPr>
        <w:t>12. Предложение от Ангел Цанков Ганчев-</w:t>
      </w:r>
      <w:r w:rsidR="008B3B10" w:rsidRPr="008B3B10">
        <w:rPr>
          <w:color w:val="000000"/>
          <w:sz w:val="24"/>
          <w:szCs w:val="24"/>
          <w:lang w:eastAsia="bg-BG"/>
        </w:rPr>
        <w:t xml:space="preserve"> </w:t>
      </w:r>
      <w:r w:rsidR="008B3B10" w:rsidRPr="00F40555">
        <w:rPr>
          <w:color w:val="000000"/>
          <w:sz w:val="24"/>
          <w:szCs w:val="24"/>
          <w:lang w:eastAsia="bg-BG"/>
        </w:rPr>
        <w:t>Председател на Общински съвет Харманли</w:t>
      </w:r>
      <w:r w:rsidR="008B3B10">
        <w:rPr>
          <w:color w:val="000000"/>
          <w:sz w:val="24"/>
          <w:szCs w:val="24"/>
          <w:lang w:val="bg-BG" w:eastAsia="bg-BG"/>
        </w:rPr>
        <w:t>, относно вземане на решение за предоставяне на финансови средства от бюджета на Община Харманли за строително-монтажни работи в сградата на „МБАЛ ХАРМАНЛИ“ ЕООД.</w:t>
      </w:r>
    </w:p>
    <w:p w:rsidR="00F40555" w:rsidRPr="00F40555" w:rsidRDefault="00F40555" w:rsidP="004708A7">
      <w:pPr>
        <w:spacing w:line="276" w:lineRule="auto"/>
        <w:ind w:firstLine="851"/>
        <w:jc w:val="both"/>
        <w:rPr>
          <w:color w:val="000000"/>
          <w:sz w:val="24"/>
          <w:szCs w:val="24"/>
          <w:lang w:eastAsia="bg-BG"/>
        </w:rPr>
      </w:pPr>
      <w:r w:rsidRPr="00F40555">
        <w:rPr>
          <w:rFonts w:eastAsia="Cambria"/>
          <w:sz w:val="24"/>
          <w:szCs w:val="24"/>
        </w:rPr>
        <w:t>13.</w:t>
      </w:r>
      <w:r w:rsidRPr="00F40555">
        <w:rPr>
          <w:color w:val="000000"/>
          <w:sz w:val="24"/>
          <w:szCs w:val="24"/>
          <w:lang w:eastAsia="bg-BG"/>
        </w:rPr>
        <w:t xml:space="preserve">  Питания от общински съветници и отговори на Кмета.</w:t>
      </w:r>
    </w:p>
    <w:p w:rsidR="00AE043F" w:rsidRPr="008B3B10" w:rsidRDefault="00AE043F" w:rsidP="004708A7">
      <w:pPr>
        <w:ind w:firstLine="851"/>
        <w:jc w:val="both"/>
        <w:rPr>
          <w:color w:val="000000"/>
          <w:sz w:val="24"/>
          <w:szCs w:val="24"/>
          <w:lang w:val="bg-BG" w:eastAsia="bg-BG"/>
        </w:rPr>
      </w:pPr>
      <w:r>
        <w:rPr>
          <w:sz w:val="24"/>
          <w:szCs w:val="24"/>
          <w:lang w:val="bg-BG" w:eastAsia="bg-BG"/>
        </w:rPr>
        <w:t>14.</w:t>
      </w:r>
      <w:r w:rsidRPr="008B3B10">
        <w:rPr>
          <w:color w:val="000000"/>
          <w:sz w:val="24"/>
          <w:szCs w:val="24"/>
          <w:lang w:eastAsia="bg-BG"/>
        </w:rPr>
        <w:t xml:space="preserve"> Предложение от Ангел Цанков Ганчев</w:t>
      </w:r>
      <w:r w:rsidR="004708A7">
        <w:rPr>
          <w:color w:val="000000"/>
          <w:sz w:val="24"/>
          <w:szCs w:val="24"/>
          <w:lang w:val="bg-BG" w:eastAsia="bg-BG"/>
        </w:rPr>
        <w:t xml:space="preserve"> </w:t>
      </w:r>
      <w:r w:rsidRPr="008B3B10">
        <w:rPr>
          <w:color w:val="000000"/>
          <w:sz w:val="24"/>
          <w:szCs w:val="24"/>
          <w:lang w:eastAsia="bg-BG"/>
        </w:rPr>
        <w:t>-</w:t>
      </w:r>
      <w:r w:rsidR="008B3B10" w:rsidRPr="008B3B10">
        <w:rPr>
          <w:color w:val="000000"/>
          <w:sz w:val="24"/>
          <w:szCs w:val="24"/>
          <w:lang w:eastAsia="bg-BG"/>
        </w:rPr>
        <w:t xml:space="preserve"> </w:t>
      </w:r>
      <w:r w:rsidR="008B3B10" w:rsidRPr="00F40555">
        <w:rPr>
          <w:color w:val="000000"/>
          <w:sz w:val="24"/>
          <w:szCs w:val="24"/>
          <w:lang w:eastAsia="bg-BG"/>
        </w:rPr>
        <w:t>Председател на Общински съвет Харманли</w:t>
      </w:r>
      <w:r w:rsidR="008B3B10">
        <w:rPr>
          <w:color w:val="000000"/>
          <w:sz w:val="24"/>
          <w:szCs w:val="24"/>
          <w:lang w:val="bg-BG" w:eastAsia="bg-BG"/>
        </w:rPr>
        <w:t>, относно вземане на решение за удължаване на срока на за работа временна комисия за решаване на проблем</w:t>
      </w:r>
      <w:r w:rsidR="00FA4B4C">
        <w:rPr>
          <w:color w:val="000000"/>
          <w:sz w:val="24"/>
          <w:szCs w:val="24"/>
          <w:lang w:val="bg-BG" w:eastAsia="bg-BG"/>
        </w:rPr>
        <w:t>ите във връзка с добиване, довеждане и разпространение на питейна вода в Община Харманли.</w:t>
      </w:r>
    </w:p>
    <w:p w:rsidR="00980783" w:rsidRDefault="00980783" w:rsidP="004708A7">
      <w:pPr>
        <w:ind w:firstLine="851"/>
        <w:jc w:val="both"/>
        <w:rPr>
          <w:sz w:val="24"/>
          <w:szCs w:val="24"/>
          <w:lang w:val="bg-BG" w:eastAsia="bg-BG"/>
        </w:rPr>
      </w:pPr>
    </w:p>
    <w:p w:rsidR="009279FC" w:rsidRPr="001B3950" w:rsidRDefault="009279FC" w:rsidP="00AB5818">
      <w:pPr>
        <w:ind w:firstLine="708"/>
        <w:jc w:val="both"/>
        <w:rPr>
          <w:sz w:val="24"/>
          <w:szCs w:val="24"/>
          <w:lang w:val="bg-BG" w:eastAsia="bg-BG"/>
        </w:rPr>
      </w:pPr>
    </w:p>
    <w:p w:rsidR="00767005" w:rsidRDefault="00017741" w:rsidP="00AB5818">
      <w:pPr>
        <w:spacing w:line="276" w:lineRule="auto"/>
        <w:ind w:firstLine="709"/>
        <w:jc w:val="both"/>
        <w:rPr>
          <w:b/>
          <w:sz w:val="24"/>
          <w:szCs w:val="24"/>
          <w:u w:val="single"/>
          <w:lang w:val="bg-BG"/>
        </w:rPr>
      </w:pPr>
      <w:r w:rsidRPr="00A55B22">
        <w:rPr>
          <w:b/>
          <w:sz w:val="24"/>
          <w:szCs w:val="24"/>
          <w:u w:val="single"/>
          <w:lang w:val="bg-BG"/>
        </w:rPr>
        <w:t>ПО ТОЧКА ПЪРВА ОТ ДНЕВНИЯ РЕД:</w:t>
      </w:r>
    </w:p>
    <w:p w:rsidR="00B73718" w:rsidRDefault="006B033F" w:rsidP="00B73718">
      <w:pPr>
        <w:spacing w:line="276" w:lineRule="auto"/>
        <w:ind w:left="707" w:firstLine="2"/>
        <w:jc w:val="both"/>
        <w:rPr>
          <w:b/>
          <w:sz w:val="24"/>
          <w:szCs w:val="24"/>
          <w:u w:val="single"/>
          <w:lang w:val="bg-BG"/>
        </w:rPr>
      </w:pPr>
      <w:r w:rsidRPr="00291D99">
        <w:rPr>
          <w:b/>
          <w:sz w:val="24"/>
          <w:szCs w:val="24"/>
          <w:u w:val="single"/>
          <w:lang w:val="bg-BG" w:eastAsia="bg-BG"/>
        </w:rPr>
        <w:t>Ангел Цанков – председател на Общински съвет Харманли представи следното:</w:t>
      </w:r>
    </w:p>
    <w:p w:rsidR="002D576A" w:rsidRPr="002D576A" w:rsidRDefault="002D576A" w:rsidP="002D576A">
      <w:pPr>
        <w:ind w:firstLine="708"/>
        <w:jc w:val="both"/>
        <w:rPr>
          <w:rFonts w:eastAsia="Verdana"/>
          <w:sz w:val="24"/>
          <w:szCs w:val="24"/>
          <w:lang w:eastAsia="bg-BG"/>
        </w:rPr>
      </w:pPr>
      <w:r w:rsidRPr="002D576A">
        <w:rPr>
          <w:rFonts w:eastAsia="Verdana"/>
          <w:sz w:val="24"/>
          <w:szCs w:val="24"/>
          <w:lang w:eastAsia="bg-BG"/>
        </w:rPr>
        <w:t>Предложение от Ангел Цанков Ганчев Председател на Общински съвет Харманли, относно проектиране, изработка и поставяне на нова плоча с барелеф на писателя Генчо Стоев.</w:t>
      </w:r>
    </w:p>
    <w:p w:rsidR="001E109C" w:rsidRPr="002D576A" w:rsidRDefault="00962BA7" w:rsidP="001E109C">
      <w:pPr>
        <w:ind w:firstLine="708"/>
        <w:jc w:val="both"/>
        <w:rPr>
          <w:rFonts w:eastAsia="Verdana"/>
          <w:sz w:val="24"/>
          <w:szCs w:val="24"/>
          <w:lang w:eastAsia="bg-BG"/>
        </w:rPr>
      </w:pPr>
      <w:r w:rsidRPr="00961941">
        <w:rPr>
          <w:sz w:val="24"/>
          <w:szCs w:val="24"/>
          <w:lang w:eastAsia="bg-BG"/>
        </w:rPr>
        <w:t>Председател</w:t>
      </w:r>
      <w:r>
        <w:rPr>
          <w:sz w:val="24"/>
          <w:szCs w:val="24"/>
          <w:lang w:val="bg-BG" w:eastAsia="bg-BG"/>
        </w:rPr>
        <w:t>ят</w:t>
      </w:r>
      <w:r w:rsidRPr="00961941">
        <w:rPr>
          <w:sz w:val="24"/>
          <w:szCs w:val="24"/>
          <w:lang w:eastAsia="bg-BG"/>
        </w:rPr>
        <w:t xml:space="preserve"> на Общински съвет Харманли</w:t>
      </w:r>
      <w:r>
        <w:rPr>
          <w:sz w:val="24"/>
          <w:szCs w:val="24"/>
          <w:lang w:val="bg-BG" w:eastAsia="bg-BG"/>
        </w:rPr>
        <w:t xml:space="preserve"> съобщи, че точката е разгледана от</w:t>
      </w:r>
      <w:r w:rsidR="00C75C66">
        <w:rPr>
          <w:sz w:val="24"/>
          <w:szCs w:val="24"/>
          <w:lang w:val="bg-BG" w:eastAsia="bg-BG"/>
        </w:rPr>
        <w:t xml:space="preserve"> постоянната комисия по </w:t>
      </w:r>
      <w:r w:rsidR="001E109C">
        <w:rPr>
          <w:sz w:val="24"/>
          <w:szCs w:val="24"/>
          <w:lang w:val="bg-BG" w:eastAsia="bg-BG"/>
        </w:rPr>
        <w:t>„</w:t>
      </w:r>
      <w:r w:rsidR="00C75C66">
        <w:rPr>
          <w:sz w:val="24"/>
          <w:szCs w:val="24"/>
          <w:lang w:val="bg-BG" w:eastAsia="bg-BG"/>
        </w:rPr>
        <w:t>Законност и норамивни актове</w:t>
      </w:r>
      <w:r w:rsidR="001E109C">
        <w:rPr>
          <w:sz w:val="24"/>
          <w:szCs w:val="24"/>
          <w:lang w:val="bg-BG" w:eastAsia="bg-BG"/>
        </w:rPr>
        <w:t>“</w:t>
      </w:r>
      <w:r w:rsidR="002D576A">
        <w:rPr>
          <w:sz w:val="24"/>
          <w:szCs w:val="24"/>
          <w:lang w:val="bg-BG" w:eastAsia="bg-BG"/>
        </w:rPr>
        <w:t xml:space="preserve">, </w:t>
      </w:r>
      <w:r w:rsidR="001E109C">
        <w:rPr>
          <w:sz w:val="24"/>
          <w:szCs w:val="24"/>
          <w:lang w:val="bg-BG" w:eastAsia="bg-BG"/>
        </w:rPr>
        <w:t>„</w:t>
      </w:r>
      <w:r w:rsidR="002D576A">
        <w:rPr>
          <w:sz w:val="24"/>
          <w:szCs w:val="24"/>
          <w:lang w:val="bg-BG" w:eastAsia="bg-BG"/>
        </w:rPr>
        <w:t>Общинска собственост</w:t>
      </w:r>
      <w:r w:rsidR="001E109C">
        <w:rPr>
          <w:sz w:val="24"/>
          <w:szCs w:val="24"/>
          <w:lang w:val="bg-BG" w:eastAsia="bg-BG"/>
        </w:rPr>
        <w:t>“</w:t>
      </w:r>
      <w:r w:rsidR="002D576A">
        <w:rPr>
          <w:sz w:val="24"/>
          <w:szCs w:val="24"/>
          <w:lang w:val="bg-BG" w:eastAsia="bg-BG"/>
        </w:rPr>
        <w:t xml:space="preserve"> и </w:t>
      </w:r>
      <w:r w:rsidR="001E109C">
        <w:rPr>
          <w:sz w:val="24"/>
          <w:szCs w:val="24"/>
          <w:lang w:val="bg-BG" w:eastAsia="bg-BG"/>
        </w:rPr>
        <w:t>„</w:t>
      </w:r>
      <w:r w:rsidR="002D576A">
        <w:rPr>
          <w:sz w:val="24"/>
          <w:szCs w:val="24"/>
          <w:lang w:val="bg-BG" w:eastAsia="bg-BG"/>
        </w:rPr>
        <w:t>Култура и Просвета</w:t>
      </w:r>
      <w:r w:rsidR="001E109C">
        <w:rPr>
          <w:sz w:val="24"/>
          <w:szCs w:val="24"/>
          <w:lang w:val="bg-BG" w:eastAsia="bg-BG"/>
        </w:rPr>
        <w:t>“</w:t>
      </w:r>
      <w:r>
        <w:rPr>
          <w:sz w:val="24"/>
          <w:szCs w:val="24"/>
          <w:lang w:val="bg-BG" w:eastAsia="bg-BG"/>
        </w:rPr>
        <w:t xml:space="preserve"> в </w:t>
      </w:r>
      <w:r w:rsidRPr="00961941">
        <w:rPr>
          <w:sz w:val="24"/>
          <w:szCs w:val="24"/>
          <w:lang w:eastAsia="bg-BG"/>
        </w:rPr>
        <w:t>Общински съвет Харманли</w:t>
      </w:r>
      <w:r>
        <w:rPr>
          <w:sz w:val="24"/>
          <w:szCs w:val="24"/>
          <w:lang w:val="bg-BG" w:eastAsia="bg-BG"/>
        </w:rPr>
        <w:t>, ко</w:t>
      </w:r>
      <w:r w:rsidR="001E109C">
        <w:rPr>
          <w:sz w:val="24"/>
          <w:szCs w:val="24"/>
          <w:lang w:val="bg-BG" w:eastAsia="bg-BG"/>
        </w:rPr>
        <w:t>и</w:t>
      </w:r>
      <w:r>
        <w:rPr>
          <w:sz w:val="24"/>
          <w:szCs w:val="24"/>
          <w:lang w:val="bg-BG" w:eastAsia="bg-BG"/>
        </w:rPr>
        <w:t>то</w:t>
      </w:r>
      <w:r w:rsidR="00C75C66">
        <w:rPr>
          <w:sz w:val="24"/>
          <w:szCs w:val="24"/>
          <w:lang w:val="bg-BG" w:eastAsia="bg-BG"/>
        </w:rPr>
        <w:t xml:space="preserve"> </w:t>
      </w:r>
      <w:r w:rsidR="001E109C">
        <w:rPr>
          <w:sz w:val="24"/>
          <w:szCs w:val="24"/>
          <w:lang w:val="bg-BG" w:eastAsia="bg-BG"/>
        </w:rPr>
        <w:t>са</w:t>
      </w:r>
      <w:r w:rsidR="00C75C66">
        <w:rPr>
          <w:sz w:val="24"/>
          <w:szCs w:val="24"/>
          <w:lang w:val="bg-BG" w:eastAsia="bg-BG"/>
        </w:rPr>
        <w:t xml:space="preserve"> взел</w:t>
      </w:r>
      <w:r w:rsidR="001E109C">
        <w:rPr>
          <w:sz w:val="24"/>
          <w:szCs w:val="24"/>
          <w:lang w:val="bg-BG" w:eastAsia="bg-BG"/>
        </w:rPr>
        <w:t>и</w:t>
      </w:r>
      <w:r w:rsidR="00C75C66">
        <w:rPr>
          <w:sz w:val="24"/>
          <w:szCs w:val="24"/>
          <w:lang w:val="bg-BG" w:eastAsia="bg-BG"/>
        </w:rPr>
        <w:t xml:space="preserve"> решение за положително становище</w:t>
      </w:r>
      <w:r>
        <w:rPr>
          <w:sz w:val="24"/>
          <w:szCs w:val="24"/>
          <w:lang w:val="bg-BG" w:eastAsia="bg-BG"/>
        </w:rPr>
        <w:t xml:space="preserve"> по предложението</w:t>
      </w:r>
      <w:r w:rsidR="001E109C">
        <w:rPr>
          <w:sz w:val="24"/>
          <w:szCs w:val="24"/>
          <w:lang w:val="bg-BG" w:eastAsia="bg-BG"/>
        </w:rPr>
        <w:t>,</w:t>
      </w:r>
      <w:r>
        <w:rPr>
          <w:sz w:val="24"/>
          <w:szCs w:val="24"/>
          <w:lang w:val="bg-BG" w:eastAsia="bg-BG"/>
        </w:rPr>
        <w:t xml:space="preserve"> </w:t>
      </w:r>
      <w:r w:rsidR="001E109C" w:rsidRPr="002D576A">
        <w:rPr>
          <w:rFonts w:eastAsia="Verdana"/>
          <w:sz w:val="24"/>
          <w:szCs w:val="24"/>
          <w:lang w:eastAsia="bg-BG"/>
        </w:rPr>
        <w:t>относно проектиране, изработка и поставяне на нова плоча с барелеф на писателя Генчо Стоев.</w:t>
      </w:r>
    </w:p>
    <w:p w:rsidR="003F677C" w:rsidRDefault="0037517F" w:rsidP="001E109C">
      <w:pPr>
        <w:spacing w:after="240"/>
        <w:ind w:firstLine="708"/>
        <w:jc w:val="both"/>
        <w:rPr>
          <w:color w:val="000000" w:themeColor="text1"/>
          <w:sz w:val="24"/>
          <w:szCs w:val="24"/>
          <w:lang w:val="bg-BG"/>
        </w:rPr>
      </w:pPr>
      <w:r w:rsidRPr="0048798A">
        <w:rPr>
          <w:color w:val="000000" w:themeColor="text1"/>
          <w:sz w:val="24"/>
          <w:szCs w:val="24"/>
          <w:lang w:val="bg-BG"/>
        </w:rPr>
        <w:t xml:space="preserve">Пристъпи се към </w:t>
      </w:r>
      <w:r w:rsidRPr="0048798A">
        <w:rPr>
          <w:color w:val="000000" w:themeColor="text1"/>
          <w:sz w:val="24"/>
          <w:szCs w:val="24"/>
          <w:lang w:val="bg-BG" w:eastAsia="bg-BG"/>
        </w:rPr>
        <w:t xml:space="preserve"> гласуване на </w:t>
      </w:r>
      <w:r w:rsidR="003F677C" w:rsidRPr="0048798A">
        <w:rPr>
          <w:color w:val="000000" w:themeColor="text1"/>
          <w:sz w:val="24"/>
          <w:szCs w:val="24"/>
          <w:lang w:val="bg-BG" w:eastAsia="bg-BG"/>
        </w:rPr>
        <w:t>предложеното решение по първа точка от дневния ред, което се проведе н</w:t>
      </w:r>
      <w:r w:rsidR="003F677C" w:rsidRPr="0048798A">
        <w:rPr>
          <w:color w:val="000000" w:themeColor="text1"/>
          <w:sz w:val="24"/>
          <w:szCs w:val="24"/>
          <w:lang w:val="bg-BG"/>
        </w:rPr>
        <w:t>а основание чл.27, ал.3 от ЗМСМА</w:t>
      </w:r>
      <w:r w:rsidR="00245631">
        <w:rPr>
          <w:color w:val="000000" w:themeColor="text1"/>
          <w:sz w:val="24"/>
          <w:szCs w:val="24"/>
          <w:lang w:val="bg-BG"/>
        </w:rPr>
        <w:t>,</w:t>
      </w:r>
      <w:r w:rsidR="00245631" w:rsidRPr="00245631">
        <w:rPr>
          <w:rFonts w:eastAsiaTheme="minorHAnsi"/>
          <w:color w:val="000000" w:themeColor="text1"/>
          <w:sz w:val="24"/>
          <w:szCs w:val="24"/>
          <w:lang w:val="bg-BG" w:eastAsia="bg-BG"/>
        </w:rPr>
        <w:t xml:space="preserve"> </w:t>
      </w:r>
      <w:r w:rsidR="00245631">
        <w:rPr>
          <w:rFonts w:eastAsiaTheme="minorHAnsi"/>
          <w:color w:val="000000" w:themeColor="text1"/>
          <w:sz w:val="24"/>
          <w:szCs w:val="24"/>
          <w:lang w:val="bg-BG" w:eastAsia="bg-BG"/>
        </w:rPr>
        <w:t>във връзка с чл.65 ал.2 т.1 от Правилника за работа и дейността на Общински съвет Харманли, чрез система за електронно гласуване и отчитане на резултата.</w:t>
      </w:r>
    </w:p>
    <w:p w:rsidR="00F92AB3" w:rsidRPr="00555ADD" w:rsidRDefault="00F92AB3" w:rsidP="003F677C">
      <w:pPr>
        <w:ind w:firstLine="708"/>
        <w:jc w:val="both"/>
        <w:rPr>
          <w:b/>
          <w:color w:val="000000" w:themeColor="text1"/>
          <w:sz w:val="24"/>
          <w:szCs w:val="24"/>
          <w:lang w:val="bg-BG" w:eastAsia="bg-BG"/>
        </w:rPr>
      </w:pPr>
      <w:r w:rsidRPr="00555ADD">
        <w:rPr>
          <w:b/>
          <w:color w:val="000000" w:themeColor="text1"/>
          <w:sz w:val="24"/>
          <w:szCs w:val="24"/>
          <w:lang w:val="bg-BG" w:eastAsia="bg-BG"/>
        </w:rPr>
        <w:t>Резултатът от гласуването е</w:t>
      </w:r>
      <w:r w:rsidR="00515704">
        <w:rPr>
          <w:b/>
          <w:color w:val="000000" w:themeColor="text1"/>
          <w:sz w:val="24"/>
          <w:szCs w:val="24"/>
          <w:lang w:val="bg-BG" w:eastAsia="bg-BG"/>
        </w:rPr>
        <w:t xml:space="preserve"> както следва</w:t>
      </w:r>
      <w:r w:rsidRPr="00555ADD">
        <w:rPr>
          <w:b/>
          <w:color w:val="000000" w:themeColor="text1"/>
          <w:sz w:val="24"/>
          <w:szCs w:val="24"/>
          <w:lang w:val="bg-BG" w:eastAsia="bg-BG"/>
        </w:rPr>
        <w:t>:</w:t>
      </w:r>
    </w:p>
    <w:p w:rsidR="00F92AB3" w:rsidRPr="00555ADD" w:rsidRDefault="00F92AB3" w:rsidP="00F92AB3">
      <w:pPr>
        <w:ind w:firstLine="709"/>
        <w:jc w:val="both"/>
        <w:rPr>
          <w:color w:val="000000" w:themeColor="text1"/>
          <w:sz w:val="24"/>
          <w:szCs w:val="24"/>
          <w:u w:val="single"/>
          <w:lang w:val="ru-RU"/>
        </w:rPr>
      </w:pPr>
      <w:r w:rsidRPr="00555ADD">
        <w:rPr>
          <w:color w:val="000000" w:themeColor="text1"/>
          <w:sz w:val="24"/>
          <w:szCs w:val="24"/>
          <w:u w:val="single"/>
          <w:lang w:val="bg-BG"/>
        </w:rPr>
        <w:t xml:space="preserve">Присъствали </w:t>
      </w:r>
      <w:r w:rsidR="0080166D">
        <w:rPr>
          <w:color w:val="000000" w:themeColor="text1"/>
          <w:sz w:val="24"/>
          <w:szCs w:val="24"/>
          <w:u w:val="single"/>
          <w:lang w:val="bg-BG"/>
        </w:rPr>
        <w:t>2</w:t>
      </w:r>
      <w:r w:rsidR="00DF2AE3">
        <w:rPr>
          <w:color w:val="000000" w:themeColor="text1"/>
          <w:sz w:val="24"/>
          <w:szCs w:val="24"/>
          <w:u w:val="single"/>
          <w:lang w:val="bg-BG"/>
        </w:rPr>
        <w:t>1</w:t>
      </w:r>
      <w:r w:rsidR="00D04CAA" w:rsidRPr="00555ADD">
        <w:rPr>
          <w:color w:val="000000" w:themeColor="text1"/>
          <w:sz w:val="24"/>
          <w:szCs w:val="24"/>
          <w:u w:val="single"/>
          <w:lang w:val="bg-BG"/>
        </w:rPr>
        <w:t>общински съветници</w:t>
      </w:r>
      <w:r w:rsidR="00757958">
        <w:rPr>
          <w:color w:val="000000" w:themeColor="text1"/>
          <w:sz w:val="24"/>
          <w:szCs w:val="24"/>
          <w:u w:val="single"/>
          <w:lang w:val="bg-BG"/>
        </w:rPr>
        <w:t>.</w:t>
      </w:r>
    </w:p>
    <w:p w:rsidR="00F92AB3" w:rsidRDefault="00F92AB3" w:rsidP="00F92AB3">
      <w:pPr>
        <w:ind w:firstLine="709"/>
        <w:jc w:val="both"/>
        <w:rPr>
          <w:color w:val="000000" w:themeColor="text1"/>
          <w:sz w:val="24"/>
          <w:szCs w:val="24"/>
          <w:lang w:val="bg-BG"/>
        </w:rPr>
      </w:pPr>
      <w:r w:rsidRPr="00A55B22">
        <w:rPr>
          <w:color w:val="000000" w:themeColor="text1"/>
          <w:sz w:val="24"/>
          <w:szCs w:val="24"/>
          <w:lang w:val="bg-BG"/>
        </w:rPr>
        <w:t xml:space="preserve">Гласували </w:t>
      </w:r>
      <w:r w:rsidR="0080166D">
        <w:rPr>
          <w:color w:val="000000" w:themeColor="text1"/>
          <w:sz w:val="24"/>
          <w:szCs w:val="24"/>
          <w:lang w:val="bg-BG"/>
        </w:rPr>
        <w:t>2</w:t>
      </w:r>
      <w:r w:rsidR="00DF2AE3">
        <w:rPr>
          <w:color w:val="000000" w:themeColor="text1"/>
          <w:sz w:val="24"/>
          <w:szCs w:val="24"/>
          <w:lang w:val="bg-BG"/>
        </w:rPr>
        <w:t>1</w:t>
      </w:r>
      <w:r w:rsidR="00D04CAA" w:rsidRPr="00D04CAA">
        <w:rPr>
          <w:color w:val="000000" w:themeColor="text1"/>
          <w:sz w:val="24"/>
          <w:szCs w:val="24"/>
          <w:lang w:val="bg-BG"/>
        </w:rPr>
        <w:t xml:space="preserve"> </w:t>
      </w:r>
      <w:r w:rsidR="00D04CAA" w:rsidRPr="00A55B22">
        <w:rPr>
          <w:color w:val="000000" w:themeColor="text1"/>
          <w:sz w:val="24"/>
          <w:szCs w:val="24"/>
          <w:lang w:val="bg-BG"/>
        </w:rPr>
        <w:t>общински съветници</w:t>
      </w:r>
      <w:r w:rsidR="00D04CAA">
        <w:rPr>
          <w:color w:val="000000" w:themeColor="text1"/>
          <w:sz w:val="24"/>
          <w:szCs w:val="24"/>
          <w:lang w:val="bg-BG"/>
        </w:rPr>
        <w:t xml:space="preserve">, от тях </w:t>
      </w:r>
      <w:r w:rsidR="00DF2AE3">
        <w:rPr>
          <w:color w:val="000000" w:themeColor="text1"/>
          <w:sz w:val="24"/>
          <w:szCs w:val="24"/>
          <w:lang w:val="bg-BG"/>
        </w:rPr>
        <w:t>21</w:t>
      </w:r>
      <w:r w:rsidR="00D04CAA">
        <w:rPr>
          <w:color w:val="000000" w:themeColor="text1"/>
          <w:sz w:val="24"/>
          <w:szCs w:val="24"/>
          <w:lang w:val="bg-BG"/>
        </w:rPr>
        <w:t xml:space="preserve"> -</w:t>
      </w:r>
      <w:r w:rsidRPr="00A55B22">
        <w:rPr>
          <w:color w:val="000000" w:themeColor="text1"/>
          <w:sz w:val="24"/>
          <w:szCs w:val="24"/>
          <w:lang w:val="bg-BG"/>
        </w:rPr>
        <w:t xml:space="preserve"> “за”,</w:t>
      </w:r>
      <w:r w:rsidR="00D04CAA">
        <w:rPr>
          <w:color w:val="000000" w:themeColor="text1"/>
          <w:sz w:val="24"/>
          <w:szCs w:val="24"/>
          <w:lang w:val="bg-BG"/>
        </w:rPr>
        <w:t xml:space="preserve"> </w:t>
      </w:r>
      <w:r w:rsidR="003B16D6">
        <w:rPr>
          <w:color w:val="000000" w:themeColor="text1"/>
          <w:sz w:val="24"/>
          <w:szCs w:val="24"/>
          <w:lang w:val="bg-BG"/>
        </w:rPr>
        <w:t>0</w:t>
      </w:r>
      <w:r w:rsidR="000B63F1">
        <w:rPr>
          <w:color w:val="000000" w:themeColor="text1"/>
          <w:sz w:val="24"/>
          <w:szCs w:val="24"/>
          <w:lang w:val="bg-BG"/>
        </w:rPr>
        <w:t xml:space="preserve"> </w:t>
      </w:r>
      <w:r w:rsidR="00D04CAA">
        <w:rPr>
          <w:color w:val="000000" w:themeColor="text1"/>
          <w:sz w:val="24"/>
          <w:szCs w:val="24"/>
          <w:lang w:val="bg-BG"/>
        </w:rPr>
        <w:t>-</w:t>
      </w:r>
      <w:r w:rsidRPr="00A55B22">
        <w:rPr>
          <w:color w:val="000000" w:themeColor="text1"/>
          <w:sz w:val="24"/>
          <w:szCs w:val="24"/>
          <w:lang w:val="bg-BG"/>
        </w:rPr>
        <w:t xml:space="preserve"> “против”, </w:t>
      </w:r>
      <w:r w:rsidR="00DF2AE3">
        <w:rPr>
          <w:color w:val="000000" w:themeColor="text1"/>
          <w:sz w:val="24"/>
          <w:szCs w:val="24"/>
          <w:lang w:val="bg-BG"/>
        </w:rPr>
        <w:t>0</w:t>
      </w:r>
      <w:r w:rsidR="000B63F1">
        <w:rPr>
          <w:color w:val="000000" w:themeColor="text1"/>
          <w:sz w:val="24"/>
          <w:szCs w:val="24"/>
          <w:lang w:val="bg-BG"/>
        </w:rPr>
        <w:t xml:space="preserve"> - </w:t>
      </w:r>
      <w:r w:rsidRPr="00A55B22">
        <w:rPr>
          <w:color w:val="000000" w:themeColor="text1"/>
          <w:sz w:val="24"/>
          <w:szCs w:val="24"/>
          <w:lang w:val="bg-BG"/>
        </w:rPr>
        <w:t xml:space="preserve">“въздържали се” </w:t>
      </w:r>
      <w:r w:rsidR="000B63F1">
        <w:rPr>
          <w:color w:val="000000" w:themeColor="text1"/>
          <w:sz w:val="24"/>
          <w:szCs w:val="24"/>
          <w:lang w:val="bg-BG"/>
        </w:rPr>
        <w:t>с което</w:t>
      </w:r>
      <w:r w:rsidRPr="00A55B22">
        <w:rPr>
          <w:color w:val="000000" w:themeColor="text1"/>
          <w:sz w:val="24"/>
          <w:szCs w:val="24"/>
          <w:lang w:val="bg-BG"/>
        </w:rPr>
        <w:t>, Общински съв</w:t>
      </w:r>
      <w:r w:rsidR="000B63F1">
        <w:rPr>
          <w:color w:val="000000" w:themeColor="text1"/>
          <w:sz w:val="24"/>
          <w:szCs w:val="24"/>
          <w:lang w:val="bg-BG"/>
        </w:rPr>
        <w:t xml:space="preserve">ет </w:t>
      </w:r>
      <w:r w:rsidRPr="00A55B22">
        <w:rPr>
          <w:color w:val="000000" w:themeColor="text1"/>
          <w:sz w:val="24"/>
          <w:szCs w:val="24"/>
          <w:lang w:val="bg-BG"/>
        </w:rPr>
        <w:t>Харманли прие следното</w:t>
      </w:r>
    </w:p>
    <w:p w:rsidR="000722A0" w:rsidRDefault="000722A0" w:rsidP="00CD37EE">
      <w:pPr>
        <w:jc w:val="center"/>
        <w:rPr>
          <w:b/>
          <w:sz w:val="24"/>
          <w:szCs w:val="24"/>
          <w:lang w:val="bg-BG"/>
        </w:rPr>
      </w:pPr>
    </w:p>
    <w:p w:rsidR="00FD699F" w:rsidRDefault="00FD699F" w:rsidP="00CD37EE">
      <w:pPr>
        <w:jc w:val="center"/>
        <w:rPr>
          <w:b/>
          <w:sz w:val="24"/>
          <w:szCs w:val="24"/>
          <w:lang w:val="bg-BG"/>
        </w:rPr>
      </w:pPr>
      <w:r w:rsidRPr="00A55B22">
        <w:rPr>
          <w:b/>
          <w:sz w:val="24"/>
          <w:szCs w:val="24"/>
          <w:lang w:val="bg-BG"/>
        </w:rPr>
        <w:t>РЕШЕНИЕ:</w:t>
      </w:r>
    </w:p>
    <w:p w:rsidR="005C7F68" w:rsidRDefault="005C7F68" w:rsidP="00CD37EE">
      <w:pPr>
        <w:jc w:val="center"/>
        <w:rPr>
          <w:b/>
          <w:sz w:val="24"/>
          <w:szCs w:val="24"/>
          <w:lang w:val="bg-BG" w:eastAsia="bg-BG"/>
        </w:rPr>
      </w:pPr>
      <w:r w:rsidRPr="00A55B22">
        <w:rPr>
          <w:b/>
          <w:sz w:val="24"/>
          <w:szCs w:val="24"/>
          <w:lang w:val="bg-BG" w:eastAsia="bg-BG"/>
        </w:rPr>
        <w:t>№</w:t>
      </w:r>
      <w:r w:rsidR="00DF2AE3">
        <w:rPr>
          <w:b/>
          <w:sz w:val="24"/>
          <w:szCs w:val="24"/>
          <w:lang w:val="bg-BG" w:eastAsia="bg-BG"/>
        </w:rPr>
        <w:t>212</w:t>
      </w:r>
    </w:p>
    <w:p w:rsidR="00F667FB" w:rsidRDefault="00F667FB" w:rsidP="00F667FB">
      <w:pPr>
        <w:ind w:firstLine="851"/>
        <w:jc w:val="both"/>
        <w:rPr>
          <w:rStyle w:val="xeuugli"/>
          <w:sz w:val="24"/>
          <w:szCs w:val="24"/>
        </w:rPr>
      </w:pPr>
      <w:r>
        <w:rPr>
          <w:rStyle w:val="xeuugli"/>
          <w:sz w:val="24"/>
          <w:szCs w:val="24"/>
        </w:rPr>
        <w:t>С цел популяризиране на културното наследство на творците свързани с гр. Харманли, както и за</w:t>
      </w:r>
      <w:r w:rsidRPr="00233D99">
        <w:rPr>
          <w:rStyle w:val="xeuugli"/>
          <w:sz w:val="24"/>
          <w:szCs w:val="24"/>
        </w:rPr>
        <w:t xml:space="preserve"> достойно </w:t>
      </w:r>
      <w:r>
        <w:rPr>
          <w:rStyle w:val="xeuugli"/>
          <w:sz w:val="24"/>
          <w:szCs w:val="24"/>
        </w:rPr>
        <w:t xml:space="preserve">посрещане на </w:t>
      </w:r>
      <w:r w:rsidRPr="00233D99">
        <w:rPr>
          <w:rStyle w:val="xeuugli"/>
          <w:sz w:val="24"/>
          <w:szCs w:val="24"/>
        </w:rPr>
        <w:t>годишнината на големия писател, роден и израснал в Харманли</w:t>
      </w:r>
      <w:r>
        <w:rPr>
          <w:rStyle w:val="xeuugli"/>
          <w:sz w:val="24"/>
          <w:szCs w:val="24"/>
        </w:rPr>
        <w:t xml:space="preserve">, както и на основание чл.21 ал.1 т.23 от ЗМСМА, </w:t>
      </w:r>
    </w:p>
    <w:p w:rsidR="00F667FB" w:rsidRDefault="00F667FB" w:rsidP="00F667FB">
      <w:pPr>
        <w:ind w:firstLine="851"/>
        <w:jc w:val="center"/>
        <w:rPr>
          <w:rStyle w:val="xeuugli"/>
          <w:b/>
          <w:sz w:val="24"/>
          <w:szCs w:val="24"/>
        </w:rPr>
      </w:pPr>
    </w:p>
    <w:p w:rsidR="00F667FB" w:rsidRPr="00233D99" w:rsidRDefault="00F667FB" w:rsidP="00F667FB">
      <w:pPr>
        <w:ind w:left="4105" w:firstLine="143"/>
        <w:rPr>
          <w:rStyle w:val="xeuugli"/>
          <w:b/>
          <w:sz w:val="24"/>
          <w:szCs w:val="24"/>
        </w:rPr>
      </w:pPr>
      <w:r>
        <w:rPr>
          <w:rStyle w:val="xeuugli"/>
          <w:b/>
          <w:sz w:val="24"/>
          <w:szCs w:val="24"/>
        </w:rPr>
        <w:t>РЕШ</w:t>
      </w:r>
      <w:r>
        <w:rPr>
          <w:rStyle w:val="xeuugli"/>
          <w:b/>
          <w:sz w:val="24"/>
          <w:szCs w:val="24"/>
          <w:lang w:val="bg-BG"/>
        </w:rPr>
        <w:t>И</w:t>
      </w:r>
      <w:r w:rsidRPr="00233D99">
        <w:rPr>
          <w:rStyle w:val="xeuugli"/>
          <w:b/>
          <w:sz w:val="24"/>
          <w:szCs w:val="24"/>
        </w:rPr>
        <w:t>:</w:t>
      </w:r>
    </w:p>
    <w:p w:rsidR="00F667FB" w:rsidRPr="00137990" w:rsidRDefault="00F667FB" w:rsidP="00F667FB">
      <w:pPr>
        <w:ind w:firstLine="851"/>
        <w:jc w:val="both"/>
        <w:rPr>
          <w:rStyle w:val="xeuugli"/>
          <w:sz w:val="24"/>
          <w:szCs w:val="24"/>
        </w:rPr>
      </w:pPr>
      <w:r>
        <w:rPr>
          <w:rStyle w:val="xeuugli"/>
          <w:sz w:val="24"/>
          <w:szCs w:val="24"/>
        </w:rPr>
        <w:t>I. Общински съвет Харманли възлага на Кмета на Община Харманли проектиране, изработка и поставяне на в</w:t>
      </w:r>
      <w:r w:rsidRPr="00137990">
        <w:rPr>
          <w:rStyle w:val="xeuugli"/>
          <w:sz w:val="24"/>
          <w:szCs w:val="24"/>
        </w:rPr>
        <w:t>ъзпоменател</w:t>
      </w:r>
      <w:r>
        <w:rPr>
          <w:rStyle w:val="xeuugli"/>
          <w:sz w:val="24"/>
          <w:szCs w:val="24"/>
        </w:rPr>
        <w:t>ен</w:t>
      </w:r>
      <w:r w:rsidRPr="00137990">
        <w:rPr>
          <w:rStyle w:val="xeuugli"/>
          <w:sz w:val="24"/>
          <w:szCs w:val="24"/>
        </w:rPr>
        <w:t xml:space="preserve"> барелеф</w:t>
      </w:r>
      <w:r>
        <w:rPr>
          <w:rStyle w:val="xeuugli"/>
          <w:sz w:val="24"/>
          <w:szCs w:val="24"/>
        </w:rPr>
        <w:t xml:space="preserve"> на писателя Генчо Стоев в</w:t>
      </w:r>
      <w:r w:rsidRPr="00137990">
        <w:rPr>
          <w:rStyle w:val="xeuugli"/>
          <w:sz w:val="24"/>
          <w:szCs w:val="24"/>
        </w:rPr>
        <w:t xml:space="preserve"> източната част на зелената площ пред </w:t>
      </w:r>
      <w:r>
        <w:rPr>
          <w:rStyle w:val="xeuugli"/>
          <w:sz w:val="24"/>
          <w:szCs w:val="24"/>
        </w:rPr>
        <w:t>Н</w:t>
      </w:r>
      <w:r w:rsidRPr="00137990">
        <w:rPr>
          <w:rStyle w:val="xeuugli"/>
          <w:sz w:val="24"/>
          <w:szCs w:val="24"/>
        </w:rPr>
        <w:t>ародно читалище „Дружба</w:t>
      </w:r>
      <w:r w:rsidR="003C2BEA">
        <w:rPr>
          <w:rStyle w:val="xeuugli"/>
          <w:sz w:val="24"/>
          <w:szCs w:val="24"/>
          <w:lang w:val="bg-BG"/>
        </w:rPr>
        <w:t xml:space="preserve"> </w:t>
      </w:r>
      <w:r>
        <w:rPr>
          <w:rStyle w:val="xeuugli"/>
          <w:sz w:val="24"/>
          <w:szCs w:val="24"/>
        </w:rPr>
        <w:t>1870“, в общински имот № 46, кв.1В, разположено симетрично</w:t>
      </w:r>
      <w:r w:rsidRPr="00137990">
        <w:rPr>
          <w:rStyle w:val="xeuugli"/>
          <w:sz w:val="24"/>
          <w:szCs w:val="24"/>
        </w:rPr>
        <w:t xml:space="preserve"> срещу статуята на </w:t>
      </w:r>
      <w:r>
        <w:rPr>
          <w:rStyle w:val="xeuugli"/>
          <w:sz w:val="24"/>
          <w:szCs w:val="24"/>
        </w:rPr>
        <w:t>поета музикант на древността Орфей, където</w:t>
      </w:r>
      <w:r w:rsidRPr="00137990">
        <w:rPr>
          <w:rStyle w:val="xeuugli"/>
          <w:sz w:val="24"/>
          <w:szCs w:val="24"/>
        </w:rPr>
        <w:t xml:space="preserve"> да бъде поставен, възпоменателен знак </w:t>
      </w:r>
      <w:r>
        <w:rPr>
          <w:rStyle w:val="xeuugli"/>
          <w:sz w:val="24"/>
          <w:szCs w:val="24"/>
        </w:rPr>
        <w:t xml:space="preserve">/тип барелеф/ </w:t>
      </w:r>
      <w:r w:rsidRPr="00137990">
        <w:rPr>
          <w:rStyle w:val="xeuugli"/>
          <w:sz w:val="24"/>
          <w:szCs w:val="24"/>
        </w:rPr>
        <w:t>на писателя Генчо Стоев</w:t>
      </w:r>
      <w:r>
        <w:rPr>
          <w:rStyle w:val="xeuugli"/>
          <w:sz w:val="24"/>
          <w:szCs w:val="24"/>
        </w:rPr>
        <w:t xml:space="preserve">, монтиран на подходящ постамент, по случай </w:t>
      </w:r>
      <w:r w:rsidRPr="00137990">
        <w:rPr>
          <w:rStyle w:val="xeuugli"/>
          <w:sz w:val="24"/>
          <w:szCs w:val="24"/>
        </w:rPr>
        <w:t>100</w:t>
      </w:r>
      <w:r>
        <w:rPr>
          <w:rStyle w:val="xeuugli"/>
          <w:sz w:val="24"/>
          <w:szCs w:val="24"/>
        </w:rPr>
        <w:t xml:space="preserve"> г. от рождението му. </w:t>
      </w:r>
      <w:r w:rsidRPr="00137990">
        <w:rPr>
          <w:rStyle w:val="xeuugli"/>
          <w:sz w:val="24"/>
          <w:szCs w:val="24"/>
        </w:rPr>
        <w:t xml:space="preserve"> Знакът да съдържа освен орнаменти:</w:t>
      </w:r>
    </w:p>
    <w:p w:rsidR="00F667FB" w:rsidRPr="00137990" w:rsidRDefault="00F667FB" w:rsidP="00F667FB">
      <w:pPr>
        <w:ind w:firstLine="851"/>
        <w:jc w:val="both"/>
        <w:rPr>
          <w:rStyle w:val="xeuugli"/>
          <w:sz w:val="24"/>
          <w:szCs w:val="24"/>
        </w:rPr>
      </w:pPr>
      <w:r w:rsidRPr="00137990">
        <w:rPr>
          <w:rStyle w:val="xeuugli"/>
          <w:sz w:val="24"/>
          <w:szCs w:val="24"/>
        </w:rPr>
        <w:t>1. Ликът на Генчо Стоев</w:t>
      </w:r>
      <w:r>
        <w:rPr>
          <w:rStyle w:val="xeuugli"/>
          <w:sz w:val="24"/>
          <w:szCs w:val="24"/>
        </w:rPr>
        <w:t>;</w:t>
      </w:r>
    </w:p>
    <w:p w:rsidR="00F667FB" w:rsidRPr="00137990" w:rsidRDefault="00F667FB" w:rsidP="00F667FB">
      <w:pPr>
        <w:ind w:firstLine="851"/>
        <w:jc w:val="both"/>
        <w:rPr>
          <w:rStyle w:val="xeuugli"/>
          <w:sz w:val="24"/>
          <w:szCs w:val="24"/>
        </w:rPr>
      </w:pPr>
      <w:r w:rsidRPr="00137990">
        <w:rPr>
          <w:rStyle w:val="xeuugli"/>
          <w:sz w:val="24"/>
          <w:szCs w:val="24"/>
        </w:rPr>
        <w:t>2. Година на раждане и смъртта</w:t>
      </w:r>
      <w:r>
        <w:rPr>
          <w:rStyle w:val="xeuugli"/>
          <w:sz w:val="24"/>
          <w:szCs w:val="24"/>
        </w:rPr>
        <w:t xml:space="preserve"> на българския писател;</w:t>
      </w:r>
    </w:p>
    <w:p w:rsidR="00F667FB" w:rsidRDefault="00F667FB" w:rsidP="00F667FB">
      <w:pPr>
        <w:ind w:firstLine="851"/>
        <w:jc w:val="both"/>
        <w:rPr>
          <w:rStyle w:val="xeuugli"/>
          <w:sz w:val="24"/>
          <w:szCs w:val="24"/>
        </w:rPr>
      </w:pPr>
      <w:r>
        <w:rPr>
          <w:rStyle w:val="xeuugli"/>
          <w:sz w:val="24"/>
          <w:szCs w:val="24"/>
        </w:rPr>
        <w:t>3. Известният за Харманли цитат от книгата „Цената на златото“ на</w:t>
      </w:r>
      <w:r w:rsidRPr="00137990">
        <w:rPr>
          <w:rStyle w:val="xeuugli"/>
          <w:sz w:val="24"/>
          <w:szCs w:val="24"/>
        </w:rPr>
        <w:t xml:space="preserve"> писателя Генчо Стоев </w:t>
      </w:r>
      <w:r>
        <w:rPr>
          <w:rStyle w:val="xeuugli"/>
          <w:sz w:val="24"/>
          <w:szCs w:val="24"/>
        </w:rPr>
        <w:t xml:space="preserve">- </w:t>
      </w:r>
      <w:r w:rsidRPr="00137990">
        <w:rPr>
          <w:rStyle w:val="xeuugli"/>
          <w:sz w:val="24"/>
          <w:szCs w:val="24"/>
        </w:rPr>
        <w:t xml:space="preserve">„Харманли няма нужда да пътува, </w:t>
      </w:r>
      <w:r>
        <w:rPr>
          <w:rStyle w:val="xeuugli"/>
          <w:sz w:val="24"/>
          <w:szCs w:val="24"/>
        </w:rPr>
        <w:t>защото светът минава през него“.</w:t>
      </w:r>
    </w:p>
    <w:p w:rsidR="00F667FB" w:rsidRPr="000874C7" w:rsidRDefault="00F667FB" w:rsidP="00F667FB">
      <w:pPr>
        <w:ind w:firstLine="851"/>
        <w:jc w:val="both"/>
        <w:rPr>
          <w:sz w:val="24"/>
          <w:szCs w:val="24"/>
        </w:rPr>
      </w:pPr>
      <w:r>
        <w:rPr>
          <w:rStyle w:val="xeuugli"/>
          <w:sz w:val="24"/>
          <w:szCs w:val="24"/>
        </w:rPr>
        <w:t>II. Разходите за проектиране, изработка и поставяне на въз</w:t>
      </w:r>
      <w:r w:rsidRPr="00137990">
        <w:rPr>
          <w:rStyle w:val="xeuugli"/>
          <w:sz w:val="24"/>
          <w:szCs w:val="24"/>
        </w:rPr>
        <w:t>поменател</w:t>
      </w:r>
      <w:r>
        <w:rPr>
          <w:rStyle w:val="xeuugli"/>
          <w:sz w:val="24"/>
          <w:szCs w:val="24"/>
        </w:rPr>
        <w:t>ен</w:t>
      </w:r>
      <w:r w:rsidRPr="00137990">
        <w:rPr>
          <w:rStyle w:val="xeuugli"/>
          <w:sz w:val="24"/>
          <w:szCs w:val="24"/>
        </w:rPr>
        <w:t xml:space="preserve"> барелеф</w:t>
      </w:r>
      <w:r>
        <w:rPr>
          <w:rStyle w:val="xeuugli"/>
          <w:sz w:val="24"/>
          <w:szCs w:val="24"/>
        </w:rPr>
        <w:t xml:space="preserve"> на писателя Генчо Стоев да се предвидят в бюджета за 2025 г.</w:t>
      </w:r>
    </w:p>
    <w:p w:rsidR="00053851" w:rsidRDefault="00053851" w:rsidP="00053851">
      <w:pPr>
        <w:pStyle w:val="afa"/>
        <w:kinsoku w:val="0"/>
        <w:overflowPunct w:val="0"/>
        <w:autoSpaceDE w:val="0"/>
        <w:autoSpaceDN w:val="0"/>
        <w:adjustRightInd w:val="0"/>
        <w:spacing w:line="258" w:lineRule="exact"/>
        <w:ind w:left="0" w:right="1" w:firstLine="851"/>
        <w:jc w:val="both"/>
        <w:rPr>
          <w:sz w:val="24"/>
          <w:szCs w:val="24"/>
        </w:rPr>
      </w:pPr>
    </w:p>
    <w:p w:rsidR="00933BF8" w:rsidRDefault="00933BF8" w:rsidP="00053851">
      <w:pPr>
        <w:pStyle w:val="afa"/>
        <w:kinsoku w:val="0"/>
        <w:overflowPunct w:val="0"/>
        <w:autoSpaceDE w:val="0"/>
        <w:autoSpaceDN w:val="0"/>
        <w:adjustRightInd w:val="0"/>
        <w:spacing w:line="258" w:lineRule="exact"/>
        <w:ind w:left="0" w:right="1" w:firstLine="851"/>
        <w:jc w:val="both"/>
        <w:rPr>
          <w:sz w:val="24"/>
          <w:szCs w:val="24"/>
        </w:rPr>
      </w:pPr>
    </w:p>
    <w:p w:rsidR="00430554" w:rsidRPr="00A55B22" w:rsidRDefault="00B429E0" w:rsidP="00591FAF">
      <w:pPr>
        <w:spacing w:line="276" w:lineRule="auto"/>
        <w:ind w:firstLine="708"/>
        <w:jc w:val="both"/>
        <w:rPr>
          <w:rFonts w:eastAsia="Tahoma"/>
          <w:color w:val="000000"/>
          <w:sz w:val="24"/>
          <w:szCs w:val="24"/>
          <w:lang w:val="bg-BG" w:eastAsia="bg-BG"/>
        </w:rPr>
      </w:pPr>
      <w:r w:rsidRPr="00A55B22">
        <w:rPr>
          <w:b/>
          <w:color w:val="000000" w:themeColor="text1"/>
          <w:sz w:val="24"/>
          <w:szCs w:val="24"/>
          <w:u w:val="single"/>
          <w:lang w:val="bg-BG" w:eastAsia="bg-BG"/>
        </w:rPr>
        <w:t>ПО ТОЧКА ВТОРА ОТ ДНЕВНИЯ РЕД:</w:t>
      </w:r>
      <w:r w:rsidR="002D0CDA" w:rsidRPr="00A55B22">
        <w:rPr>
          <w:rFonts w:eastAsia="Tahoma"/>
          <w:color w:val="000000"/>
          <w:sz w:val="24"/>
          <w:szCs w:val="24"/>
          <w:lang w:val="bg-BG" w:eastAsia="bg-BG"/>
        </w:rPr>
        <w:tab/>
      </w:r>
    </w:p>
    <w:p w:rsidR="00B73718" w:rsidRDefault="006B033F" w:rsidP="00B73718">
      <w:pPr>
        <w:ind w:firstLine="708"/>
        <w:jc w:val="both"/>
        <w:rPr>
          <w:b/>
          <w:sz w:val="24"/>
          <w:szCs w:val="24"/>
          <w:u w:val="single"/>
          <w:lang w:val="bg-BG" w:eastAsia="bg-BG"/>
        </w:rPr>
      </w:pPr>
      <w:r w:rsidRPr="00415005">
        <w:rPr>
          <w:b/>
          <w:sz w:val="24"/>
          <w:szCs w:val="24"/>
          <w:u w:val="single"/>
          <w:lang w:val="bg-BG" w:eastAsia="bg-BG"/>
        </w:rPr>
        <w:t>Ангел Цанков – председател на Общински съв</w:t>
      </w:r>
      <w:r w:rsidR="00B73718">
        <w:rPr>
          <w:b/>
          <w:sz w:val="24"/>
          <w:szCs w:val="24"/>
          <w:u w:val="single"/>
          <w:lang w:val="bg-BG" w:eastAsia="bg-BG"/>
        </w:rPr>
        <w:t>ет Харманли представи следното:</w:t>
      </w:r>
    </w:p>
    <w:p w:rsidR="00FE70C1" w:rsidRPr="00FE70C1" w:rsidRDefault="00FE70C1" w:rsidP="00FE70C1">
      <w:pPr>
        <w:ind w:right="1" w:firstLine="708"/>
        <w:jc w:val="both"/>
        <w:rPr>
          <w:sz w:val="24"/>
          <w:szCs w:val="24"/>
        </w:rPr>
      </w:pPr>
      <w:r w:rsidRPr="00FE70C1">
        <w:rPr>
          <w:rFonts w:eastAsia="Verdana"/>
          <w:sz w:val="24"/>
          <w:szCs w:val="24"/>
          <w:lang w:eastAsia="bg-BG"/>
        </w:rPr>
        <w:t xml:space="preserve">Предложение от Ангел Цанков Ганчев-Председател на Общински съвет Харманли, относно </w:t>
      </w:r>
      <w:r w:rsidRPr="00FE70C1">
        <w:rPr>
          <w:sz w:val="24"/>
          <w:szCs w:val="24"/>
        </w:rPr>
        <w:t>приемане на решение за определяне задачите на новосъздадената постоянната комисия по „Обществен ред, сигурност и безопасност на движението и транспорт“ в общински съвет Харманли.</w:t>
      </w:r>
    </w:p>
    <w:p w:rsidR="00FE70C1" w:rsidRDefault="00D26984" w:rsidP="00FE70C1">
      <w:pPr>
        <w:ind w:right="1" w:firstLine="708"/>
        <w:jc w:val="both"/>
        <w:rPr>
          <w:sz w:val="24"/>
          <w:szCs w:val="24"/>
        </w:rPr>
      </w:pPr>
      <w:r w:rsidRPr="00961941">
        <w:rPr>
          <w:sz w:val="24"/>
          <w:szCs w:val="24"/>
          <w:lang w:eastAsia="bg-BG"/>
        </w:rPr>
        <w:t>Председател</w:t>
      </w:r>
      <w:r>
        <w:rPr>
          <w:sz w:val="24"/>
          <w:szCs w:val="24"/>
          <w:lang w:val="bg-BG" w:eastAsia="bg-BG"/>
        </w:rPr>
        <w:t>ят</w:t>
      </w:r>
      <w:r w:rsidRPr="00961941">
        <w:rPr>
          <w:sz w:val="24"/>
          <w:szCs w:val="24"/>
          <w:lang w:eastAsia="bg-BG"/>
        </w:rPr>
        <w:t xml:space="preserve"> на Общински съвет Харманли</w:t>
      </w:r>
      <w:r>
        <w:rPr>
          <w:sz w:val="24"/>
          <w:szCs w:val="24"/>
          <w:lang w:val="bg-BG" w:eastAsia="bg-BG"/>
        </w:rPr>
        <w:t xml:space="preserve"> съобщи, че точката е разгледана от постоянните комисии по</w:t>
      </w:r>
      <w:r w:rsidR="00461C8C">
        <w:rPr>
          <w:sz w:val="24"/>
          <w:szCs w:val="24"/>
          <w:lang w:val="bg-BG" w:eastAsia="bg-BG"/>
        </w:rPr>
        <w:t xml:space="preserve"> Законност и нормативни актове, коя</w:t>
      </w:r>
      <w:r>
        <w:rPr>
          <w:sz w:val="24"/>
          <w:szCs w:val="24"/>
          <w:lang w:val="bg-BG" w:eastAsia="bg-BG"/>
        </w:rPr>
        <w:t xml:space="preserve">то </w:t>
      </w:r>
      <w:r w:rsidR="00461C8C">
        <w:rPr>
          <w:sz w:val="24"/>
          <w:szCs w:val="24"/>
          <w:lang w:val="bg-BG" w:eastAsia="bg-BG"/>
        </w:rPr>
        <w:t>е</w:t>
      </w:r>
      <w:r>
        <w:rPr>
          <w:sz w:val="24"/>
          <w:szCs w:val="24"/>
          <w:lang w:val="bg-BG" w:eastAsia="bg-BG"/>
        </w:rPr>
        <w:t xml:space="preserve"> взел</w:t>
      </w:r>
      <w:r w:rsidR="00461C8C">
        <w:rPr>
          <w:sz w:val="24"/>
          <w:szCs w:val="24"/>
          <w:lang w:val="bg-BG" w:eastAsia="bg-BG"/>
        </w:rPr>
        <w:t>а</w:t>
      </w:r>
      <w:r>
        <w:rPr>
          <w:sz w:val="24"/>
          <w:szCs w:val="24"/>
          <w:lang w:val="bg-BG" w:eastAsia="bg-BG"/>
        </w:rPr>
        <w:t xml:space="preserve"> решени</w:t>
      </w:r>
      <w:r w:rsidR="00461C8C">
        <w:rPr>
          <w:sz w:val="24"/>
          <w:szCs w:val="24"/>
          <w:lang w:val="bg-BG" w:eastAsia="bg-BG"/>
        </w:rPr>
        <w:t>е</w:t>
      </w:r>
      <w:r>
        <w:rPr>
          <w:sz w:val="24"/>
          <w:szCs w:val="24"/>
          <w:lang w:val="bg-BG" w:eastAsia="bg-BG"/>
        </w:rPr>
        <w:t xml:space="preserve"> за положителни становища по предложението,</w:t>
      </w:r>
      <w:r w:rsidR="00461C8C" w:rsidRPr="00461C8C">
        <w:rPr>
          <w:rFonts w:eastAsia="Calibri"/>
          <w:sz w:val="24"/>
          <w:szCs w:val="24"/>
          <w:lang w:eastAsia="bg-BG"/>
        </w:rPr>
        <w:t xml:space="preserve"> </w:t>
      </w:r>
      <w:r w:rsidR="00461C8C" w:rsidRPr="00952C79">
        <w:rPr>
          <w:rFonts w:eastAsia="Calibri"/>
          <w:sz w:val="24"/>
          <w:szCs w:val="24"/>
          <w:lang w:eastAsia="bg-BG"/>
        </w:rPr>
        <w:t xml:space="preserve">относно </w:t>
      </w:r>
      <w:r w:rsidR="00FE70C1" w:rsidRPr="00FE70C1">
        <w:rPr>
          <w:sz w:val="24"/>
          <w:szCs w:val="24"/>
        </w:rPr>
        <w:t>приемане на решение за определяне задачите на новосъздадената постоянната комисия по „Обществен ред, сигурност и безопасност на движението и транспорт“ в общински съвет Харманли.</w:t>
      </w:r>
    </w:p>
    <w:p w:rsidR="003A50F7" w:rsidRDefault="006B46A2" w:rsidP="004708A7">
      <w:pPr>
        <w:ind w:right="1" w:firstLine="708"/>
        <w:jc w:val="both"/>
        <w:rPr>
          <w:sz w:val="24"/>
          <w:szCs w:val="24"/>
          <w:lang w:val="bg-BG"/>
        </w:rPr>
      </w:pPr>
      <w:r>
        <w:rPr>
          <w:sz w:val="24"/>
          <w:szCs w:val="24"/>
          <w:lang w:val="bg-BG"/>
        </w:rPr>
        <w:t>По време на комисията по „Законност и норамтивни актове“ на Общински съвет</w:t>
      </w:r>
      <w:r w:rsidR="003A50F7">
        <w:rPr>
          <w:sz w:val="24"/>
          <w:szCs w:val="24"/>
          <w:lang w:val="bg-BG"/>
        </w:rPr>
        <w:t xml:space="preserve"> Харманли се дискутира и се </w:t>
      </w:r>
      <w:r>
        <w:rPr>
          <w:sz w:val="24"/>
          <w:szCs w:val="24"/>
          <w:lang w:val="bg-BG"/>
        </w:rPr>
        <w:t>взе решение</w:t>
      </w:r>
      <w:r w:rsidR="003A50F7">
        <w:rPr>
          <w:sz w:val="24"/>
          <w:szCs w:val="24"/>
          <w:lang w:val="bg-BG"/>
        </w:rPr>
        <w:t>,</w:t>
      </w:r>
      <w:r>
        <w:rPr>
          <w:sz w:val="24"/>
          <w:szCs w:val="24"/>
          <w:lang w:val="bg-BG"/>
        </w:rPr>
        <w:t xml:space="preserve"> </w:t>
      </w:r>
      <w:r w:rsidR="003D21AA">
        <w:rPr>
          <w:sz w:val="24"/>
          <w:szCs w:val="24"/>
          <w:lang w:val="bg-BG"/>
        </w:rPr>
        <w:t>предложено от</w:t>
      </w:r>
      <w:r>
        <w:rPr>
          <w:sz w:val="24"/>
          <w:szCs w:val="24"/>
          <w:lang w:val="bg-BG"/>
        </w:rPr>
        <w:t xml:space="preserve"> Секретаря на Общината, </w:t>
      </w:r>
      <w:r w:rsidR="003D21AA">
        <w:rPr>
          <w:sz w:val="24"/>
          <w:szCs w:val="24"/>
          <w:lang w:val="bg-BG"/>
        </w:rPr>
        <w:t>като</w:t>
      </w:r>
      <w:r w:rsidR="00C2588A">
        <w:rPr>
          <w:sz w:val="24"/>
          <w:szCs w:val="24"/>
          <w:lang w:val="bg-BG"/>
        </w:rPr>
        <w:t xml:space="preserve"> се</w:t>
      </w:r>
      <w:r>
        <w:rPr>
          <w:sz w:val="24"/>
          <w:szCs w:val="24"/>
          <w:lang w:val="bg-BG"/>
        </w:rPr>
        <w:t xml:space="preserve"> </w:t>
      </w:r>
      <w:r w:rsidR="00C2588A">
        <w:rPr>
          <w:sz w:val="24"/>
          <w:szCs w:val="24"/>
          <w:lang w:val="bg-BG"/>
        </w:rPr>
        <w:t>добави</w:t>
      </w:r>
      <w:r>
        <w:rPr>
          <w:sz w:val="24"/>
          <w:szCs w:val="24"/>
          <w:lang w:val="bg-BG"/>
        </w:rPr>
        <w:t xml:space="preserve"> към предложението</w:t>
      </w:r>
      <w:r w:rsidR="003D21AA" w:rsidRPr="003D21AA">
        <w:rPr>
          <w:sz w:val="24"/>
          <w:szCs w:val="24"/>
          <w:lang w:val="bg-BG"/>
        </w:rPr>
        <w:t xml:space="preserve"> </w:t>
      </w:r>
      <w:r w:rsidR="003D21AA">
        <w:rPr>
          <w:sz w:val="24"/>
          <w:szCs w:val="24"/>
          <w:lang w:val="bg-BG"/>
        </w:rPr>
        <w:t>още една точка,</w:t>
      </w:r>
      <w:r>
        <w:rPr>
          <w:sz w:val="24"/>
          <w:szCs w:val="24"/>
          <w:lang w:val="bg-BG"/>
        </w:rPr>
        <w:t xml:space="preserve"> а именно т.14</w:t>
      </w:r>
      <w:r w:rsidR="00C2588A">
        <w:rPr>
          <w:sz w:val="24"/>
          <w:szCs w:val="24"/>
          <w:lang w:val="bg-BG"/>
        </w:rPr>
        <w:t xml:space="preserve">, която гласи: </w:t>
      </w:r>
    </w:p>
    <w:p w:rsidR="006B46A2" w:rsidRDefault="003A50F7" w:rsidP="003A50F7">
      <w:pPr>
        <w:ind w:right="1"/>
        <w:jc w:val="both"/>
        <w:rPr>
          <w:sz w:val="24"/>
          <w:szCs w:val="24"/>
          <w:lang w:val="bg-BG"/>
        </w:rPr>
      </w:pPr>
      <w:r>
        <w:rPr>
          <w:sz w:val="24"/>
          <w:szCs w:val="24"/>
          <w:lang w:val="bg-BG"/>
        </w:rPr>
        <w:t xml:space="preserve">            </w:t>
      </w:r>
      <w:r w:rsidR="00C2588A">
        <w:rPr>
          <w:sz w:val="24"/>
          <w:szCs w:val="24"/>
          <w:lang w:val="bg-BG"/>
        </w:rPr>
        <w:t>Комисията при решаване на въпросите от компетентността и, взаимодейства и с комисията по „Безопасност на движението и пътищата“ в Община Харман</w:t>
      </w:r>
      <w:r w:rsidR="007C140E">
        <w:rPr>
          <w:sz w:val="24"/>
          <w:szCs w:val="24"/>
          <w:lang w:val="bg-BG"/>
        </w:rPr>
        <w:t>ли, решението ще бъде по следния начин:</w:t>
      </w:r>
    </w:p>
    <w:p w:rsidR="003A50F7" w:rsidRPr="001D6F28" w:rsidRDefault="003A50F7" w:rsidP="003A50F7">
      <w:pPr>
        <w:ind w:firstLine="708"/>
        <w:jc w:val="both"/>
        <w:rPr>
          <w:sz w:val="24"/>
          <w:szCs w:val="24"/>
          <w:lang w:val="bg-BG" w:eastAsia="en-US"/>
        </w:rPr>
      </w:pPr>
      <w:r>
        <w:rPr>
          <w:sz w:val="24"/>
          <w:szCs w:val="24"/>
          <w:lang w:val="bg-BG" w:eastAsia="en-US"/>
        </w:rPr>
        <w:t xml:space="preserve">Общински съвет Харманли определя следните </w:t>
      </w:r>
      <w:r w:rsidRPr="001D6F28">
        <w:rPr>
          <w:sz w:val="24"/>
          <w:szCs w:val="24"/>
          <w:lang w:val="bg-BG" w:eastAsia="en-US"/>
        </w:rPr>
        <w:t xml:space="preserve">следните цели и задачи на новосъздадената постоянна комисия по „Обществен ред, сигурност и безопасност на движението и транспорт : </w:t>
      </w:r>
    </w:p>
    <w:p w:rsidR="003A50F7" w:rsidRPr="001D6F28" w:rsidRDefault="003A50F7" w:rsidP="003A50F7">
      <w:pPr>
        <w:ind w:firstLine="851"/>
        <w:jc w:val="both"/>
        <w:rPr>
          <w:sz w:val="24"/>
          <w:szCs w:val="24"/>
          <w:lang w:val="bg-BG" w:eastAsia="en-US"/>
        </w:rPr>
      </w:pPr>
      <w:r w:rsidRPr="001D6F28">
        <w:rPr>
          <w:sz w:val="24"/>
          <w:szCs w:val="24"/>
          <w:lang w:val="bg-BG" w:eastAsia="en-US"/>
        </w:rPr>
        <w:t>1.</w:t>
      </w:r>
      <w:r w:rsidRPr="001D6F28">
        <w:rPr>
          <w:sz w:val="24"/>
          <w:szCs w:val="24"/>
          <w:lang w:val="bg-BG" w:eastAsia="en-US"/>
        </w:rPr>
        <w:tab/>
        <w:t>Членовете на комисията има основна задача да събират, анализират и проучват потребностите на гражданите във връзка със сигурността, опазването на обществения ред, безопасността на движението и организацията на транспорта на територията на община Харманли, да установява и правят предложения за подобрения и решаване на проблеми в тази връзка.</w:t>
      </w:r>
    </w:p>
    <w:p w:rsidR="003A50F7" w:rsidRPr="001D6F28" w:rsidRDefault="003A50F7" w:rsidP="003A50F7">
      <w:pPr>
        <w:ind w:firstLine="851"/>
        <w:jc w:val="both"/>
        <w:rPr>
          <w:sz w:val="24"/>
          <w:szCs w:val="24"/>
          <w:lang w:val="bg-BG" w:eastAsia="en-US"/>
        </w:rPr>
      </w:pPr>
      <w:r w:rsidRPr="001D6F28">
        <w:rPr>
          <w:sz w:val="24"/>
          <w:szCs w:val="24"/>
          <w:lang w:val="bg-BG" w:eastAsia="en-US"/>
        </w:rPr>
        <w:t>2.</w:t>
      </w:r>
      <w:r w:rsidRPr="001D6F28">
        <w:rPr>
          <w:sz w:val="24"/>
          <w:szCs w:val="24"/>
          <w:lang w:val="bg-BG" w:eastAsia="en-US"/>
        </w:rPr>
        <w:tab/>
        <w:t>Комисията предлага на председателя на Общински съвет Харманли мерки за организиране и оказване на съдействие</w:t>
      </w:r>
      <w:r>
        <w:rPr>
          <w:sz w:val="24"/>
          <w:szCs w:val="24"/>
          <w:lang w:val="bg-BG" w:eastAsia="en-US"/>
        </w:rPr>
        <w:t>,</w:t>
      </w:r>
      <w:r w:rsidRPr="001D6F28">
        <w:rPr>
          <w:sz w:val="24"/>
          <w:szCs w:val="24"/>
          <w:lang w:val="bg-BG" w:eastAsia="en-US"/>
        </w:rPr>
        <w:t xml:space="preserve"> за подпомага</w:t>
      </w:r>
      <w:r>
        <w:rPr>
          <w:sz w:val="24"/>
          <w:szCs w:val="24"/>
          <w:lang w:val="bg-BG" w:eastAsia="en-US"/>
        </w:rPr>
        <w:t>не на</w:t>
      </w:r>
      <w:r w:rsidRPr="001D6F28">
        <w:rPr>
          <w:sz w:val="24"/>
          <w:szCs w:val="24"/>
          <w:lang w:val="bg-BG" w:eastAsia="en-US"/>
        </w:rPr>
        <w:t xml:space="preserve"> службите за сигурност при реализиране на кампании за противодействие на престъпността, опазване на обществения ред и безопасност на движението.</w:t>
      </w:r>
    </w:p>
    <w:p w:rsidR="003A50F7" w:rsidRPr="001D6F28" w:rsidRDefault="003A50F7" w:rsidP="003A50F7">
      <w:pPr>
        <w:ind w:firstLine="851"/>
        <w:jc w:val="both"/>
        <w:rPr>
          <w:sz w:val="24"/>
          <w:szCs w:val="24"/>
          <w:lang w:val="bg-BG" w:eastAsia="en-US"/>
        </w:rPr>
      </w:pPr>
      <w:r w:rsidRPr="001D6F28">
        <w:rPr>
          <w:sz w:val="24"/>
          <w:szCs w:val="24"/>
          <w:lang w:val="bg-BG" w:eastAsia="en-US"/>
        </w:rPr>
        <w:t>3.</w:t>
      </w:r>
      <w:r w:rsidRPr="001D6F28">
        <w:rPr>
          <w:sz w:val="24"/>
          <w:szCs w:val="24"/>
          <w:lang w:val="bg-BG" w:eastAsia="en-US"/>
        </w:rPr>
        <w:tab/>
        <w:t>Комисията дава становище за съгласува</w:t>
      </w:r>
      <w:r>
        <w:rPr>
          <w:sz w:val="24"/>
          <w:szCs w:val="24"/>
          <w:lang w:val="bg-BG" w:eastAsia="en-US"/>
        </w:rPr>
        <w:t>не</w:t>
      </w:r>
      <w:r w:rsidRPr="001D6F28">
        <w:rPr>
          <w:sz w:val="24"/>
          <w:szCs w:val="24"/>
          <w:lang w:val="bg-BG" w:eastAsia="en-US"/>
        </w:rPr>
        <w:t xml:space="preserve"> всички промени в организацията на движението по общинската пътна мрежа.</w:t>
      </w:r>
    </w:p>
    <w:p w:rsidR="003A50F7" w:rsidRPr="001D6F28" w:rsidRDefault="003A50F7" w:rsidP="003A50F7">
      <w:pPr>
        <w:ind w:firstLine="851"/>
        <w:jc w:val="both"/>
        <w:rPr>
          <w:sz w:val="24"/>
          <w:szCs w:val="24"/>
          <w:lang w:val="bg-BG" w:eastAsia="en-US"/>
        </w:rPr>
      </w:pPr>
      <w:r w:rsidRPr="001D6F28">
        <w:rPr>
          <w:sz w:val="24"/>
          <w:szCs w:val="24"/>
          <w:lang w:val="bg-BG" w:eastAsia="en-US"/>
        </w:rPr>
        <w:t>4.</w:t>
      </w:r>
      <w:r w:rsidRPr="001D6F28">
        <w:rPr>
          <w:sz w:val="24"/>
          <w:szCs w:val="24"/>
          <w:lang w:val="bg-BG" w:eastAsia="en-US"/>
        </w:rPr>
        <w:tab/>
        <w:t>Комисията наблюдава процесите, събира, обобщава, анализира данните за наличието и влиянието на голям брой чужди граждани, настанявани в регистрационно приемателния център на ДАБ в Харманли, върху състоянието на обществения ред в общината и предлага решения на съществуващи проблеми.</w:t>
      </w:r>
    </w:p>
    <w:p w:rsidR="003A50F7" w:rsidRPr="001D6F28" w:rsidRDefault="003A50F7" w:rsidP="003A50F7">
      <w:pPr>
        <w:ind w:firstLine="851"/>
        <w:jc w:val="both"/>
        <w:rPr>
          <w:sz w:val="24"/>
          <w:szCs w:val="24"/>
          <w:lang w:val="bg-BG" w:eastAsia="en-US"/>
        </w:rPr>
      </w:pPr>
      <w:r w:rsidRPr="001D6F28">
        <w:rPr>
          <w:sz w:val="24"/>
          <w:szCs w:val="24"/>
          <w:lang w:val="bg-BG" w:eastAsia="en-US"/>
        </w:rPr>
        <w:t>5.</w:t>
      </w:r>
      <w:r w:rsidRPr="001D6F28">
        <w:rPr>
          <w:sz w:val="24"/>
          <w:szCs w:val="24"/>
          <w:lang w:val="bg-BG" w:eastAsia="en-US"/>
        </w:rPr>
        <w:tab/>
        <w:t>Комисията подготвя стратегии, прогнози, планове, програми за развитие на общината в областта на сигурността, реда и безопасността на движението и транспорта в община Харманли.</w:t>
      </w:r>
    </w:p>
    <w:p w:rsidR="003A50F7" w:rsidRPr="001D6F28" w:rsidRDefault="003A50F7" w:rsidP="003A50F7">
      <w:pPr>
        <w:ind w:firstLine="851"/>
        <w:jc w:val="both"/>
        <w:rPr>
          <w:sz w:val="24"/>
          <w:szCs w:val="24"/>
          <w:lang w:val="bg-BG" w:eastAsia="en-US"/>
        </w:rPr>
      </w:pPr>
      <w:r w:rsidRPr="001D6F28">
        <w:rPr>
          <w:sz w:val="24"/>
          <w:szCs w:val="24"/>
          <w:lang w:val="bg-BG" w:eastAsia="en-US"/>
        </w:rPr>
        <w:t>6.</w:t>
      </w:r>
      <w:r w:rsidRPr="001D6F28">
        <w:rPr>
          <w:sz w:val="24"/>
          <w:szCs w:val="24"/>
          <w:lang w:val="bg-BG" w:eastAsia="en-US"/>
        </w:rPr>
        <w:tab/>
        <w:t>Комисията разглежда, съгласува, приема, и дава становища по приемане на решенията на съвета във връзка с бюджета на Община Харманли и измененията му, в частта за компетентността и.</w:t>
      </w:r>
    </w:p>
    <w:p w:rsidR="003A50F7" w:rsidRPr="001D6F28" w:rsidRDefault="003A50F7" w:rsidP="003A50F7">
      <w:pPr>
        <w:ind w:firstLine="851"/>
        <w:jc w:val="both"/>
        <w:rPr>
          <w:sz w:val="24"/>
          <w:szCs w:val="24"/>
          <w:lang w:val="bg-BG" w:eastAsia="en-US"/>
        </w:rPr>
      </w:pPr>
      <w:r w:rsidRPr="001D6F28">
        <w:rPr>
          <w:sz w:val="24"/>
          <w:szCs w:val="24"/>
          <w:lang w:val="bg-BG" w:eastAsia="en-US"/>
        </w:rPr>
        <w:t>7.</w:t>
      </w:r>
      <w:r w:rsidRPr="001D6F28">
        <w:rPr>
          <w:sz w:val="24"/>
          <w:szCs w:val="24"/>
          <w:lang w:val="bg-BG" w:eastAsia="en-US"/>
        </w:rPr>
        <w:tab/>
        <w:t>Комисията дава становища и предложения за приемане и изменения на решения за организация на движението, определя условията и реда за пътуване по маршрутите на общинския градски транспорт на територията на община Харманли.</w:t>
      </w:r>
    </w:p>
    <w:p w:rsidR="003A50F7" w:rsidRPr="001D6F28" w:rsidRDefault="003A50F7" w:rsidP="003A50F7">
      <w:pPr>
        <w:ind w:firstLine="851"/>
        <w:jc w:val="both"/>
        <w:rPr>
          <w:sz w:val="24"/>
          <w:szCs w:val="24"/>
          <w:lang w:val="bg-BG" w:eastAsia="en-US"/>
        </w:rPr>
      </w:pPr>
      <w:r w:rsidRPr="001D6F28">
        <w:rPr>
          <w:sz w:val="24"/>
          <w:szCs w:val="24"/>
          <w:lang w:val="bg-BG" w:eastAsia="en-US"/>
        </w:rPr>
        <w:t>8.</w:t>
      </w:r>
      <w:r w:rsidRPr="001D6F28">
        <w:rPr>
          <w:sz w:val="24"/>
          <w:szCs w:val="24"/>
          <w:lang w:val="bg-BG" w:eastAsia="en-US"/>
        </w:rPr>
        <w:tab/>
        <w:t xml:space="preserve">Председателят на комисията е и член на състава по сигурност към община Харманли, съгласно чл. 44 от ЗОВСРБ. </w:t>
      </w:r>
    </w:p>
    <w:p w:rsidR="003A50F7" w:rsidRPr="001D6F28" w:rsidRDefault="003A50F7" w:rsidP="003A50F7">
      <w:pPr>
        <w:ind w:firstLine="851"/>
        <w:jc w:val="both"/>
        <w:rPr>
          <w:sz w:val="24"/>
          <w:szCs w:val="24"/>
          <w:lang w:val="bg-BG" w:eastAsia="en-US"/>
        </w:rPr>
      </w:pPr>
      <w:r w:rsidRPr="001D6F28">
        <w:rPr>
          <w:sz w:val="24"/>
          <w:szCs w:val="24"/>
          <w:lang w:val="bg-BG" w:eastAsia="en-US"/>
        </w:rPr>
        <w:t>9.</w:t>
      </w:r>
      <w:r w:rsidRPr="001D6F28">
        <w:rPr>
          <w:sz w:val="24"/>
          <w:szCs w:val="24"/>
          <w:lang w:val="bg-BG" w:eastAsia="en-US"/>
        </w:rPr>
        <w:tab/>
        <w:t>Комисията подпомага председателя на Общинския съвет Харманли при изготвяне на предложения, във връзка с опазване на обществения ред, сигурността на гражданите и безопасността на движението и транспорта.</w:t>
      </w:r>
    </w:p>
    <w:p w:rsidR="003A50F7" w:rsidRPr="001D6F28" w:rsidRDefault="003A50F7" w:rsidP="003A50F7">
      <w:pPr>
        <w:ind w:firstLine="851"/>
        <w:jc w:val="both"/>
        <w:rPr>
          <w:sz w:val="24"/>
          <w:szCs w:val="24"/>
          <w:lang w:val="bg-BG" w:eastAsia="en-US"/>
        </w:rPr>
      </w:pPr>
      <w:r w:rsidRPr="001D6F28">
        <w:rPr>
          <w:sz w:val="24"/>
          <w:szCs w:val="24"/>
          <w:lang w:val="bg-BG" w:eastAsia="en-US"/>
        </w:rPr>
        <w:t>10.</w:t>
      </w:r>
      <w:r w:rsidRPr="001D6F28">
        <w:rPr>
          <w:sz w:val="24"/>
          <w:szCs w:val="24"/>
          <w:lang w:val="bg-BG" w:eastAsia="en-US"/>
        </w:rPr>
        <w:tab/>
        <w:t>Дежурния служител на Община Харманли е необходимо да уведомява Председателя на Общинския съвет и председателя на комисията по „Обществен ред, сигурност, безопасност на движението и транспорт“ в Общински съвет Харманли за възникнали пожари, бедствия, аварии, груби нарушения на реда, тежки престъпления, тежки ПТП при които е изменена приетата с решение на общинския съвет Харманли организация на движение по общинската пътна мрежа за своевременно предлагане на решения на съвета в тази връзка.</w:t>
      </w:r>
    </w:p>
    <w:p w:rsidR="003A50F7" w:rsidRPr="001D6F28" w:rsidRDefault="003A50F7" w:rsidP="003A50F7">
      <w:pPr>
        <w:ind w:firstLine="851"/>
        <w:jc w:val="both"/>
        <w:rPr>
          <w:sz w:val="24"/>
          <w:szCs w:val="24"/>
          <w:lang w:val="bg-BG" w:eastAsia="en-US"/>
        </w:rPr>
      </w:pPr>
      <w:r w:rsidRPr="001D6F28">
        <w:rPr>
          <w:sz w:val="24"/>
          <w:szCs w:val="24"/>
          <w:lang w:val="bg-BG" w:eastAsia="en-US"/>
        </w:rPr>
        <w:t>11.</w:t>
      </w:r>
      <w:r w:rsidRPr="001D6F28">
        <w:rPr>
          <w:sz w:val="24"/>
          <w:szCs w:val="24"/>
          <w:lang w:val="bg-BG" w:eastAsia="en-US"/>
        </w:rPr>
        <w:tab/>
        <w:t xml:space="preserve">Председателят на комисията е длъжен да уведоми членовете й за насроченото заседание, не по-късно от 3 дни преди деня на провеждане на заседанието, чрез звеното по чл. 29а, ал.2 от ЗМСМА. Уведомяването може да стане по телефон, факс или електронна поща. Членовете на комисията са длъжни да получат материалите за заседанието от звеното по чл. 29а, ал.2 от ЗМСМА. </w:t>
      </w:r>
    </w:p>
    <w:p w:rsidR="003A50F7" w:rsidRPr="001D6F28" w:rsidRDefault="003A50F7" w:rsidP="003A50F7">
      <w:pPr>
        <w:ind w:firstLine="851"/>
        <w:jc w:val="both"/>
        <w:rPr>
          <w:sz w:val="24"/>
          <w:szCs w:val="24"/>
          <w:lang w:val="bg-BG" w:eastAsia="en-US"/>
        </w:rPr>
      </w:pPr>
      <w:r w:rsidRPr="001D6F28">
        <w:rPr>
          <w:sz w:val="24"/>
          <w:szCs w:val="24"/>
          <w:lang w:val="bg-BG" w:eastAsia="en-US"/>
        </w:rPr>
        <w:t>12.</w:t>
      </w:r>
      <w:r w:rsidRPr="001D6F28">
        <w:rPr>
          <w:sz w:val="24"/>
          <w:szCs w:val="24"/>
          <w:lang w:val="bg-BG" w:eastAsia="en-US"/>
        </w:rPr>
        <w:tab/>
        <w:t xml:space="preserve">Три дни преди заседанието Председателят на комисията подготвя и предлага на председателя на общински съвет Харманли, дневния ред на комисията, съгласно чл.48, ал.1 от ЗМСМА и организира изпълнението на ал.2 и ал.3 от същия член на ЗМСМА и информира обществеността за предстоящото заседание, като обявява предложението за дневен ред, датата, часа и мястото на провеждане на заседанието на предварително определените за това места в общината или на официалната Интернет страница на Общински съвет Харманли. </w:t>
      </w:r>
    </w:p>
    <w:p w:rsidR="003A50F7" w:rsidRDefault="000A68EE" w:rsidP="003A50F7">
      <w:pPr>
        <w:ind w:firstLine="851"/>
        <w:jc w:val="both"/>
        <w:rPr>
          <w:sz w:val="24"/>
          <w:szCs w:val="24"/>
          <w:lang w:val="bg-BG" w:eastAsia="en-US"/>
        </w:rPr>
      </w:pPr>
      <w:r>
        <w:rPr>
          <w:sz w:val="24"/>
          <w:szCs w:val="24"/>
          <w:lang w:val="bg-BG" w:eastAsia="en-US"/>
        </w:rPr>
        <w:t xml:space="preserve">13. </w:t>
      </w:r>
      <w:r w:rsidR="003A50F7" w:rsidRPr="001D6F28">
        <w:rPr>
          <w:sz w:val="24"/>
          <w:szCs w:val="24"/>
          <w:lang w:val="bg-BG" w:eastAsia="en-US"/>
        </w:rPr>
        <w:t>Други въпроси съотносими към естеството на работата на комисията за „Обществен ред, сигурност и безопасност на движението и транспорт“ в Общински съвет Харманли.</w:t>
      </w:r>
    </w:p>
    <w:p w:rsidR="003A50F7" w:rsidRPr="008C6233" w:rsidRDefault="003A50F7" w:rsidP="003A50F7">
      <w:pPr>
        <w:ind w:firstLine="851"/>
        <w:jc w:val="both"/>
        <w:rPr>
          <w:rFonts w:eastAsiaTheme="minorHAnsi"/>
          <w:sz w:val="24"/>
          <w:szCs w:val="24"/>
          <w:lang w:val="bg-BG" w:eastAsia="en-US"/>
        </w:rPr>
      </w:pPr>
      <w:r w:rsidRPr="000A68EE">
        <w:rPr>
          <w:rFonts w:eastAsiaTheme="minorHAnsi"/>
          <w:sz w:val="24"/>
          <w:szCs w:val="24"/>
          <w:lang w:val="bg-BG" w:eastAsia="en-US"/>
        </w:rPr>
        <w:t>14.</w:t>
      </w:r>
      <w:r w:rsidR="003D21AA" w:rsidRPr="003D21AA">
        <w:rPr>
          <w:sz w:val="24"/>
          <w:szCs w:val="24"/>
          <w:lang w:val="bg-BG"/>
        </w:rPr>
        <w:t xml:space="preserve"> </w:t>
      </w:r>
      <w:r w:rsidR="000A68EE">
        <w:rPr>
          <w:sz w:val="24"/>
          <w:szCs w:val="24"/>
          <w:lang w:val="bg-BG"/>
        </w:rPr>
        <w:t xml:space="preserve"> </w:t>
      </w:r>
      <w:r w:rsidR="003D21AA">
        <w:rPr>
          <w:sz w:val="24"/>
          <w:szCs w:val="24"/>
          <w:lang w:val="bg-BG"/>
        </w:rPr>
        <w:t>Комисията при решаване на въпросите от компетентността и, взаимодейства и с комисията по „Безопасност на движението и пътищата“ в Община Харманли</w:t>
      </w:r>
      <w:r w:rsidR="000A68EE">
        <w:rPr>
          <w:sz w:val="24"/>
          <w:szCs w:val="24"/>
          <w:lang w:val="bg-BG"/>
        </w:rPr>
        <w:t>.</w:t>
      </w:r>
    </w:p>
    <w:p w:rsidR="003A50F7" w:rsidRPr="006B46A2" w:rsidRDefault="003A50F7" w:rsidP="00FE70C1">
      <w:pPr>
        <w:ind w:right="1" w:firstLine="708"/>
        <w:jc w:val="both"/>
        <w:rPr>
          <w:sz w:val="24"/>
          <w:szCs w:val="24"/>
          <w:lang w:val="bg-BG"/>
        </w:rPr>
      </w:pPr>
    </w:p>
    <w:p w:rsidR="00FE70C1" w:rsidRDefault="006B033F" w:rsidP="00E22BBA">
      <w:pPr>
        <w:spacing w:after="240"/>
        <w:ind w:firstLine="708"/>
        <w:jc w:val="both"/>
        <w:rPr>
          <w:color w:val="000000" w:themeColor="text1"/>
          <w:sz w:val="24"/>
          <w:szCs w:val="24"/>
          <w:lang w:val="bg-BG"/>
        </w:rPr>
      </w:pPr>
      <w:r w:rsidRPr="0048798A">
        <w:rPr>
          <w:color w:val="000000" w:themeColor="text1"/>
          <w:sz w:val="24"/>
          <w:szCs w:val="24"/>
          <w:lang w:val="bg-BG"/>
        </w:rPr>
        <w:t xml:space="preserve">Пристъпи се към </w:t>
      </w:r>
      <w:r w:rsidRPr="0048798A">
        <w:rPr>
          <w:color w:val="000000" w:themeColor="text1"/>
          <w:sz w:val="24"/>
          <w:szCs w:val="24"/>
          <w:lang w:val="bg-BG" w:eastAsia="bg-BG"/>
        </w:rPr>
        <w:t xml:space="preserve"> гласуване на предложеното решение по втора точка от дневния ред, което се проведе н</w:t>
      </w:r>
      <w:r w:rsidRPr="0048798A">
        <w:rPr>
          <w:color w:val="000000" w:themeColor="text1"/>
          <w:sz w:val="24"/>
          <w:szCs w:val="24"/>
          <w:lang w:val="bg-BG"/>
        </w:rPr>
        <w:t>а</w:t>
      </w:r>
      <w:r w:rsidR="00FE70C1">
        <w:rPr>
          <w:color w:val="000000" w:themeColor="text1"/>
          <w:sz w:val="24"/>
          <w:szCs w:val="24"/>
          <w:lang w:val="bg-BG"/>
        </w:rPr>
        <w:t xml:space="preserve"> основание чл.27, ал.3 от ЗМСМА, </w:t>
      </w:r>
      <w:r w:rsidR="00FE70C1">
        <w:rPr>
          <w:rFonts w:eastAsiaTheme="minorHAnsi"/>
          <w:color w:val="000000" w:themeColor="text1"/>
          <w:sz w:val="24"/>
          <w:szCs w:val="24"/>
          <w:lang w:val="bg-BG" w:eastAsia="bg-BG"/>
        </w:rPr>
        <w:t>във връзка с чл.65 ал.2 т.1 от Правилника за работа и дейността на Общински съвет Харманли, чрез система за електронно гласуване и отчитане на резултата.</w:t>
      </w:r>
    </w:p>
    <w:p w:rsidR="00515704" w:rsidRPr="006B033F" w:rsidRDefault="00515704" w:rsidP="00FE70C1">
      <w:pPr>
        <w:ind w:firstLine="708"/>
        <w:jc w:val="both"/>
        <w:rPr>
          <w:color w:val="000000" w:themeColor="text1"/>
          <w:sz w:val="24"/>
          <w:szCs w:val="24"/>
          <w:lang w:val="bg-BG"/>
        </w:rPr>
      </w:pPr>
      <w:r w:rsidRPr="00555ADD">
        <w:rPr>
          <w:b/>
          <w:color w:val="000000" w:themeColor="text1"/>
          <w:sz w:val="24"/>
          <w:szCs w:val="24"/>
          <w:lang w:val="bg-BG"/>
        </w:rPr>
        <w:t>Резултата от гласуването</w:t>
      </w:r>
      <w:r w:rsidRPr="00515704">
        <w:rPr>
          <w:b/>
          <w:color w:val="000000" w:themeColor="text1"/>
          <w:sz w:val="24"/>
          <w:szCs w:val="24"/>
          <w:lang w:val="bg-BG" w:eastAsia="bg-BG"/>
        </w:rPr>
        <w:t xml:space="preserve"> </w:t>
      </w:r>
      <w:r>
        <w:rPr>
          <w:b/>
          <w:color w:val="000000" w:themeColor="text1"/>
          <w:sz w:val="24"/>
          <w:szCs w:val="24"/>
          <w:lang w:val="bg-BG" w:eastAsia="bg-BG"/>
        </w:rPr>
        <w:t xml:space="preserve">е </w:t>
      </w:r>
      <w:r w:rsidRPr="00757958">
        <w:rPr>
          <w:b/>
          <w:color w:val="000000" w:themeColor="text1"/>
          <w:sz w:val="24"/>
          <w:szCs w:val="24"/>
          <w:lang w:val="bg-BG" w:eastAsia="bg-BG"/>
        </w:rPr>
        <w:t>както следва</w:t>
      </w:r>
      <w:r w:rsidRPr="00555ADD">
        <w:rPr>
          <w:b/>
          <w:color w:val="000000" w:themeColor="text1"/>
          <w:sz w:val="24"/>
          <w:szCs w:val="24"/>
          <w:lang w:val="bg-BG"/>
        </w:rPr>
        <w:t>:</w:t>
      </w:r>
    </w:p>
    <w:p w:rsidR="00532DFA" w:rsidRPr="00555ADD" w:rsidRDefault="00532DFA" w:rsidP="00A55B22">
      <w:pPr>
        <w:ind w:firstLine="709"/>
        <w:jc w:val="both"/>
        <w:rPr>
          <w:color w:val="000000" w:themeColor="text1"/>
          <w:sz w:val="24"/>
          <w:szCs w:val="24"/>
          <w:lang w:val="ru-RU"/>
        </w:rPr>
      </w:pPr>
      <w:r w:rsidRPr="00555ADD">
        <w:rPr>
          <w:color w:val="000000" w:themeColor="text1"/>
          <w:sz w:val="24"/>
          <w:szCs w:val="24"/>
          <w:u w:val="single"/>
          <w:lang w:val="bg-BG"/>
        </w:rPr>
        <w:t>Присъствали</w:t>
      </w:r>
      <w:r w:rsidR="007637F0" w:rsidRPr="00555ADD">
        <w:rPr>
          <w:color w:val="000000" w:themeColor="text1"/>
          <w:sz w:val="24"/>
          <w:szCs w:val="24"/>
          <w:u w:val="single"/>
          <w:lang w:val="bg-BG"/>
        </w:rPr>
        <w:t xml:space="preserve"> </w:t>
      </w:r>
      <w:r w:rsidR="00E01ED4">
        <w:rPr>
          <w:color w:val="000000" w:themeColor="text1"/>
          <w:sz w:val="24"/>
          <w:szCs w:val="24"/>
          <w:u w:val="single"/>
          <w:lang w:val="bg-BG"/>
        </w:rPr>
        <w:t>2</w:t>
      </w:r>
      <w:r w:rsidR="00FE70C1">
        <w:rPr>
          <w:color w:val="000000" w:themeColor="text1"/>
          <w:sz w:val="24"/>
          <w:szCs w:val="24"/>
          <w:u w:val="single"/>
          <w:lang w:val="bg-BG"/>
        </w:rPr>
        <w:t>1</w:t>
      </w:r>
      <w:r w:rsidR="000B63F1" w:rsidRPr="00555ADD">
        <w:rPr>
          <w:color w:val="000000" w:themeColor="text1"/>
          <w:sz w:val="24"/>
          <w:szCs w:val="24"/>
          <w:u w:val="single"/>
          <w:lang w:val="bg-BG"/>
        </w:rPr>
        <w:t xml:space="preserve"> общински съветници</w:t>
      </w:r>
      <w:r w:rsidR="00555ADD">
        <w:rPr>
          <w:color w:val="000000" w:themeColor="text1"/>
          <w:sz w:val="24"/>
          <w:szCs w:val="24"/>
          <w:lang w:val="bg-BG"/>
        </w:rPr>
        <w:t>.</w:t>
      </w:r>
    </w:p>
    <w:p w:rsidR="00532DFA" w:rsidRPr="00A55B22" w:rsidRDefault="007637F0" w:rsidP="00A55B22">
      <w:pPr>
        <w:ind w:firstLine="709"/>
        <w:jc w:val="both"/>
        <w:rPr>
          <w:color w:val="000000" w:themeColor="text1"/>
          <w:sz w:val="24"/>
          <w:szCs w:val="24"/>
          <w:lang w:val="bg-BG"/>
        </w:rPr>
      </w:pPr>
      <w:r>
        <w:rPr>
          <w:color w:val="000000" w:themeColor="text1"/>
          <w:sz w:val="24"/>
          <w:szCs w:val="24"/>
          <w:lang w:val="bg-BG"/>
        </w:rPr>
        <w:t xml:space="preserve">Гласували </w:t>
      </w:r>
      <w:r w:rsidR="00E01ED4">
        <w:rPr>
          <w:color w:val="000000" w:themeColor="text1"/>
          <w:sz w:val="24"/>
          <w:szCs w:val="24"/>
          <w:lang w:val="bg-BG"/>
        </w:rPr>
        <w:t>2</w:t>
      </w:r>
      <w:r w:rsidR="00FE70C1">
        <w:rPr>
          <w:color w:val="000000" w:themeColor="text1"/>
          <w:sz w:val="24"/>
          <w:szCs w:val="24"/>
          <w:lang w:val="bg-BG"/>
        </w:rPr>
        <w:t xml:space="preserve">1 </w:t>
      </w:r>
      <w:r w:rsidR="00AE3429" w:rsidRPr="00A55B22">
        <w:rPr>
          <w:sz w:val="24"/>
          <w:szCs w:val="24"/>
          <w:lang w:val="bg-BG" w:eastAsia="sr-Cyrl-CS"/>
        </w:rPr>
        <w:t>общински съветници,</w:t>
      </w:r>
      <w:r w:rsidR="00AE3429">
        <w:rPr>
          <w:sz w:val="24"/>
          <w:szCs w:val="24"/>
          <w:lang w:val="bg-BG" w:eastAsia="sr-Cyrl-CS"/>
        </w:rPr>
        <w:t xml:space="preserve"> като от тях</w:t>
      </w:r>
      <w:r w:rsidR="00C420CC" w:rsidRPr="00C420CC">
        <w:rPr>
          <w:color w:val="000000" w:themeColor="text1"/>
          <w:sz w:val="24"/>
          <w:szCs w:val="24"/>
          <w:lang w:val="bg-BG"/>
        </w:rPr>
        <w:t xml:space="preserve"> </w:t>
      </w:r>
      <w:r w:rsidR="00E01ED4">
        <w:rPr>
          <w:color w:val="000000" w:themeColor="text1"/>
          <w:sz w:val="24"/>
          <w:szCs w:val="24"/>
          <w:lang w:val="bg-BG"/>
        </w:rPr>
        <w:t>2</w:t>
      </w:r>
      <w:r w:rsidR="00FE70C1">
        <w:rPr>
          <w:color w:val="000000" w:themeColor="text1"/>
          <w:sz w:val="24"/>
          <w:szCs w:val="24"/>
          <w:lang w:val="bg-BG"/>
        </w:rPr>
        <w:t>1</w:t>
      </w:r>
      <w:r w:rsidR="00C420CC">
        <w:rPr>
          <w:color w:val="000000" w:themeColor="text1"/>
          <w:sz w:val="24"/>
          <w:szCs w:val="24"/>
          <w:lang w:val="bg-BG"/>
        </w:rPr>
        <w:t xml:space="preserve"> -</w:t>
      </w:r>
      <w:r>
        <w:rPr>
          <w:color w:val="000000" w:themeColor="text1"/>
          <w:sz w:val="24"/>
          <w:szCs w:val="24"/>
          <w:lang w:val="bg-BG"/>
        </w:rPr>
        <w:t xml:space="preserve"> “за”, </w:t>
      </w:r>
      <w:r w:rsidR="00C420CC">
        <w:rPr>
          <w:color w:val="000000" w:themeColor="text1"/>
          <w:sz w:val="24"/>
          <w:szCs w:val="24"/>
          <w:lang w:val="bg-BG"/>
        </w:rPr>
        <w:t>0</w:t>
      </w:r>
      <w:r w:rsidR="00555ADD">
        <w:rPr>
          <w:color w:val="000000" w:themeColor="text1"/>
          <w:sz w:val="24"/>
          <w:szCs w:val="24"/>
          <w:lang w:val="bg-BG"/>
        </w:rPr>
        <w:t xml:space="preserve"> </w:t>
      </w:r>
      <w:r w:rsidR="00C420CC">
        <w:rPr>
          <w:color w:val="000000" w:themeColor="text1"/>
          <w:sz w:val="24"/>
          <w:szCs w:val="24"/>
          <w:lang w:val="bg-BG"/>
        </w:rPr>
        <w:t>-</w:t>
      </w:r>
      <w:r>
        <w:rPr>
          <w:color w:val="000000" w:themeColor="text1"/>
          <w:sz w:val="24"/>
          <w:szCs w:val="24"/>
          <w:lang w:val="bg-BG"/>
        </w:rPr>
        <w:t>“против”,</w:t>
      </w:r>
      <w:r w:rsidR="00C62C91" w:rsidRPr="00A55B22">
        <w:rPr>
          <w:color w:val="000000" w:themeColor="text1"/>
          <w:sz w:val="24"/>
          <w:szCs w:val="24"/>
          <w:lang w:val="bg-BG"/>
        </w:rPr>
        <w:t xml:space="preserve"> </w:t>
      </w:r>
      <w:r w:rsidR="00C420CC" w:rsidRPr="00A55B22">
        <w:rPr>
          <w:color w:val="000000" w:themeColor="text1"/>
          <w:sz w:val="24"/>
          <w:szCs w:val="24"/>
          <w:lang w:val="bg-BG"/>
        </w:rPr>
        <w:t>0</w:t>
      </w:r>
      <w:r w:rsidR="00C420CC">
        <w:rPr>
          <w:color w:val="000000" w:themeColor="text1"/>
          <w:sz w:val="24"/>
          <w:szCs w:val="24"/>
          <w:lang w:val="bg-BG"/>
        </w:rPr>
        <w:t xml:space="preserve"> - </w:t>
      </w:r>
      <w:r w:rsidR="00C62C91" w:rsidRPr="00A55B22">
        <w:rPr>
          <w:color w:val="000000" w:themeColor="text1"/>
          <w:sz w:val="24"/>
          <w:szCs w:val="24"/>
          <w:lang w:val="bg-BG"/>
        </w:rPr>
        <w:t>“въздържали се”</w:t>
      </w:r>
      <w:r w:rsidR="00532DFA" w:rsidRPr="00A55B22">
        <w:rPr>
          <w:color w:val="000000" w:themeColor="text1"/>
          <w:sz w:val="24"/>
          <w:szCs w:val="24"/>
          <w:lang w:val="bg-BG"/>
        </w:rPr>
        <w:t xml:space="preserve">, </w:t>
      </w:r>
      <w:r w:rsidR="00C420CC">
        <w:rPr>
          <w:color w:val="000000" w:themeColor="text1"/>
          <w:sz w:val="24"/>
          <w:szCs w:val="24"/>
          <w:lang w:val="bg-BG"/>
        </w:rPr>
        <w:t xml:space="preserve">с което Общински съвет </w:t>
      </w:r>
      <w:r w:rsidR="00532DFA" w:rsidRPr="00A55B22">
        <w:rPr>
          <w:color w:val="000000" w:themeColor="text1"/>
          <w:sz w:val="24"/>
          <w:szCs w:val="24"/>
          <w:lang w:val="bg-BG"/>
        </w:rPr>
        <w:t>Харманли прие следното</w:t>
      </w:r>
    </w:p>
    <w:p w:rsidR="00785F30" w:rsidRPr="00A55B22" w:rsidRDefault="00785F30" w:rsidP="00A55B22">
      <w:pPr>
        <w:pStyle w:val="ac"/>
        <w:ind w:firstLine="709"/>
        <w:rPr>
          <w:rFonts w:ascii="Times New Roman" w:hAnsi="Times New Roman" w:cs="Times New Roman"/>
          <w:sz w:val="24"/>
          <w:szCs w:val="24"/>
          <w:lang w:val="bg-BG"/>
        </w:rPr>
      </w:pPr>
    </w:p>
    <w:p w:rsidR="00513CE7" w:rsidRDefault="00785F30" w:rsidP="00513CE7">
      <w:pPr>
        <w:jc w:val="center"/>
        <w:rPr>
          <w:rFonts w:eastAsia="Arial"/>
          <w:b/>
          <w:sz w:val="24"/>
          <w:szCs w:val="24"/>
          <w:lang w:val="bg-BG"/>
        </w:rPr>
      </w:pPr>
      <w:r w:rsidRPr="00A55B22">
        <w:rPr>
          <w:b/>
          <w:sz w:val="24"/>
          <w:szCs w:val="24"/>
          <w:lang w:val="bg-BG"/>
        </w:rPr>
        <w:t>РЕШЕНИЕ:</w:t>
      </w:r>
    </w:p>
    <w:p w:rsidR="00332D3C" w:rsidRPr="00513CE7" w:rsidRDefault="00D366EF" w:rsidP="00513CE7">
      <w:pPr>
        <w:jc w:val="center"/>
        <w:rPr>
          <w:rFonts w:eastAsia="Arial"/>
          <w:b/>
          <w:sz w:val="24"/>
          <w:szCs w:val="24"/>
          <w:lang w:val="bg-BG"/>
        </w:rPr>
      </w:pPr>
      <w:r w:rsidRPr="00A55B22">
        <w:rPr>
          <w:b/>
          <w:sz w:val="24"/>
          <w:szCs w:val="24"/>
          <w:lang w:val="bg-BG" w:eastAsia="bg-BG"/>
        </w:rPr>
        <w:t>№</w:t>
      </w:r>
      <w:r w:rsidR="00FE70C1">
        <w:rPr>
          <w:b/>
          <w:sz w:val="24"/>
          <w:szCs w:val="24"/>
          <w:lang w:val="bg-BG" w:eastAsia="bg-BG"/>
        </w:rPr>
        <w:t>213</w:t>
      </w:r>
    </w:p>
    <w:p w:rsidR="008C6233" w:rsidRDefault="008C6233" w:rsidP="008C6233">
      <w:pPr>
        <w:ind w:firstLine="851"/>
        <w:jc w:val="both"/>
        <w:rPr>
          <w:sz w:val="24"/>
          <w:szCs w:val="24"/>
          <w:lang w:val="bg-BG" w:eastAsia="en-US"/>
        </w:rPr>
      </w:pPr>
      <w:r>
        <w:rPr>
          <w:sz w:val="24"/>
          <w:szCs w:val="24"/>
          <w:lang w:val="bg-BG"/>
        </w:rPr>
        <w:t>на основания чл.21 ал.1 т.23  и ал.2 от ЗМСМА,</w:t>
      </w:r>
      <w:r w:rsidRPr="001D6F28">
        <w:rPr>
          <w:rFonts w:eastAsiaTheme="minorEastAsia"/>
          <w:sz w:val="24"/>
          <w:szCs w:val="24"/>
          <w:lang w:val="bg-BG" w:eastAsia="en-US"/>
        </w:rPr>
        <w:t xml:space="preserve"> </w:t>
      </w:r>
      <w:r>
        <w:rPr>
          <w:rFonts w:eastAsiaTheme="minorEastAsia"/>
          <w:sz w:val="24"/>
          <w:szCs w:val="24"/>
          <w:lang w:val="bg-BG" w:eastAsia="en-US"/>
        </w:rPr>
        <w:t xml:space="preserve">чл.78 и </w:t>
      </w:r>
      <w:r>
        <w:rPr>
          <w:sz w:val="24"/>
          <w:szCs w:val="24"/>
          <w:lang w:val="bg-BG" w:eastAsia="en-US"/>
        </w:rPr>
        <w:t>чл.85 ал.1 от правилника за работа на Об</w:t>
      </w:r>
      <w:r w:rsidR="00CD2AC8">
        <w:rPr>
          <w:sz w:val="24"/>
          <w:szCs w:val="24"/>
          <w:lang w:val="bg-BG" w:eastAsia="en-US"/>
        </w:rPr>
        <w:t xml:space="preserve">щински съвет Харманли, </w:t>
      </w:r>
      <w:r>
        <w:rPr>
          <w:sz w:val="24"/>
          <w:szCs w:val="24"/>
          <w:lang w:val="bg-BG" w:eastAsia="en-US"/>
        </w:rPr>
        <w:t xml:space="preserve"> Общински съвет Харманли </w:t>
      </w:r>
    </w:p>
    <w:p w:rsidR="008C6233" w:rsidRDefault="008C6233" w:rsidP="008C6233">
      <w:pPr>
        <w:ind w:firstLine="708"/>
        <w:jc w:val="both"/>
        <w:rPr>
          <w:sz w:val="24"/>
          <w:szCs w:val="24"/>
          <w:lang w:val="bg-BG" w:eastAsia="en-US"/>
        </w:rPr>
      </w:pPr>
    </w:p>
    <w:p w:rsidR="008C6233" w:rsidRPr="001D6F28" w:rsidRDefault="0044171A" w:rsidP="008C6233">
      <w:pPr>
        <w:ind w:left="3540" w:firstLine="708"/>
        <w:rPr>
          <w:b/>
          <w:sz w:val="24"/>
          <w:szCs w:val="24"/>
          <w:lang w:val="bg-BG" w:eastAsia="en-US"/>
        </w:rPr>
      </w:pPr>
      <w:r>
        <w:rPr>
          <w:b/>
          <w:sz w:val="24"/>
          <w:szCs w:val="24"/>
          <w:lang w:val="bg-BG" w:eastAsia="en-US"/>
        </w:rPr>
        <w:t xml:space="preserve">  </w:t>
      </w:r>
      <w:r w:rsidR="008C6233" w:rsidRPr="001D6F28">
        <w:rPr>
          <w:b/>
          <w:sz w:val="24"/>
          <w:szCs w:val="24"/>
          <w:lang w:val="bg-BG" w:eastAsia="en-US"/>
        </w:rPr>
        <w:t>РЕШ</w:t>
      </w:r>
      <w:r w:rsidR="008C6233">
        <w:rPr>
          <w:b/>
          <w:sz w:val="24"/>
          <w:szCs w:val="24"/>
          <w:lang w:val="bg-BG" w:eastAsia="en-US"/>
        </w:rPr>
        <w:t>И</w:t>
      </w:r>
      <w:r w:rsidR="008C6233" w:rsidRPr="001D6F28">
        <w:rPr>
          <w:b/>
          <w:sz w:val="24"/>
          <w:szCs w:val="24"/>
          <w:lang w:val="bg-BG" w:eastAsia="en-US"/>
        </w:rPr>
        <w:t>:</w:t>
      </w:r>
    </w:p>
    <w:p w:rsidR="008C6233" w:rsidRDefault="008C6233" w:rsidP="008C6233">
      <w:pPr>
        <w:ind w:firstLine="708"/>
        <w:jc w:val="both"/>
        <w:rPr>
          <w:sz w:val="24"/>
          <w:szCs w:val="24"/>
          <w:lang w:val="bg-BG" w:eastAsia="en-US"/>
        </w:rPr>
      </w:pPr>
    </w:p>
    <w:p w:rsidR="008C6233" w:rsidRPr="001D6F28" w:rsidRDefault="008C6233" w:rsidP="008C6233">
      <w:pPr>
        <w:ind w:firstLine="851"/>
        <w:jc w:val="both"/>
        <w:rPr>
          <w:sz w:val="24"/>
          <w:szCs w:val="24"/>
          <w:lang w:val="bg-BG" w:eastAsia="en-US"/>
        </w:rPr>
      </w:pPr>
      <w:r>
        <w:rPr>
          <w:sz w:val="24"/>
          <w:szCs w:val="24"/>
          <w:lang w:val="bg-BG" w:eastAsia="en-US"/>
        </w:rPr>
        <w:t xml:space="preserve">Общински съвет Харманли определя следните </w:t>
      </w:r>
      <w:r w:rsidRPr="001D6F28">
        <w:rPr>
          <w:sz w:val="24"/>
          <w:szCs w:val="24"/>
          <w:lang w:val="bg-BG" w:eastAsia="en-US"/>
        </w:rPr>
        <w:t xml:space="preserve">следните цели и задачи на новосъздадената постоянна комисия по „Обществен ред, сигурност и безопасност на движението и транспорт : </w:t>
      </w:r>
    </w:p>
    <w:p w:rsidR="008C6233" w:rsidRPr="001D6F28" w:rsidRDefault="008C6233" w:rsidP="008C6233">
      <w:pPr>
        <w:ind w:firstLine="851"/>
        <w:jc w:val="both"/>
        <w:rPr>
          <w:sz w:val="24"/>
          <w:szCs w:val="24"/>
          <w:lang w:val="bg-BG" w:eastAsia="en-US"/>
        </w:rPr>
      </w:pPr>
      <w:r w:rsidRPr="001D6F28">
        <w:rPr>
          <w:sz w:val="24"/>
          <w:szCs w:val="24"/>
          <w:lang w:val="bg-BG" w:eastAsia="en-US"/>
        </w:rPr>
        <w:t>1.</w:t>
      </w:r>
      <w:r w:rsidRPr="001D6F28">
        <w:rPr>
          <w:sz w:val="24"/>
          <w:szCs w:val="24"/>
          <w:lang w:val="bg-BG" w:eastAsia="en-US"/>
        </w:rPr>
        <w:tab/>
        <w:t>Членовете на комисията има основна задача да събират, анализират и проучват потребностите на гражданите във връзка със сигурността, опазването на обществения ред, безопасността на движението и организацията на транспорта на територията на община Харманли, да установява и правят предложения за подобрения и решаване на проблеми в тази връзка.</w:t>
      </w:r>
    </w:p>
    <w:p w:rsidR="008C6233" w:rsidRPr="001D6F28" w:rsidRDefault="008C6233" w:rsidP="008C6233">
      <w:pPr>
        <w:ind w:firstLine="851"/>
        <w:jc w:val="both"/>
        <w:rPr>
          <w:sz w:val="24"/>
          <w:szCs w:val="24"/>
          <w:lang w:val="bg-BG" w:eastAsia="en-US"/>
        </w:rPr>
      </w:pPr>
      <w:r w:rsidRPr="001D6F28">
        <w:rPr>
          <w:sz w:val="24"/>
          <w:szCs w:val="24"/>
          <w:lang w:val="bg-BG" w:eastAsia="en-US"/>
        </w:rPr>
        <w:t>2.</w:t>
      </w:r>
      <w:r w:rsidRPr="001D6F28">
        <w:rPr>
          <w:sz w:val="24"/>
          <w:szCs w:val="24"/>
          <w:lang w:val="bg-BG" w:eastAsia="en-US"/>
        </w:rPr>
        <w:tab/>
        <w:t>Комисията предлага на председателя на Общински съвет Харманли мерки за организиране и оказване на съдействие</w:t>
      </w:r>
      <w:r>
        <w:rPr>
          <w:sz w:val="24"/>
          <w:szCs w:val="24"/>
          <w:lang w:val="bg-BG" w:eastAsia="en-US"/>
        </w:rPr>
        <w:t>,</w:t>
      </w:r>
      <w:r w:rsidRPr="001D6F28">
        <w:rPr>
          <w:sz w:val="24"/>
          <w:szCs w:val="24"/>
          <w:lang w:val="bg-BG" w:eastAsia="en-US"/>
        </w:rPr>
        <w:t xml:space="preserve"> за подпомага</w:t>
      </w:r>
      <w:r>
        <w:rPr>
          <w:sz w:val="24"/>
          <w:szCs w:val="24"/>
          <w:lang w:val="bg-BG" w:eastAsia="en-US"/>
        </w:rPr>
        <w:t>не на</w:t>
      </w:r>
      <w:r w:rsidRPr="001D6F28">
        <w:rPr>
          <w:sz w:val="24"/>
          <w:szCs w:val="24"/>
          <w:lang w:val="bg-BG" w:eastAsia="en-US"/>
        </w:rPr>
        <w:t xml:space="preserve"> службите за сигурност при реализиране на кампании за противодействие на престъпността, опазване на обществения ред и безопасност на движението.</w:t>
      </w:r>
    </w:p>
    <w:p w:rsidR="008C6233" w:rsidRPr="001D6F28" w:rsidRDefault="008C6233" w:rsidP="008C6233">
      <w:pPr>
        <w:ind w:firstLine="851"/>
        <w:jc w:val="both"/>
        <w:rPr>
          <w:sz w:val="24"/>
          <w:szCs w:val="24"/>
          <w:lang w:val="bg-BG" w:eastAsia="en-US"/>
        </w:rPr>
      </w:pPr>
      <w:r w:rsidRPr="001D6F28">
        <w:rPr>
          <w:sz w:val="24"/>
          <w:szCs w:val="24"/>
          <w:lang w:val="bg-BG" w:eastAsia="en-US"/>
        </w:rPr>
        <w:t>3.</w:t>
      </w:r>
      <w:r w:rsidRPr="001D6F28">
        <w:rPr>
          <w:sz w:val="24"/>
          <w:szCs w:val="24"/>
          <w:lang w:val="bg-BG" w:eastAsia="en-US"/>
        </w:rPr>
        <w:tab/>
        <w:t>Комисията дава становище за съгласува</w:t>
      </w:r>
      <w:r>
        <w:rPr>
          <w:sz w:val="24"/>
          <w:szCs w:val="24"/>
          <w:lang w:val="bg-BG" w:eastAsia="en-US"/>
        </w:rPr>
        <w:t>не</w:t>
      </w:r>
      <w:r w:rsidRPr="001D6F28">
        <w:rPr>
          <w:sz w:val="24"/>
          <w:szCs w:val="24"/>
          <w:lang w:val="bg-BG" w:eastAsia="en-US"/>
        </w:rPr>
        <w:t xml:space="preserve"> всички промени в организацията на движението по общинската пътна мрежа.</w:t>
      </w:r>
    </w:p>
    <w:p w:rsidR="008C6233" w:rsidRPr="001D6F28" w:rsidRDefault="008C6233" w:rsidP="008C6233">
      <w:pPr>
        <w:ind w:firstLine="851"/>
        <w:jc w:val="both"/>
        <w:rPr>
          <w:sz w:val="24"/>
          <w:szCs w:val="24"/>
          <w:lang w:val="bg-BG" w:eastAsia="en-US"/>
        </w:rPr>
      </w:pPr>
      <w:r w:rsidRPr="001D6F28">
        <w:rPr>
          <w:sz w:val="24"/>
          <w:szCs w:val="24"/>
          <w:lang w:val="bg-BG" w:eastAsia="en-US"/>
        </w:rPr>
        <w:t>4.</w:t>
      </w:r>
      <w:r w:rsidRPr="001D6F28">
        <w:rPr>
          <w:sz w:val="24"/>
          <w:szCs w:val="24"/>
          <w:lang w:val="bg-BG" w:eastAsia="en-US"/>
        </w:rPr>
        <w:tab/>
        <w:t>Комисията наблюдава процесите, събира, обобщава, анализира данните за наличието и влиянието на голям брой чужди граждани, настанявани в регистрационно приемателния център на ДАБ в Харманли, върху състоянието на обществения ред в общината и предлага решения на съществуващи проблеми.</w:t>
      </w:r>
    </w:p>
    <w:p w:rsidR="008C6233" w:rsidRPr="001D6F28" w:rsidRDefault="008C6233" w:rsidP="008C6233">
      <w:pPr>
        <w:ind w:firstLine="851"/>
        <w:jc w:val="both"/>
        <w:rPr>
          <w:sz w:val="24"/>
          <w:szCs w:val="24"/>
          <w:lang w:val="bg-BG" w:eastAsia="en-US"/>
        </w:rPr>
      </w:pPr>
      <w:r w:rsidRPr="001D6F28">
        <w:rPr>
          <w:sz w:val="24"/>
          <w:szCs w:val="24"/>
          <w:lang w:val="bg-BG" w:eastAsia="en-US"/>
        </w:rPr>
        <w:t>5.</w:t>
      </w:r>
      <w:r w:rsidRPr="001D6F28">
        <w:rPr>
          <w:sz w:val="24"/>
          <w:szCs w:val="24"/>
          <w:lang w:val="bg-BG" w:eastAsia="en-US"/>
        </w:rPr>
        <w:tab/>
        <w:t>Комисията подготвя стратегии, прогнози, планове, програми за развитие на общината в областта на сигурността, реда и безопасността на движението и транспорта в община Харманли.</w:t>
      </w:r>
    </w:p>
    <w:p w:rsidR="008C6233" w:rsidRPr="001D6F28" w:rsidRDefault="008C6233" w:rsidP="008C6233">
      <w:pPr>
        <w:ind w:firstLine="851"/>
        <w:jc w:val="both"/>
        <w:rPr>
          <w:sz w:val="24"/>
          <w:szCs w:val="24"/>
          <w:lang w:val="bg-BG" w:eastAsia="en-US"/>
        </w:rPr>
      </w:pPr>
      <w:r w:rsidRPr="001D6F28">
        <w:rPr>
          <w:sz w:val="24"/>
          <w:szCs w:val="24"/>
          <w:lang w:val="bg-BG" w:eastAsia="en-US"/>
        </w:rPr>
        <w:t>6.</w:t>
      </w:r>
      <w:r w:rsidRPr="001D6F28">
        <w:rPr>
          <w:sz w:val="24"/>
          <w:szCs w:val="24"/>
          <w:lang w:val="bg-BG" w:eastAsia="en-US"/>
        </w:rPr>
        <w:tab/>
        <w:t>Комисията разглежда, съгласува, приема, и дава становища по приемане на решенията на съвета във връзка с бюджета на Община Харманли и измененията му, в частта за компетентността и.</w:t>
      </w:r>
    </w:p>
    <w:p w:rsidR="008C6233" w:rsidRPr="001D6F28" w:rsidRDefault="008C6233" w:rsidP="008C6233">
      <w:pPr>
        <w:ind w:firstLine="851"/>
        <w:jc w:val="both"/>
        <w:rPr>
          <w:sz w:val="24"/>
          <w:szCs w:val="24"/>
          <w:lang w:val="bg-BG" w:eastAsia="en-US"/>
        </w:rPr>
      </w:pPr>
      <w:r w:rsidRPr="001D6F28">
        <w:rPr>
          <w:sz w:val="24"/>
          <w:szCs w:val="24"/>
          <w:lang w:val="bg-BG" w:eastAsia="en-US"/>
        </w:rPr>
        <w:t>7.</w:t>
      </w:r>
      <w:r w:rsidRPr="001D6F28">
        <w:rPr>
          <w:sz w:val="24"/>
          <w:szCs w:val="24"/>
          <w:lang w:val="bg-BG" w:eastAsia="en-US"/>
        </w:rPr>
        <w:tab/>
        <w:t>Комисията дава становища и предложения за приемане и изменения на решения за организация на движението, определя условията и реда за пътуване по маршрутите на общинския градски транспорт на територията на община Харманли.</w:t>
      </w:r>
    </w:p>
    <w:p w:rsidR="008C6233" w:rsidRPr="001D6F28" w:rsidRDefault="008C6233" w:rsidP="008C6233">
      <w:pPr>
        <w:ind w:firstLine="851"/>
        <w:jc w:val="both"/>
        <w:rPr>
          <w:sz w:val="24"/>
          <w:szCs w:val="24"/>
          <w:lang w:val="bg-BG" w:eastAsia="en-US"/>
        </w:rPr>
      </w:pPr>
      <w:r w:rsidRPr="001D6F28">
        <w:rPr>
          <w:sz w:val="24"/>
          <w:szCs w:val="24"/>
          <w:lang w:val="bg-BG" w:eastAsia="en-US"/>
        </w:rPr>
        <w:t>8.</w:t>
      </w:r>
      <w:r w:rsidRPr="001D6F28">
        <w:rPr>
          <w:sz w:val="24"/>
          <w:szCs w:val="24"/>
          <w:lang w:val="bg-BG" w:eastAsia="en-US"/>
        </w:rPr>
        <w:tab/>
        <w:t xml:space="preserve">Председателят на комисията е и член на състава по сигурност към община Харманли, съгласно чл. 44 от ЗОВСРБ. </w:t>
      </w:r>
    </w:p>
    <w:p w:rsidR="008C6233" w:rsidRPr="001D6F28" w:rsidRDefault="008C6233" w:rsidP="008C6233">
      <w:pPr>
        <w:ind w:firstLine="851"/>
        <w:jc w:val="both"/>
        <w:rPr>
          <w:sz w:val="24"/>
          <w:szCs w:val="24"/>
          <w:lang w:val="bg-BG" w:eastAsia="en-US"/>
        </w:rPr>
      </w:pPr>
      <w:r w:rsidRPr="001D6F28">
        <w:rPr>
          <w:sz w:val="24"/>
          <w:szCs w:val="24"/>
          <w:lang w:val="bg-BG" w:eastAsia="en-US"/>
        </w:rPr>
        <w:t>9.</w:t>
      </w:r>
      <w:r w:rsidRPr="001D6F28">
        <w:rPr>
          <w:sz w:val="24"/>
          <w:szCs w:val="24"/>
          <w:lang w:val="bg-BG" w:eastAsia="en-US"/>
        </w:rPr>
        <w:tab/>
        <w:t>Комисията подпомага председателя на Общинския съвет Харманли при изготвяне на предложения, във връзка с опазване на обществения ред, сигурността на гражданите и безопасността на движението и транспорта.</w:t>
      </w:r>
    </w:p>
    <w:p w:rsidR="008C6233" w:rsidRPr="001D6F28" w:rsidRDefault="008C6233" w:rsidP="008C6233">
      <w:pPr>
        <w:ind w:firstLine="851"/>
        <w:jc w:val="both"/>
        <w:rPr>
          <w:sz w:val="24"/>
          <w:szCs w:val="24"/>
          <w:lang w:val="bg-BG" w:eastAsia="en-US"/>
        </w:rPr>
      </w:pPr>
      <w:r w:rsidRPr="001D6F28">
        <w:rPr>
          <w:sz w:val="24"/>
          <w:szCs w:val="24"/>
          <w:lang w:val="bg-BG" w:eastAsia="en-US"/>
        </w:rPr>
        <w:t>10.</w:t>
      </w:r>
      <w:r w:rsidRPr="001D6F28">
        <w:rPr>
          <w:sz w:val="24"/>
          <w:szCs w:val="24"/>
          <w:lang w:val="bg-BG" w:eastAsia="en-US"/>
        </w:rPr>
        <w:tab/>
        <w:t>Дежурния служител на Община Харманли е необходимо да уведомява Председателя на Общинския съвет и председателя на комисията по „Обществен ред, сигурност, безопасност на движението и транспорт“ в Общински съвет Харманли за възникнали пожари, бедствия, аварии, груби нарушения на реда, тежки престъпления, тежки ПТП при които е изменена приетата с решение на общинския съвет Харманли организация на движение по общинската пътна мрежа за своевременно предлагане на решения на съвета в тази връзка.</w:t>
      </w:r>
    </w:p>
    <w:p w:rsidR="008C6233" w:rsidRPr="001D6F28" w:rsidRDefault="008C6233" w:rsidP="008C6233">
      <w:pPr>
        <w:ind w:firstLine="851"/>
        <w:jc w:val="both"/>
        <w:rPr>
          <w:sz w:val="24"/>
          <w:szCs w:val="24"/>
          <w:lang w:val="bg-BG" w:eastAsia="en-US"/>
        </w:rPr>
      </w:pPr>
      <w:r w:rsidRPr="001D6F28">
        <w:rPr>
          <w:sz w:val="24"/>
          <w:szCs w:val="24"/>
          <w:lang w:val="bg-BG" w:eastAsia="en-US"/>
        </w:rPr>
        <w:t>11.</w:t>
      </w:r>
      <w:r w:rsidRPr="001D6F28">
        <w:rPr>
          <w:sz w:val="24"/>
          <w:szCs w:val="24"/>
          <w:lang w:val="bg-BG" w:eastAsia="en-US"/>
        </w:rPr>
        <w:tab/>
        <w:t xml:space="preserve">Председателят на комисията е длъжен да уведоми членовете й за насроченото заседание, не по-късно от 3 дни преди деня на провеждане на заседанието, чрез звеното по чл. 29а, ал.2 от ЗМСМА. Уведомяването може да стане по телефон, факс или електронна поща. Членовете на комисията са длъжни да получат материалите за заседанието от звеното по чл. 29а, ал.2 от ЗМСМА. </w:t>
      </w:r>
    </w:p>
    <w:p w:rsidR="008C6233" w:rsidRPr="001D6F28" w:rsidRDefault="008C6233" w:rsidP="008C6233">
      <w:pPr>
        <w:ind w:firstLine="851"/>
        <w:jc w:val="both"/>
        <w:rPr>
          <w:sz w:val="24"/>
          <w:szCs w:val="24"/>
          <w:lang w:val="bg-BG" w:eastAsia="en-US"/>
        </w:rPr>
      </w:pPr>
      <w:r w:rsidRPr="001D6F28">
        <w:rPr>
          <w:sz w:val="24"/>
          <w:szCs w:val="24"/>
          <w:lang w:val="bg-BG" w:eastAsia="en-US"/>
        </w:rPr>
        <w:t>12.</w:t>
      </w:r>
      <w:r w:rsidRPr="001D6F28">
        <w:rPr>
          <w:sz w:val="24"/>
          <w:szCs w:val="24"/>
          <w:lang w:val="bg-BG" w:eastAsia="en-US"/>
        </w:rPr>
        <w:tab/>
        <w:t xml:space="preserve">Три дни преди заседанието Председателят на комисията подготвя и предлага на председателя на общински съвет Харманли, дневния ред на комисията, съгласно чл.48, ал.1 от ЗМСМА и организира изпълнението на ал.2 и ал.3 от същия член на ЗМСМА и информира обществеността за предстоящото заседание, като обявява предложението за дневен ред, датата, часа и мястото на провеждане на заседанието на предварително определените за това места в общината или на официалната Интернет страница на Общински съвет Харманли. </w:t>
      </w:r>
    </w:p>
    <w:p w:rsidR="008C6233" w:rsidRDefault="008C6233" w:rsidP="008C6233">
      <w:pPr>
        <w:ind w:firstLine="851"/>
        <w:jc w:val="both"/>
        <w:rPr>
          <w:sz w:val="24"/>
          <w:szCs w:val="24"/>
          <w:lang w:val="bg-BG" w:eastAsia="en-US"/>
        </w:rPr>
      </w:pPr>
      <w:r w:rsidRPr="001D6F28">
        <w:rPr>
          <w:sz w:val="24"/>
          <w:szCs w:val="24"/>
          <w:lang w:val="bg-BG" w:eastAsia="en-US"/>
        </w:rPr>
        <w:t>13.</w:t>
      </w:r>
      <w:r w:rsidRPr="001D6F28">
        <w:rPr>
          <w:sz w:val="24"/>
          <w:szCs w:val="24"/>
          <w:lang w:val="bg-BG" w:eastAsia="en-US"/>
        </w:rPr>
        <w:tab/>
        <w:t>Други въпроси съотносими към естеството на работата на комисията за „Обществен ред, сигурност и безопасност на движението и транспорт“ в Общински съвет Харманли.</w:t>
      </w:r>
    </w:p>
    <w:p w:rsidR="001B1DE1" w:rsidRPr="008C6233" w:rsidRDefault="001B1DE1" w:rsidP="001B1DE1">
      <w:pPr>
        <w:ind w:firstLine="851"/>
        <w:jc w:val="both"/>
        <w:rPr>
          <w:rFonts w:eastAsiaTheme="minorHAnsi"/>
          <w:sz w:val="24"/>
          <w:szCs w:val="24"/>
          <w:lang w:val="bg-BG" w:eastAsia="en-US"/>
        </w:rPr>
      </w:pPr>
      <w:r w:rsidRPr="000A68EE">
        <w:rPr>
          <w:rFonts w:eastAsiaTheme="minorHAnsi"/>
          <w:sz w:val="24"/>
          <w:szCs w:val="24"/>
          <w:lang w:val="bg-BG" w:eastAsia="en-US"/>
        </w:rPr>
        <w:t>14.</w:t>
      </w:r>
      <w:r w:rsidRPr="003D21AA">
        <w:rPr>
          <w:sz w:val="24"/>
          <w:szCs w:val="24"/>
          <w:lang w:val="bg-BG"/>
        </w:rPr>
        <w:t xml:space="preserve"> </w:t>
      </w:r>
      <w:r>
        <w:rPr>
          <w:sz w:val="24"/>
          <w:szCs w:val="24"/>
          <w:lang w:val="bg-BG"/>
        </w:rPr>
        <w:t xml:space="preserve"> Комисията при решаване на въпросите от компетентността и, взаимодейства и с комисията по „Безопасност на движението и пътищата“ в Община Харманли.</w:t>
      </w:r>
    </w:p>
    <w:p w:rsidR="001B1DE1" w:rsidRPr="006B46A2" w:rsidRDefault="001B1DE1" w:rsidP="001B1DE1">
      <w:pPr>
        <w:ind w:right="1" w:firstLine="708"/>
        <w:jc w:val="both"/>
        <w:rPr>
          <w:sz w:val="24"/>
          <w:szCs w:val="24"/>
          <w:lang w:val="bg-BG"/>
        </w:rPr>
      </w:pPr>
    </w:p>
    <w:p w:rsidR="00E01ED4" w:rsidRDefault="00E01ED4" w:rsidP="00E01ED4">
      <w:pPr>
        <w:pStyle w:val="afa"/>
        <w:jc w:val="both"/>
        <w:rPr>
          <w:color w:val="000000"/>
          <w:sz w:val="24"/>
          <w:szCs w:val="24"/>
          <w:lang w:val="bg-BG"/>
        </w:rPr>
      </w:pPr>
    </w:p>
    <w:p w:rsidR="00430554" w:rsidRPr="00A55B22" w:rsidRDefault="00045772" w:rsidP="004708A7">
      <w:pPr>
        <w:suppressAutoHyphens w:val="0"/>
        <w:ind w:firstLine="851"/>
        <w:jc w:val="both"/>
        <w:rPr>
          <w:rFonts w:eastAsia="Univers Condensed"/>
          <w:color w:val="000000"/>
          <w:sz w:val="24"/>
          <w:szCs w:val="24"/>
          <w:lang w:eastAsia="bg-BG"/>
        </w:rPr>
      </w:pPr>
      <w:r w:rsidRPr="00A55B22">
        <w:rPr>
          <w:b/>
          <w:color w:val="000000" w:themeColor="text1"/>
          <w:sz w:val="24"/>
          <w:szCs w:val="24"/>
          <w:u w:val="single"/>
        </w:rPr>
        <w:t>ПО ТОЧКА ТРЕТА ОТ ДНЕВНИЯ РЕД:</w:t>
      </w:r>
      <w:r w:rsidRPr="00A55B22">
        <w:rPr>
          <w:color w:val="000000" w:themeColor="text1"/>
          <w:sz w:val="24"/>
          <w:szCs w:val="24"/>
        </w:rPr>
        <w:t xml:space="preserve"> </w:t>
      </w:r>
      <w:r w:rsidR="00843A63" w:rsidRPr="00A55B22">
        <w:rPr>
          <w:rFonts w:eastAsia="Univers Condensed"/>
          <w:color w:val="000000"/>
          <w:sz w:val="24"/>
          <w:szCs w:val="24"/>
          <w:lang w:eastAsia="bg-BG"/>
        </w:rPr>
        <w:t xml:space="preserve"> </w:t>
      </w:r>
      <w:r w:rsidR="00AE46CC" w:rsidRPr="00A55B22">
        <w:rPr>
          <w:rFonts w:eastAsia="Univers Condensed"/>
          <w:color w:val="000000"/>
          <w:sz w:val="24"/>
          <w:szCs w:val="24"/>
          <w:lang w:eastAsia="bg-BG"/>
        </w:rPr>
        <w:tab/>
      </w:r>
    </w:p>
    <w:p w:rsidR="002879A9" w:rsidRDefault="00EF6287" w:rsidP="004708A7">
      <w:pPr>
        <w:ind w:firstLine="851"/>
        <w:jc w:val="both"/>
        <w:rPr>
          <w:b/>
          <w:sz w:val="24"/>
          <w:szCs w:val="24"/>
          <w:u w:val="single"/>
          <w:lang w:val="bg-BG" w:eastAsia="bg-BG"/>
        </w:rPr>
      </w:pPr>
      <w:r w:rsidRPr="00415005">
        <w:rPr>
          <w:b/>
          <w:sz w:val="24"/>
          <w:szCs w:val="24"/>
          <w:u w:val="single"/>
          <w:lang w:val="bg-BG" w:eastAsia="bg-BG"/>
        </w:rPr>
        <w:t>Ангел Цанков – Председател на Общински съве</w:t>
      </w:r>
      <w:r w:rsidR="002879A9">
        <w:rPr>
          <w:b/>
          <w:sz w:val="24"/>
          <w:szCs w:val="24"/>
          <w:u w:val="single"/>
          <w:lang w:val="bg-BG" w:eastAsia="bg-BG"/>
        </w:rPr>
        <w:t>т Харманли представи, следното:</w:t>
      </w:r>
    </w:p>
    <w:p w:rsidR="008C6233" w:rsidRPr="00E20AE9" w:rsidRDefault="008C6233" w:rsidP="004708A7">
      <w:pPr>
        <w:ind w:firstLine="851"/>
        <w:jc w:val="both"/>
        <w:rPr>
          <w:rFonts w:eastAsia="Verdana"/>
          <w:sz w:val="24"/>
          <w:szCs w:val="24"/>
          <w:lang w:val="bg-BG" w:eastAsia="bg-BG"/>
        </w:rPr>
      </w:pPr>
      <w:r w:rsidRPr="008C6233">
        <w:rPr>
          <w:rFonts w:eastAsia="Verdana"/>
          <w:sz w:val="24"/>
          <w:szCs w:val="24"/>
          <w:lang w:eastAsia="bg-BG"/>
        </w:rPr>
        <w:t>Докладна записка от Мария Иванова Киркова</w:t>
      </w:r>
      <w:r w:rsidR="004708A7">
        <w:rPr>
          <w:rFonts w:eastAsia="Verdana"/>
          <w:sz w:val="24"/>
          <w:szCs w:val="24"/>
          <w:lang w:val="bg-BG" w:eastAsia="bg-BG"/>
        </w:rPr>
        <w:t xml:space="preserve"> </w:t>
      </w:r>
      <w:r w:rsidRPr="008C6233">
        <w:rPr>
          <w:rFonts w:eastAsia="Verdana"/>
          <w:sz w:val="24"/>
          <w:szCs w:val="24"/>
          <w:lang w:eastAsia="bg-BG"/>
        </w:rPr>
        <w:t>- Кмет на Община Харманли, относно промяна местонахождението на таксиметрова стоянка, находяща се на Паркинг- срещу хотел „Хеброс“-</w:t>
      </w:r>
      <w:r w:rsidR="004708A7">
        <w:rPr>
          <w:rFonts w:eastAsia="Verdana"/>
          <w:sz w:val="24"/>
          <w:szCs w:val="24"/>
          <w:lang w:val="bg-BG" w:eastAsia="bg-BG"/>
        </w:rPr>
        <w:t xml:space="preserve"> </w:t>
      </w:r>
      <w:r w:rsidRPr="008C6233">
        <w:rPr>
          <w:rFonts w:eastAsia="Verdana"/>
          <w:sz w:val="24"/>
          <w:szCs w:val="24"/>
          <w:lang w:eastAsia="bg-BG"/>
        </w:rPr>
        <w:t>съгласно схема №2</w:t>
      </w:r>
      <w:r w:rsidR="00E20AE9">
        <w:rPr>
          <w:rFonts w:eastAsia="Verdana"/>
          <w:sz w:val="24"/>
          <w:szCs w:val="24"/>
          <w:lang w:val="bg-BG" w:eastAsia="bg-BG"/>
        </w:rPr>
        <w:t>.</w:t>
      </w:r>
    </w:p>
    <w:p w:rsidR="00493565" w:rsidRPr="008C6233" w:rsidRDefault="00D26984" w:rsidP="004708A7">
      <w:pPr>
        <w:ind w:firstLine="851"/>
        <w:jc w:val="both"/>
        <w:rPr>
          <w:rFonts w:eastAsia="Verdana"/>
          <w:sz w:val="24"/>
          <w:szCs w:val="24"/>
          <w:lang w:eastAsia="bg-BG"/>
        </w:rPr>
      </w:pPr>
      <w:r w:rsidRPr="00961941">
        <w:rPr>
          <w:sz w:val="24"/>
          <w:szCs w:val="24"/>
          <w:lang w:eastAsia="bg-BG"/>
        </w:rPr>
        <w:t>Председател</w:t>
      </w:r>
      <w:r>
        <w:rPr>
          <w:sz w:val="24"/>
          <w:szCs w:val="24"/>
          <w:lang w:val="bg-BG" w:eastAsia="bg-BG"/>
        </w:rPr>
        <w:t>ят</w:t>
      </w:r>
      <w:r w:rsidRPr="00961941">
        <w:rPr>
          <w:sz w:val="24"/>
          <w:szCs w:val="24"/>
          <w:lang w:eastAsia="bg-BG"/>
        </w:rPr>
        <w:t xml:space="preserve"> на Общински съвет Харманли</w:t>
      </w:r>
      <w:r>
        <w:rPr>
          <w:sz w:val="24"/>
          <w:szCs w:val="24"/>
          <w:lang w:val="bg-BG" w:eastAsia="bg-BG"/>
        </w:rPr>
        <w:t xml:space="preserve"> съобщи, че точката е разгледана от постоянните комисии по </w:t>
      </w:r>
      <w:r w:rsidR="004D4CD6">
        <w:rPr>
          <w:sz w:val="24"/>
          <w:szCs w:val="24"/>
          <w:lang w:val="bg-BG" w:eastAsia="bg-BG"/>
        </w:rPr>
        <w:t>„</w:t>
      </w:r>
      <w:r>
        <w:rPr>
          <w:sz w:val="24"/>
          <w:szCs w:val="24"/>
          <w:lang w:val="bg-BG" w:eastAsia="bg-BG"/>
        </w:rPr>
        <w:t>Законност и нормативни актове</w:t>
      </w:r>
      <w:r w:rsidR="004D4CD6">
        <w:rPr>
          <w:sz w:val="24"/>
          <w:szCs w:val="24"/>
          <w:lang w:val="bg-BG" w:eastAsia="bg-BG"/>
        </w:rPr>
        <w:t>“</w:t>
      </w:r>
      <w:r w:rsidR="00493565">
        <w:rPr>
          <w:sz w:val="24"/>
          <w:szCs w:val="24"/>
          <w:lang w:val="bg-BG" w:eastAsia="bg-BG"/>
        </w:rPr>
        <w:t xml:space="preserve"> и </w:t>
      </w:r>
      <w:r w:rsidR="00493565" w:rsidRPr="001D6F28">
        <w:rPr>
          <w:sz w:val="24"/>
          <w:szCs w:val="24"/>
          <w:lang w:val="bg-BG" w:eastAsia="en-US"/>
        </w:rPr>
        <w:t>„Обществен ред, сигурност и безопасност на движението и транспорт</w:t>
      </w:r>
      <w:r w:rsidR="00493565">
        <w:rPr>
          <w:sz w:val="24"/>
          <w:szCs w:val="24"/>
          <w:lang w:val="bg-BG" w:eastAsia="en-US"/>
        </w:rPr>
        <w:t>“</w:t>
      </w:r>
      <w:r w:rsidR="00493565">
        <w:rPr>
          <w:sz w:val="24"/>
          <w:szCs w:val="24"/>
          <w:lang w:val="bg-BG" w:eastAsia="bg-BG"/>
        </w:rPr>
        <w:t xml:space="preserve"> </w:t>
      </w:r>
      <w:r>
        <w:rPr>
          <w:sz w:val="24"/>
          <w:szCs w:val="24"/>
          <w:lang w:val="bg-BG" w:eastAsia="bg-BG"/>
        </w:rPr>
        <w:t xml:space="preserve"> в </w:t>
      </w:r>
      <w:r w:rsidRPr="00961941">
        <w:rPr>
          <w:sz w:val="24"/>
          <w:szCs w:val="24"/>
          <w:lang w:eastAsia="bg-BG"/>
        </w:rPr>
        <w:t>Общински съвет Харманли</w:t>
      </w:r>
      <w:r w:rsidR="004D4CD6">
        <w:rPr>
          <w:sz w:val="24"/>
          <w:szCs w:val="24"/>
          <w:lang w:val="bg-BG" w:eastAsia="bg-BG"/>
        </w:rPr>
        <w:t>“</w:t>
      </w:r>
      <w:r>
        <w:rPr>
          <w:sz w:val="24"/>
          <w:szCs w:val="24"/>
          <w:lang w:val="bg-BG" w:eastAsia="bg-BG"/>
        </w:rPr>
        <w:t xml:space="preserve">, които са </w:t>
      </w:r>
      <w:r w:rsidR="009F3304">
        <w:rPr>
          <w:sz w:val="24"/>
          <w:szCs w:val="24"/>
          <w:lang w:val="bg-BG" w:eastAsia="bg-BG"/>
        </w:rPr>
        <w:t>дали</w:t>
      </w:r>
      <w:r>
        <w:rPr>
          <w:sz w:val="24"/>
          <w:szCs w:val="24"/>
          <w:lang w:val="bg-BG" w:eastAsia="bg-BG"/>
        </w:rPr>
        <w:t xml:space="preserve"> </w:t>
      </w:r>
      <w:r w:rsidR="00493565">
        <w:rPr>
          <w:sz w:val="24"/>
          <w:szCs w:val="24"/>
          <w:lang w:val="bg-BG" w:eastAsia="bg-BG"/>
        </w:rPr>
        <w:t xml:space="preserve">положителни </w:t>
      </w:r>
      <w:r w:rsidR="009F3304">
        <w:rPr>
          <w:sz w:val="24"/>
          <w:szCs w:val="24"/>
          <w:lang w:val="bg-BG" w:eastAsia="bg-BG"/>
        </w:rPr>
        <w:t xml:space="preserve"> становища по предложеното решение</w:t>
      </w:r>
      <w:r>
        <w:rPr>
          <w:sz w:val="24"/>
          <w:szCs w:val="24"/>
          <w:lang w:val="bg-BG" w:eastAsia="bg-BG"/>
        </w:rPr>
        <w:t>,</w:t>
      </w:r>
      <w:r w:rsidR="00D01908" w:rsidRPr="00D01908">
        <w:rPr>
          <w:sz w:val="24"/>
          <w:szCs w:val="24"/>
        </w:rPr>
        <w:t xml:space="preserve"> </w:t>
      </w:r>
      <w:r w:rsidR="00D01908" w:rsidRPr="00952C79">
        <w:rPr>
          <w:sz w:val="24"/>
          <w:szCs w:val="24"/>
        </w:rPr>
        <w:t xml:space="preserve">относно </w:t>
      </w:r>
      <w:r w:rsidR="00493565" w:rsidRPr="008C6233">
        <w:rPr>
          <w:rFonts w:eastAsia="Verdana"/>
          <w:sz w:val="24"/>
          <w:szCs w:val="24"/>
          <w:lang w:eastAsia="bg-BG"/>
        </w:rPr>
        <w:t>промяна местонахождението на таксиметрова стоянка, находяща се на Паркинг- срещу хотел „Хеброс“-съгласно схема №2</w:t>
      </w:r>
    </w:p>
    <w:p w:rsidR="007F69B2" w:rsidRDefault="00D01908" w:rsidP="004708A7">
      <w:pPr>
        <w:spacing w:after="240"/>
        <w:ind w:firstLine="851"/>
        <w:jc w:val="both"/>
        <w:rPr>
          <w:color w:val="000000" w:themeColor="text1"/>
          <w:sz w:val="24"/>
          <w:szCs w:val="24"/>
          <w:lang w:val="bg-BG"/>
        </w:rPr>
      </w:pPr>
      <w:r w:rsidRPr="009F3304">
        <w:rPr>
          <w:color w:val="000000" w:themeColor="text1"/>
          <w:sz w:val="24"/>
          <w:szCs w:val="24"/>
          <w:lang w:val="bg-BG"/>
        </w:rPr>
        <w:t xml:space="preserve">Пристъпи се към </w:t>
      </w:r>
      <w:r w:rsidRPr="009F3304">
        <w:rPr>
          <w:color w:val="000000" w:themeColor="text1"/>
          <w:sz w:val="24"/>
          <w:szCs w:val="24"/>
          <w:lang w:val="bg-BG" w:eastAsia="bg-BG"/>
        </w:rPr>
        <w:t xml:space="preserve"> гласуване на предложеното решение по </w:t>
      </w:r>
      <w:r w:rsidR="00F8580D">
        <w:rPr>
          <w:color w:val="000000" w:themeColor="text1"/>
          <w:sz w:val="24"/>
          <w:szCs w:val="24"/>
          <w:lang w:val="bg-BG" w:eastAsia="bg-BG"/>
        </w:rPr>
        <w:t>трета</w:t>
      </w:r>
      <w:r w:rsidRPr="009F3304">
        <w:rPr>
          <w:color w:val="000000" w:themeColor="text1"/>
          <w:sz w:val="24"/>
          <w:szCs w:val="24"/>
          <w:lang w:val="bg-BG" w:eastAsia="bg-BG"/>
        </w:rPr>
        <w:t xml:space="preserve"> точка от дневния ред, което се проведе н</w:t>
      </w:r>
      <w:r w:rsidRPr="009F3304">
        <w:rPr>
          <w:color w:val="000000" w:themeColor="text1"/>
          <w:sz w:val="24"/>
          <w:szCs w:val="24"/>
          <w:lang w:val="bg-BG"/>
        </w:rPr>
        <w:t>а</w:t>
      </w:r>
      <w:r w:rsidR="00493565">
        <w:rPr>
          <w:color w:val="000000" w:themeColor="text1"/>
          <w:sz w:val="24"/>
          <w:szCs w:val="24"/>
          <w:lang w:val="bg-BG"/>
        </w:rPr>
        <w:t xml:space="preserve"> основание чл.27, ал.3 от ЗМСМА,</w:t>
      </w:r>
      <w:r w:rsidR="007F69B2" w:rsidRPr="007F69B2">
        <w:rPr>
          <w:rFonts w:eastAsiaTheme="minorHAnsi"/>
          <w:color w:val="000000" w:themeColor="text1"/>
          <w:sz w:val="24"/>
          <w:szCs w:val="24"/>
          <w:lang w:val="bg-BG" w:eastAsia="bg-BG"/>
        </w:rPr>
        <w:t xml:space="preserve"> </w:t>
      </w:r>
      <w:r w:rsidR="007F69B2">
        <w:rPr>
          <w:rFonts w:eastAsiaTheme="minorHAnsi"/>
          <w:color w:val="000000" w:themeColor="text1"/>
          <w:sz w:val="24"/>
          <w:szCs w:val="24"/>
          <w:lang w:val="bg-BG" w:eastAsia="bg-BG"/>
        </w:rPr>
        <w:t>във връзка с чл.65 ал.2 т.1 от Правилника за работа и дейността на Общински съвет Харманли, чрез система за електронно гласуване и отчитане на резултата.</w:t>
      </w:r>
    </w:p>
    <w:p w:rsidR="00515704" w:rsidRPr="007F69B2" w:rsidRDefault="00515704" w:rsidP="004708A7">
      <w:pPr>
        <w:ind w:firstLine="851"/>
        <w:jc w:val="both"/>
        <w:rPr>
          <w:color w:val="000000" w:themeColor="text1"/>
          <w:sz w:val="24"/>
          <w:szCs w:val="24"/>
          <w:lang w:val="bg-BG"/>
        </w:rPr>
      </w:pPr>
      <w:r w:rsidRPr="00555ADD">
        <w:rPr>
          <w:b/>
          <w:color w:val="000000" w:themeColor="text1"/>
          <w:sz w:val="24"/>
          <w:szCs w:val="24"/>
          <w:lang w:val="bg-BG"/>
        </w:rPr>
        <w:t>Резултата от гласуването</w:t>
      </w:r>
      <w:r w:rsidRPr="00515704">
        <w:rPr>
          <w:b/>
          <w:color w:val="000000" w:themeColor="text1"/>
          <w:sz w:val="24"/>
          <w:szCs w:val="24"/>
          <w:lang w:val="bg-BG" w:eastAsia="bg-BG"/>
        </w:rPr>
        <w:t xml:space="preserve"> </w:t>
      </w:r>
      <w:r>
        <w:rPr>
          <w:b/>
          <w:color w:val="000000" w:themeColor="text1"/>
          <w:sz w:val="24"/>
          <w:szCs w:val="24"/>
          <w:lang w:val="bg-BG" w:eastAsia="bg-BG"/>
        </w:rPr>
        <w:t xml:space="preserve">е </w:t>
      </w:r>
      <w:r w:rsidRPr="00757958">
        <w:rPr>
          <w:b/>
          <w:color w:val="000000" w:themeColor="text1"/>
          <w:sz w:val="24"/>
          <w:szCs w:val="24"/>
          <w:lang w:val="bg-BG" w:eastAsia="bg-BG"/>
        </w:rPr>
        <w:t>както следва</w:t>
      </w:r>
      <w:r w:rsidRPr="00555ADD">
        <w:rPr>
          <w:b/>
          <w:color w:val="000000" w:themeColor="text1"/>
          <w:sz w:val="24"/>
          <w:szCs w:val="24"/>
          <w:lang w:val="bg-BG"/>
        </w:rPr>
        <w:t>:</w:t>
      </w:r>
    </w:p>
    <w:p w:rsidR="00116142" w:rsidRDefault="00515704" w:rsidP="004708A7">
      <w:pPr>
        <w:ind w:firstLine="851"/>
        <w:jc w:val="both"/>
        <w:rPr>
          <w:color w:val="000000" w:themeColor="text1"/>
          <w:sz w:val="24"/>
          <w:szCs w:val="24"/>
          <w:lang w:val="ru-RU"/>
        </w:rPr>
      </w:pPr>
      <w:r w:rsidRPr="00555ADD">
        <w:rPr>
          <w:color w:val="000000" w:themeColor="text1"/>
          <w:sz w:val="24"/>
          <w:szCs w:val="24"/>
          <w:u w:val="single"/>
          <w:lang w:val="bg-BG"/>
        </w:rPr>
        <w:t xml:space="preserve">Присъствали </w:t>
      </w:r>
      <w:r w:rsidR="006359F5">
        <w:rPr>
          <w:color w:val="000000" w:themeColor="text1"/>
          <w:sz w:val="24"/>
          <w:szCs w:val="24"/>
          <w:u w:val="single"/>
          <w:lang w:val="bg-BG"/>
        </w:rPr>
        <w:t>2</w:t>
      </w:r>
      <w:r w:rsidR="007F69B2">
        <w:rPr>
          <w:color w:val="000000" w:themeColor="text1"/>
          <w:sz w:val="24"/>
          <w:szCs w:val="24"/>
          <w:u w:val="single"/>
          <w:lang w:val="bg-BG"/>
        </w:rPr>
        <w:t>1</w:t>
      </w:r>
      <w:r w:rsidRPr="00555ADD">
        <w:rPr>
          <w:color w:val="000000" w:themeColor="text1"/>
          <w:sz w:val="24"/>
          <w:szCs w:val="24"/>
          <w:u w:val="single"/>
          <w:lang w:val="bg-BG"/>
        </w:rPr>
        <w:t xml:space="preserve"> общински съветници</w:t>
      </w:r>
      <w:r>
        <w:rPr>
          <w:color w:val="000000" w:themeColor="text1"/>
          <w:sz w:val="24"/>
          <w:szCs w:val="24"/>
          <w:lang w:val="bg-BG"/>
        </w:rPr>
        <w:t>.</w:t>
      </w:r>
    </w:p>
    <w:p w:rsidR="00260C32" w:rsidRPr="00116142" w:rsidRDefault="00DF0DB1" w:rsidP="004708A7">
      <w:pPr>
        <w:ind w:firstLine="851"/>
        <w:jc w:val="both"/>
        <w:rPr>
          <w:color w:val="000000" w:themeColor="text1"/>
          <w:sz w:val="24"/>
          <w:szCs w:val="24"/>
          <w:lang w:val="ru-RU"/>
        </w:rPr>
      </w:pPr>
      <w:r>
        <w:rPr>
          <w:color w:val="000000" w:themeColor="text1"/>
          <w:sz w:val="24"/>
          <w:szCs w:val="24"/>
          <w:lang w:val="bg-BG"/>
        </w:rPr>
        <w:t xml:space="preserve">Гласували </w:t>
      </w:r>
      <w:r w:rsidR="006359F5">
        <w:rPr>
          <w:color w:val="000000" w:themeColor="text1"/>
          <w:sz w:val="24"/>
          <w:szCs w:val="24"/>
          <w:lang w:val="bg-BG"/>
        </w:rPr>
        <w:t>2</w:t>
      </w:r>
      <w:r w:rsidR="007F69B2">
        <w:rPr>
          <w:color w:val="000000" w:themeColor="text1"/>
          <w:sz w:val="24"/>
          <w:szCs w:val="24"/>
          <w:lang w:val="bg-BG"/>
        </w:rPr>
        <w:t>1</w:t>
      </w:r>
      <w:r w:rsidR="006359F5">
        <w:rPr>
          <w:color w:val="000000" w:themeColor="text1"/>
          <w:sz w:val="24"/>
          <w:szCs w:val="24"/>
          <w:lang w:val="bg-BG"/>
        </w:rPr>
        <w:t xml:space="preserve"> </w:t>
      </w:r>
      <w:r w:rsidR="00B37AA0" w:rsidRPr="00A55B22">
        <w:rPr>
          <w:sz w:val="24"/>
          <w:szCs w:val="24"/>
          <w:lang w:val="bg-BG" w:eastAsia="sr-Cyrl-CS"/>
        </w:rPr>
        <w:t>общински съветници,</w:t>
      </w:r>
      <w:r w:rsidR="00B37AA0">
        <w:rPr>
          <w:sz w:val="24"/>
          <w:szCs w:val="24"/>
          <w:lang w:val="bg-BG" w:eastAsia="sr-Cyrl-CS"/>
        </w:rPr>
        <w:t xml:space="preserve"> </w:t>
      </w:r>
      <w:r w:rsidR="00B37AA0">
        <w:rPr>
          <w:color w:val="000000" w:themeColor="text1"/>
          <w:sz w:val="24"/>
          <w:szCs w:val="24"/>
          <w:lang w:val="bg-BG"/>
        </w:rPr>
        <w:t>като</w:t>
      </w:r>
      <w:r w:rsidR="00B37AA0">
        <w:rPr>
          <w:color w:val="000000" w:themeColor="text1"/>
          <w:sz w:val="24"/>
          <w:szCs w:val="24"/>
        </w:rPr>
        <w:t xml:space="preserve"> </w:t>
      </w:r>
      <w:r w:rsidR="00B37AA0">
        <w:rPr>
          <w:color w:val="000000" w:themeColor="text1"/>
          <w:sz w:val="24"/>
          <w:szCs w:val="24"/>
          <w:lang w:val="bg-BG"/>
        </w:rPr>
        <w:t>от тях:</w:t>
      </w:r>
      <w:r w:rsidR="00C420CC">
        <w:rPr>
          <w:color w:val="000000" w:themeColor="text1"/>
          <w:sz w:val="24"/>
          <w:szCs w:val="24"/>
          <w:lang w:val="bg-BG"/>
        </w:rPr>
        <w:t xml:space="preserve"> </w:t>
      </w:r>
      <w:r>
        <w:rPr>
          <w:color w:val="000000" w:themeColor="text1"/>
          <w:sz w:val="24"/>
          <w:szCs w:val="24"/>
          <w:lang w:val="bg-BG"/>
        </w:rPr>
        <w:t xml:space="preserve">“за” – </w:t>
      </w:r>
      <w:r w:rsidR="00116142">
        <w:rPr>
          <w:color w:val="000000" w:themeColor="text1"/>
          <w:sz w:val="24"/>
          <w:szCs w:val="24"/>
          <w:lang w:val="bg-BG"/>
        </w:rPr>
        <w:t>2</w:t>
      </w:r>
      <w:r w:rsidR="007F69B2">
        <w:rPr>
          <w:color w:val="000000" w:themeColor="text1"/>
          <w:sz w:val="24"/>
          <w:szCs w:val="24"/>
          <w:lang w:val="bg-BG"/>
        </w:rPr>
        <w:t>1</w:t>
      </w:r>
      <w:r>
        <w:rPr>
          <w:color w:val="000000" w:themeColor="text1"/>
          <w:sz w:val="24"/>
          <w:szCs w:val="24"/>
          <w:lang w:val="bg-BG"/>
        </w:rPr>
        <w:t xml:space="preserve">, “против” – </w:t>
      </w:r>
      <w:r w:rsidR="00116142">
        <w:rPr>
          <w:color w:val="000000" w:themeColor="text1"/>
          <w:sz w:val="24"/>
          <w:szCs w:val="24"/>
          <w:lang w:val="bg-BG"/>
        </w:rPr>
        <w:t>0</w:t>
      </w:r>
      <w:r>
        <w:rPr>
          <w:color w:val="000000" w:themeColor="text1"/>
          <w:sz w:val="24"/>
          <w:szCs w:val="24"/>
          <w:lang w:val="bg-BG"/>
        </w:rPr>
        <w:t xml:space="preserve"> “въздържали се” – </w:t>
      </w:r>
      <w:r w:rsidR="00116142">
        <w:rPr>
          <w:color w:val="000000" w:themeColor="text1"/>
          <w:sz w:val="24"/>
          <w:szCs w:val="24"/>
          <w:lang w:val="bg-BG"/>
        </w:rPr>
        <w:t>0</w:t>
      </w:r>
      <w:r w:rsidR="00B37AA0">
        <w:rPr>
          <w:color w:val="000000" w:themeColor="text1"/>
          <w:sz w:val="24"/>
          <w:szCs w:val="24"/>
          <w:lang w:val="bg-BG"/>
        </w:rPr>
        <w:t>, с което Общински съвет Харманли прие следното</w:t>
      </w:r>
    </w:p>
    <w:p w:rsidR="001315AD" w:rsidRPr="001315AD" w:rsidRDefault="001315AD" w:rsidP="00260C32">
      <w:pPr>
        <w:jc w:val="both"/>
        <w:rPr>
          <w:color w:val="000000" w:themeColor="text1"/>
          <w:sz w:val="24"/>
          <w:szCs w:val="24"/>
        </w:rPr>
      </w:pPr>
    </w:p>
    <w:p w:rsidR="009F3304" w:rsidRDefault="001315AD" w:rsidP="009F3304">
      <w:pPr>
        <w:ind w:left="4248"/>
        <w:rPr>
          <w:b/>
          <w:color w:val="000000" w:themeColor="text1"/>
          <w:sz w:val="24"/>
          <w:szCs w:val="24"/>
          <w:lang w:val="bg-BG"/>
        </w:rPr>
      </w:pPr>
      <w:r w:rsidRPr="001315AD">
        <w:rPr>
          <w:b/>
          <w:color w:val="000000" w:themeColor="text1"/>
          <w:sz w:val="24"/>
          <w:szCs w:val="24"/>
          <w:lang w:val="bg-BG"/>
        </w:rPr>
        <w:t>РЕШЕНИЕ:</w:t>
      </w:r>
      <w:r w:rsidR="009F3304">
        <w:rPr>
          <w:b/>
          <w:color w:val="000000" w:themeColor="text1"/>
          <w:sz w:val="24"/>
          <w:szCs w:val="24"/>
          <w:lang w:val="bg-BG"/>
        </w:rPr>
        <w:t xml:space="preserve">  </w:t>
      </w:r>
    </w:p>
    <w:p w:rsidR="001315AD" w:rsidRPr="001315AD" w:rsidRDefault="009F3304" w:rsidP="009F3304">
      <w:pPr>
        <w:ind w:left="4248"/>
        <w:rPr>
          <w:b/>
          <w:color w:val="000000" w:themeColor="text1"/>
          <w:sz w:val="24"/>
          <w:szCs w:val="24"/>
          <w:lang w:val="bg-BG"/>
        </w:rPr>
      </w:pPr>
      <w:r>
        <w:rPr>
          <w:b/>
          <w:color w:val="000000" w:themeColor="text1"/>
          <w:sz w:val="24"/>
          <w:szCs w:val="24"/>
          <w:lang w:val="bg-BG"/>
        </w:rPr>
        <w:t xml:space="preserve">    №</w:t>
      </w:r>
      <w:r w:rsidR="007F69B2">
        <w:rPr>
          <w:b/>
          <w:color w:val="000000" w:themeColor="text1"/>
          <w:sz w:val="24"/>
          <w:szCs w:val="24"/>
          <w:lang w:val="bg-BG"/>
        </w:rPr>
        <w:t>214</w:t>
      </w:r>
    </w:p>
    <w:p w:rsidR="00CD2AC8" w:rsidRPr="00CD2AC8" w:rsidRDefault="00CD2AC8" w:rsidP="004708A7">
      <w:pPr>
        <w:ind w:firstLine="851"/>
        <w:jc w:val="both"/>
        <w:rPr>
          <w:sz w:val="24"/>
          <w:szCs w:val="24"/>
        </w:rPr>
      </w:pPr>
      <w:r w:rsidRPr="00CD2AC8">
        <w:rPr>
          <w:rFonts w:eastAsia="Calibri"/>
          <w:sz w:val="24"/>
          <w:szCs w:val="24"/>
          <w:lang w:val="bg-BG" w:eastAsia="en-US"/>
        </w:rPr>
        <w:t>Н</w:t>
      </w:r>
      <w:r w:rsidRPr="00CD2AC8">
        <w:rPr>
          <w:rFonts w:eastAsia="Calibri"/>
          <w:sz w:val="24"/>
          <w:szCs w:val="24"/>
          <w:lang w:eastAsia="en-US"/>
        </w:rPr>
        <w:t>а основание чл. 21, ал. 1, т. 23 от ЗМСМА и чл. 47, ал. 1 от Наредба №34 от 1999г. за</w:t>
      </w:r>
      <w:r>
        <w:rPr>
          <w:rFonts w:eastAsia="Calibri"/>
          <w:sz w:val="24"/>
          <w:szCs w:val="24"/>
          <w:lang w:eastAsia="en-US"/>
        </w:rPr>
        <w:t xml:space="preserve"> таксиметров превоз на пътници, Общински съвет </w:t>
      </w:r>
      <w:r w:rsidRPr="00CD2AC8">
        <w:rPr>
          <w:rFonts w:eastAsia="Calibri"/>
          <w:sz w:val="24"/>
          <w:szCs w:val="24"/>
          <w:lang w:eastAsia="en-US"/>
        </w:rPr>
        <w:t xml:space="preserve">Харманли </w:t>
      </w:r>
    </w:p>
    <w:p w:rsidR="00CD2AC8" w:rsidRPr="00CD2AC8" w:rsidRDefault="00CD2AC8" w:rsidP="00CD2AC8">
      <w:pPr>
        <w:spacing w:line="0" w:lineRule="atLeast"/>
        <w:jc w:val="both"/>
        <w:rPr>
          <w:rFonts w:eastAsia="Calibri"/>
          <w:sz w:val="24"/>
          <w:szCs w:val="24"/>
          <w:lang w:eastAsia="en-US"/>
        </w:rPr>
      </w:pPr>
    </w:p>
    <w:p w:rsidR="00CD2AC8" w:rsidRPr="00CD2AC8" w:rsidRDefault="00CD2AC8" w:rsidP="00CD2AC8">
      <w:pPr>
        <w:spacing w:line="0" w:lineRule="atLeast"/>
        <w:jc w:val="both"/>
        <w:rPr>
          <w:rFonts w:eastAsia="Calibri"/>
          <w:sz w:val="24"/>
          <w:szCs w:val="24"/>
          <w:lang w:eastAsia="en-US"/>
        </w:rPr>
      </w:pPr>
    </w:p>
    <w:p w:rsidR="00CD2AC8" w:rsidRPr="00CD2AC8" w:rsidRDefault="00CD2AC8" w:rsidP="00CD2AC8">
      <w:pPr>
        <w:spacing w:line="276" w:lineRule="auto"/>
        <w:jc w:val="center"/>
        <w:rPr>
          <w:rFonts w:eastAsia="Calibri"/>
          <w:b/>
          <w:sz w:val="24"/>
          <w:szCs w:val="24"/>
          <w:lang w:eastAsia="en-US"/>
        </w:rPr>
      </w:pPr>
      <w:r w:rsidRPr="00CD2AC8">
        <w:rPr>
          <w:rFonts w:eastAsia="Calibri"/>
          <w:b/>
          <w:sz w:val="24"/>
          <w:szCs w:val="24"/>
          <w:lang w:eastAsia="en-US"/>
        </w:rPr>
        <w:t>РЕШ</w:t>
      </w:r>
      <w:r>
        <w:rPr>
          <w:rFonts w:eastAsia="Calibri"/>
          <w:b/>
          <w:sz w:val="24"/>
          <w:szCs w:val="24"/>
          <w:lang w:val="bg-BG" w:eastAsia="en-US"/>
        </w:rPr>
        <w:t>И</w:t>
      </w:r>
      <w:r w:rsidRPr="00CD2AC8">
        <w:rPr>
          <w:rFonts w:eastAsia="Calibri"/>
          <w:b/>
          <w:sz w:val="24"/>
          <w:szCs w:val="24"/>
          <w:lang w:eastAsia="en-US"/>
        </w:rPr>
        <w:t>:</w:t>
      </w:r>
    </w:p>
    <w:p w:rsidR="00CD2AC8" w:rsidRPr="00CD2AC8" w:rsidRDefault="00CD2AC8" w:rsidP="00CD2AC8">
      <w:pPr>
        <w:spacing w:line="276" w:lineRule="auto"/>
        <w:jc w:val="center"/>
        <w:rPr>
          <w:rFonts w:eastAsia="Calibri"/>
          <w:b/>
          <w:sz w:val="24"/>
          <w:szCs w:val="24"/>
          <w:lang w:eastAsia="en-US"/>
        </w:rPr>
      </w:pPr>
    </w:p>
    <w:p w:rsidR="00CD2AC8" w:rsidRPr="00CD2AC8" w:rsidRDefault="00CD2AC8" w:rsidP="004708A7">
      <w:pPr>
        <w:spacing w:line="276" w:lineRule="auto"/>
        <w:ind w:firstLine="851"/>
        <w:jc w:val="both"/>
        <w:rPr>
          <w:i/>
          <w:sz w:val="24"/>
          <w:szCs w:val="24"/>
        </w:rPr>
      </w:pPr>
      <w:r w:rsidRPr="00CD2AC8">
        <w:rPr>
          <w:rFonts w:eastAsia="Calibri"/>
          <w:sz w:val="24"/>
          <w:szCs w:val="24"/>
          <w:lang w:eastAsia="en-US"/>
        </w:rPr>
        <w:t xml:space="preserve">І. Изменя </w:t>
      </w:r>
      <w:r w:rsidRPr="00CD2AC8">
        <w:rPr>
          <w:sz w:val="24"/>
          <w:szCs w:val="24"/>
        </w:rPr>
        <w:t xml:space="preserve">Решение №301 от 29.03.2017г./Протокол №20, изменено с Решение №126 от 25.03.2020г./Протокол №7 на Общински съвет – Харманли, като в частта на ІІ(римско две), т.2, следва да се чете </w:t>
      </w:r>
      <w:r w:rsidRPr="00CD2AC8">
        <w:rPr>
          <w:i/>
          <w:sz w:val="24"/>
          <w:szCs w:val="24"/>
        </w:rPr>
        <w:t>„</w:t>
      </w:r>
      <w:r w:rsidRPr="00CD2AC8">
        <w:rPr>
          <w:rFonts w:eastAsia="Calibri"/>
          <w:i/>
          <w:sz w:val="24"/>
          <w:szCs w:val="24"/>
          <w:lang w:eastAsia="en-US"/>
        </w:rPr>
        <w:t xml:space="preserve">Паркинг – срещу  хотел „Хеброс“ - </w:t>
      </w:r>
      <w:r w:rsidRPr="00CD2AC8">
        <w:rPr>
          <w:i/>
          <w:sz w:val="24"/>
          <w:szCs w:val="24"/>
        </w:rPr>
        <w:t>схема на таксиметрови стоянки в поземлен имот с идентификатор 77181.12.495, от 02.10.2024г.“.</w:t>
      </w:r>
    </w:p>
    <w:p w:rsidR="00CD2AC8" w:rsidRPr="00CD2AC8" w:rsidRDefault="00CD2AC8" w:rsidP="004708A7">
      <w:pPr>
        <w:spacing w:line="276" w:lineRule="auto"/>
        <w:ind w:firstLine="851"/>
        <w:jc w:val="both"/>
        <w:rPr>
          <w:i/>
          <w:sz w:val="24"/>
          <w:szCs w:val="24"/>
        </w:rPr>
      </w:pPr>
      <w:r w:rsidRPr="00CD2AC8">
        <w:rPr>
          <w:sz w:val="24"/>
          <w:szCs w:val="24"/>
        </w:rPr>
        <w:t>ІІ. Оправомощава Кмета на Община Харманли да предприеме необходимите действия по сигнализирането на таксиметровата стоянка, с необходимите обозначителни знаци и маркировка.</w:t>
      </w:r>
    </w:p>
    <w:p w:rsidR="00BA5A31" w:rsidRPr="00CD2AC8" w:rsidRDefault="00BA5A31" w:rsidP="00CD2AC8">
      <w:pPr>
        <w:jc w:val="both"/>
        <w:rPr>
          <w:b/>
          <w:sz w:val="24"/>
          <w:szCs w:val="24"/>
          <w:u w:val="single"/>
          <w:lang w:val="bg-BG"/>
        </w:rPr>
      </w:pPr>
    </w:p>
    <w:p w:rsidR="00965CA4" w:rsidRPr="00BA5A31" w:rsidRDefault="00965CA4" w:rsidP="00BA5A31">
      <w:pPr>
        <w:pStyle w:val="afa"/>
        <w:ind w:left="851"/>
        <w:jc w:val="both"/>
        <w:rPr>
          <w:b/>
          <w:sz w:val="24"/>
          <w:szCs w:val="24"/>
          <w:u w:val="single"/>
          <w:lang w:val="bg-BG"/>
        </w:rPr>
      </w:pPr>
    </w:p>
    <w:p w:rsidR="000844EF" w:rsidRDefault="0048692E" w:rsidP="004708A7">
      <w:pPr>
        <w:ind w:firstLine="851"/>
        <w:jc w:val="both"/>
        <w:rPr>
          <w:color w:val="000000" w:themeColor="text1"/>
          <w:sz w:val="24"/>
          <w:szCs w:val="24"/>
        </w:rPr>
      </w:pPr>
      <w:r w:rsidRPr="00A55B22">
        <w:rPr>
          <w:b/>
          <w:color w:val="000000" w:themeColor="text1"/>
          <w:sz w:val="24"/>
          <w:szCs w:val="24"/>
          <w:u w:val="single"/>
        </w:rPr>
        <w:t xml:space="preserve">ПО ТОЧКА </w:t>
      </w:r>
      <w:r w:rsidR="001C0DCE">
        <w:rPr>
          <w:b/>
          <w:color w:val="000000" w:themeColor="text1"/>
          <w:sz w:val="24"/>
          <w:szCs w:val="24"/>
          <w:u w:val="single"/>
          <w:lang w:val="bg-BG"/>
        </w:rPr>
        <w:t>ЧЕТВЪРТА</w:t>
      </w:r>
      <w:r w:rsidRPr="00A55B22">
        <w:rPr>
          <w:b/>
          <w:color w:val="000000" w:themeColor="text1"/>
          <w:sz w:val="24"/>
          <w:szCs w:val="24"/>
          <w:u w:val="single"/>
          <w:lang w:val="bg-BG"/>
        </w:rPr>
        <w:t xml:space="preserve"> </w:t>
      </w:r>
      <w:r w:rsidRPr="00A55B22">
        <w:rPr>
          <w:b/>
          <w:color w:val="000000" w:themeColor="text1"/>
          <w:sz w:val="24"/>
          <w:szCs w:val="24"/>
          <w:u w:val="single"/>
        </w:rPr>
        <w:t>ОТ ДНЕВНИЯ РЕД:</w:t>
      </w:r>
      <w:r w:rsidRPr="00A55B22">
        <w:rPr>
          <w:color w:val="000000" w:themeColor="text1"/>
          <w:sz w:val="24"/>
          <w:szCs w:val="24"/>
        </w:rPr>
        <w:t xml:space="preserve"> </w:t>
      </w:r>
    </w:p>
    <w:p w:rsidR="002879A9" w:rsidRDefault="0039461A" w:rsidP="004708A7">
      <w:pPr>
        <w:ind w:firstLine="851"/>
        <w:jc w:val="both"/>
        <w:rPr>
          <w:b/>
          <w:sz w:val="24"/>
          <w:szCs w:val="24"/>
          <w:u w:val="single"/>
          <w:lang w:val="bg-BG" w:eastAsia="bg-BG"/>
        </w:rPr>
      </w:pPr>
      <w:r w:rsidRPr="00415005">
        <w:rPr>
          <w:b/>
          <w:sz w:val="24"/>
          <w:szCs w:val="24"/>
          <w:u w:val="single"/>
          <w:lang w:val="bg-BG" w:eastAsia="bg-BG"/>
        </w:rPr>
        <w:t>Ангел Цанков – Председател на Общински съве</w:t>
      </w:r>
      <w:r w:rsidR="002879A9">
        <w:rPr>
          <w:b/>
          <w:sz w:val="24"/>
          <w:szCs w:val="24"/>
          <w:u w:val="single"/>
          <w:lang w:val="bg-BG" w:eastAsia="bg-BG"/>
        </w:rPr>
        <w:t>т Харманли представи, следното:</w:t>
      </w:r>
    </w:p>
    <w:p w:rsidR="006C0684" w:rsidRPr="006C0684" w:rsidRDefault="006C0684" w:rsidP="004708A7">
      <w:pPr>
        <w:ind w:firstLine="851"/>
        <w:jc w:val="both"/>
        <w:rPr>
          <w:rFonts w:eastAsia="Verdana"/>
          <w:sz w:val="24"/>
          <w:szCs w:val="24"/>
          <w:lang w:eastAsia="bg-BG"/>
        </w:rPr>
      </w:pPr>
      <w:r w:rsidRPr="006C0684">
        <w:rPr>
          <w:rFonts w:eastAsia="Verdana"/>
          <w:sz w:val="24"/>
          <w:szCs w:val="24"/>
          <w:lang w:eastAsia="bg-BG"/>
        </w:rPr>
        <w:t>Докладна записка от Мария Иванова Киркова</w:t>
      </w:r>
      <w:r w:rsidR="004708A7">
        <w:rPr>
          <w:rFonts w:eastAsia="Verdana"/>
          <w:sz w:val="24"/>
          <w:szCs w:val="24"/>
          <w:lang w:val="bg-BG" w:eastAsia="bg-BG"/>
        </w:rPr>
        <w:t xml:space="preserve"> </w:t>
      </w:r>
      <w:r w:rsidRPr="006C0684">
        <w:rPr>
          <w:rFonts w:eastAsia="Verdana"/>
          <w:sz w:val="24"/>
          <w:szCs w:val="24"/>
          <w:lang w:eastAsia="bg-BG"/>
        </w:rPr>
        <w:t>- Кмет на Община Харманли, относно определяне на минимални и максимални цени за таксиметров превоз на пътници, за един километър пробег по съответната тарифа на територията на Община Харманли, валидни за 2025г.</w:t>
      </w:r>
    </w:p>
    <w:p w:rsidR="00DC5106" w:rsidRPr="006C0684" w:rsidRDefault="00A84C4C" w:rsidP="004708A7">
      <w:pPr>
        <w:ind w:firstLine="851"/>
        <w:jc w:val="both"/>
        <w:rPr>
          <w:rFonts w:eastAsia="Verdana"/>
          <w:sz w:val="24"/>
          <w:szCs w:val="24"/>
          <w:lang w:eastAsia="bg-BG"/>
        </w:rPr>
      </w:pPr>
      <w:r w:rsidRPr="00961941">
        <w:rPr>
          <w:sz w:val="24"/>
          <w:szCs w:val="24"/>
          <w:lang w:eastAsia="bg-BG"/>
        </w:rPr>
        <w:t>Председател</w:t>
      </w:r>
      <w:r>
        <w:rPr>
          <w:sz w:val="24"/>
          <w:szCs w:val="24"/>
          <w:lang w:val="bg-BG" w:eastAsia="bg-BG"/>
        </w:rPr>
        <w:t>ят</w:t>
      </w:r>
      <w:r w:rsidRPr="00961941">
        <w:rPr>
          <w:sz w:val="24"/>
          <w:szCs w:val="24"/>
          <w:lang w:eastAsia="bg-BG"/>
        </w:rPr>
        <w:t xml:space="preserve"> на Общински съвет Харманли</w:t>
      </w:r>
      <w:r>
        <w:rPr>
          <w:sz w:val="24"/>
          <w:szCs w:val="24"/>
          <w:lang w:val="bg-BG" w:eastAsia="bg-BG"/>
        </w:rPr>
        <w:t xml:space="preserve"> съобщи, че точката е разгледана от постоянната комисия по </w:t>
      </w:r>
      <w:r w:rsidR="00DC5106">
        <w:rPr>
          <w:sz w:val="24"/>
          <w:szCs w:val="24"/>
          <w:lang w:val="bg-BG" w:eastAsia="bg-BG"/>
        </w:rPr>
        <w:t>„</w:t>
      </w:r>
      <w:r>
        <w:rPr>
          <w:sz w:val="24"/>
          <w:szCs w:val="24"/>
          <w:lang w:val="bg-BG" w:eastAsia="bg-BG"/>
        </w:rPr>
        <w:t>Законност и нормативни актове</w:t>
      </w:r>
      <w:r w:rsidR="00DC5106">
        <w:rPr>
          <w:sz w:val="24"/>
          <w:szCs w:val="24"/>
          <w:lang w:val="bg-BG" w:eastAsia="bg-BG"/>
        </w:rPr>
        <w:t>“</w:t>
      </w:r>
      <w:r w:rsidR="00E656C0">
        <w:rPr>
          <w:sz w:val="24"/>
          <w:szCs w:val="24"/>
          <w:lang w:val="bg-BG" w:eastAsia="bg-BG"/>
        </w:rPr>
        <w:t xml:space="preserve"> и </w:t>
      </w:r>
      <w:r w:rsidR="00DC5106">
        <w:rPr>
          <w:sz w:val="24"/>
          <w:szCs w:val="24"/>
          <w:lang w:val="bg-BG" w:eastAsia="bg-BG"/>
        </w:rPr>
        <w:t xml:space="preserve">и </w:t>
      </w:r>
      <w:r w:rsidR="00DC5106" w:rsidRPr="001D6F28">
        <w:rPr>
          <w:sz w:val="24"/>
          <w:szCs w:val="24"/>
          <w:lang w:val="bg-BG" w:eastAsia="en-US"/>
        </w:rPr>
        <w:t>„Обществен ред, сигурност и безопасност на движението и транспорт</w:t>
      </w:r>
      <w:r w:rsidR="00DC5106">
        <w:rPr>
          <w:sz w:val="24"/>
          <w:szCs w:val="24"/>
          <w:lang w:val="bg-BG" w:eastAsia="en-US"/>
        </w:rPr>
        <w:t>“</w:t>
      </w:r>
      <w:r>
        <w:rPr>
          <w:sz w:val="24"/>
          <w:szCs w:val="24"/>
          <w:lang w:val="bg-BG" w:eastAsia="bg-BG"/>
        </w:rPr>
        <w:t>,</w:t>
      </w:r>
      <w:r w:rsidRPr="00A84C4C">
        <w:rPr>
          <w:rFonts w:eastAsia="Calibri"/>
          <w:sz w:val="24"/>
          <w:szCs w:val="24"/>
          <w:lang w:eastAsia="bg-BG"/>
        </w:rPr>
        <w:t xml:space="preserve"> </w:t>
      </w:r>
      <w:r w:rsidR="00E656C0" w:rsidRPr="00BB627E">
        <w:rPr>
          <w:sz w:val="24"/>
          <w:szCs w:val="24"/>
          <w:lang w:eastAsia="bg-BG"/>
        </w:rPr>
        <w:t xml:space="preserve">относно </w:t>
      </w:r>
      <w:r w:rsidR="00DC5106" w:rsidRPr="006C0684">
        <w:rPr>
          <w:rFonts w:eastAsia="Verdana"/>
          <w:sz w:val="24"/>
          <w:szCs w:val="24"/>
          <w:lang w:eastAsia="bg-BG"/>
        </w:rPr>
        <w:t>определяне на минимални и максимални цени за таксиметров превоз на пътници, за един километър пробег по съответната тарифа на територията на Община Харманли, валидни за 2025г.</w:t>
      </w:r>
    </w:p>
    <w:p w:rsidR="00DC5106" w:rsidRDefault="00DC5106" w:rsidP="004708A7">
      <w:pPr>
        <w:spacing w:after="240"/>
        <w:ind w:firstLine="851"/>
        <w:jc w:val="both"/>
        <w:rPr>
          <w:color w:val="000000" w:themeColor="text1"/>
          <w:sz w:val="24"/>
          <w:szCs w:val="24"/>
          <w:lang w:val="bg-BG"/>
        </w:rPr>
      </w:pPr>
      <w:r w:rsidRPr="009F3304">
        <w:rPr>
          <w:color w:val="000000" w:themeColor="text1"/>
          <w:sz w:val="24"/>
          <w:szCs w:val="24"/>
          <w:lang w:val="bg-BG"/>
        </w:rPr>
        <w:t xml:space="preserve">Пристъпи се към </w:t>
      </w:r>
      <w:r w:rsidRPr="009F3304">
        <w:rPr>
          <w:color w:val="000000" w:themeColor="text1"/>
          <w:sz w:val="24"/>
          <w:szCs w:val="24"/>
          <w:lang w:val="bg-BG" w:eastAsia="bg-BG"/>
        </w:rPr>
        <w:t xml:space="preserve"> гласуване на предложеното решение по </w:t>
      </w:r>
      <w:r>
        <w:rPr>
          <w:color w:val="000000" w:themeColor="text1"/>
          <w:sz w:val="24"/>
          <w:szCs w:val="24"/>
          <w:lang w:val="bg-BG" w:eastAsia="bg-BG"/>
        </w:rPr>
        <w:t>четвърта</w:t>
      </w:r>
      <w:r w:rsidRPr="009F3304">
        <w:rPr>
          <w:color w:val="000000" w:themeColor="text1"/>
          <w:sz w:val="24"/>
          <w:szCs w:val="24"/>
          <w:lang w:val="bg-BG" w:eastAsia="bg-BG"/>
        </w:rPr>
        <w:t xml:space="preserve"> точка от дневния ред, което се проведе н</w:t>
      </w:r>
      <w:r w:rsidRPr="009F3304">
        <w:rPr>
          <w:color w:val="000000" w:themeColor="text1"/>
          <w:sz w:val="24"/>
          <w:szCs w:val="24"/>
          <w:lang w:val="bg-BG"/>
        </w:rPr>
        <w:t>а</w:t>
      </w:r>
      <w:r>
        <w:rPr>
          <w:color w:val="000000" w:themeColor="text1"/>
          <w:sz w:val="24"/>
          <w:szCs w:val="24"/>
          <w:lang w:val="bg-BG"/>
        </w:rPr>
        <w:t xml:space="preserve"> основание чл.27, ал.3 от ЗМСМА,</w:t>
      </w:r>
      <w:r w:rsidRPr="007F69B2">
        <w:rPr>
          <w:rFonts w:eastAsiaTheme="minorHAnsi"/>
          <w:color w:val="000000" w:themeColor="text1"/>
          <w:sz w:val="24"/>
          <w:szCs w:val="24"/>
          <w:lang w:val="bg-BG" w:eastAsia="bg-BG"/>
        </w:rPr>
        <w:t xml:space="preserve"> </w:t>
      </w:r>
      <w:r>
        <w:rPr>
          <w:rFonts w:eastAsiaTheme="minorHAnsi"/>
          <w:color w:val="000000" w:themeColor="text1"/>
          <w:sz w:val="24"/>
          <w:szCs w:val="24"/>
          <w:lang w:val="bg-BG" w:eastAsia="bg-BG"/>
        </w:rPr>
        <w:t>във връзка с чл.65 ал.2 т.1 от Правилника за работа и дейността на Общински съвет Харманли, чрез система за електронно гласуване и отчитане на резултата.</w:t>
      </w:r>
    </w:p>
    <w:p w:rsidR="00E656C0" w:rsidRPr="00DC5106" w:rsidRDefault="00E656C0" w:rsidP="004708A7">
      <w:pPr>
        <w:ind w:firstLine="851"/>
        <w:jc w:val="both"/>
        <w:rPr>
          <w:color w:val="000000" w:themeColor="text1"/>
          <w:sz w:val="24"/>
          <w:szCs w:val="24"/>
          <w:lang w:val="bg-BG"/>
        </w:rPr>
      </w:pPr>
      <w:r w:rsidRPr="00555ADD">
        <w:rPr>
          <w:b/>
          <w:color w:val="000000" w:themeColor="text1"/>
          <w:sz w:val="24"/>
          <w:szCs w:val="24"/>
          <w:lang w:val="bg-BG"/>
        </w:rPr>
        <w:t>Резултата от гласуването</w:t>
      </w:r>
      <w:r w:rsidRPr="00515704">
        <w:rPr>
          <w:b/>
          <w:color w:val="000000" w:themeColor="text1"/>
          <w:sz w:val="24"/>
          <w:szCs w:val="24"/>
          <w:lang w:val="bg-BG" w:eastAsia="bg-BG"/>
        </w:rPr>
        <w:t xml:space="preserve"> </w:t>
      </w:r>
      <w:r>
        <w:rPr>
          <w:b/>
          <w:color w:val="000000" w:themeColor="text1"/>
          <w:sz w:val="24"/>
          <w:szCs w:val="24"/>
          <w:lang w:val="bg-BG" w:eastAsia="bg-BG"/>
        </w:rPr>
        <w:t xml:space="preserve">е </w:t>
      </w:r>
      <w:r w:rsidRPr="00757958">
        <w:rPr>
          <w:b/>
          <w:color w:val="000000" w:themeColor="text1"/>
          <w:sz w:val="24"/>
          <w:szCs w:val="24"/>
          <w:lang w:val="bg-BG" w:eastAsia="bg-BG"/>
        </w:rPr>
        <w:t>както следва</w:t>
      </w:r>
      <w:r w:rsidRPr="00555ADD">
        <w:rPr>
          <w:b/>
          <w:color w:val="000000" w:themeColor="text1"/>
          <w:sz w:val="24"/>
          <w:szCs w:val="24"/>
          <w:lang w:val="bg-BG"/>
        </w:rPr>
        <w:t>:</w:t>
      </w:r>
    </w:p>
    <w:p w:rsidR="00E656C0" w:rsidRPr="00555ADD" w:rsidRDefault="00E656C0" w:rsidP="004708A7">
      <w:pPr>
        <w:ind w:firstLine="851"/>
        <w:jc w:val="both"/>
        <w:rPr>
          <w:color w:val="000000" w:themeColor="text1"/>
          <w:sz w:val="24"/>
          <w:szCs w:val="24"/>
          <w:lang w:val="ru-RU"/>
        </w:rPr>
      </w:pPr>
      <w:r w:rsidRPr="00555ADD">
        <w:rPr>
          <w:color w:val="000000" w:themeColor="text1"/>
          <w:sz w:val="24"/>
          <w:szCs w:val="24"/>
          <w:u w:val="single"/>
          <w:lang w:val="bg-BG"/>
        </w:rPr>
        <w:t xml:space="preserve">Присъствали </w:t>
      </w:r>
      <w:r>
        <w:rPr>
          <w:color w:val="000000" w:themeColor="text1"/>
          <w:sz w:val="24"/>
          <w:szCs w:val="24"/>
          <w:u w:val="single"/>
          <w:lang w:val="bg-BG"/>
        </w:rPr>
        <w:t>2</w:t>
      </w:r>
      <w:r w:rsidR="00DC5106">
        <w:rPr>
          <w:color w:val="000000" w:themeColor="text1"/>
          <w:sz w:val="24"/>
          <w:szCs w:val="24"/>
          <w:u w:val="single"/>
          <w:lang w:val="bg-BG"/>
        </w:rPr>
        <w:t>1</w:t>
      </w:r>
      <w:r w:rsidRPr="00555ADD">
        <w:rPr>
          <w:color w:val="000000" w:themeColor="text1"/>
          <w:sz w:val="24"/>
          <w:szCs w:val="24"/>
          <w:u w:val="single"/>
          <w:lang w:val="bg-BG"/>
        </w:rPr>
        <w:t xml:space="preserve"> общински съветници</w:t>
      </w:r>
      <w:r>
        <w:rPr>
          <w:color w:val="000000" w:themeColor="text1"/>
          <w:sz w:val="24"/>
          <w:szCs w:val="24"/>
          <w:lang w:val="bg-BG"/>
        </w:rPr>
        <w:t>.</w:t>
      </w:r>
    </w:p>
    <w:p w:rsidR="00E656C0" w:rsidRPr="00A55B22" w:rsidRDefault="00E656C0" w:rsidP="004708A7">
      <w:pPr>
        <w:ind w:firstLine="851"/>
        <w:jc w:val="both"/>
        <w:rPr>
          <w:color w:val="000000" w:themeColor="text1"/>
          <w:sz w:val="24"/>
          <w:szCs w:val="24"/>
          <w:lang w:val="bg-BG"/>
        </w:rPr>
      </w:pPr>
      <w:r>
        <w:rPr>
          <w:color w:val="000000" w:themeColor="text1"/>
          <w:sz w:val="24"/>
          <w:szCs w:val="24"/>
          <w:lang w:val="bg-BG"/>
        </w:rPr>
        <w:t>Гласували 2</w:t>
      </w:r>
      <w:r w:rsidR="00DC5106">
        <w:rPr>
          <w:color w:val="000000" w:themeColor="text1"/>
          <w:sz w:val="24"/>
          <w:szCs w:val="24"/>
          <w:lang w:val="bg-BG"/>
        </w:rPr>
        <w:t>1</w:t>
      </w:r>
      <w:r w:rsidRPr="00AE3429">
        <w:rPr>
          <w:sz w:val="24"/>
          <w:szCs w:val="24"/>
          <w:lang w:val="bg-BG" w:eastAsia="sr-Cyrl-CS"/>
        </w:rPr>
        <w:t xml:space="preserve"> </w:t>
      </w:r>
      <w:r w:rsidRPr="00A55B22">
        <w:rPr>
          <w:sz w:val="24"/>
          <w:szCs w:val="24"/>
          <w:lang w:val="bg-BG" w:eastAsia="sr-Cyrl-CS"/>
        </w:rPr>
        <w:t>общински съветници,</w:t>
      </w:r>
      <w:r>
        <w:rPr>
          <w:sz w:val="24"/>
          <w:szCs w:val="24"/>
          <w:lang w:val="bg-BG" w:eastAsia="sr-Cyrl-CS"/>
        </w:rPr>
        <w:t xml:space="preserve"> като от тях</w:t>
      </w:r>
      <w:r w:rsidRPr="00C420CC">
        <w:rPr>
          <w:color w:val="000000" w:themeColor="text1"/>
          <w:sz w:val="24"/>
          <w:szCs w:val="24"/>
          <w:lang w:val="bg-BG"/>
        </w:rPr>
        <w:t xml:space="preserve"> </w:t>
      </w:r>
      <w:r w:rsidR="00DC5106">
        <w:rPr>
          <w:color w:val="000000" w:themeColor="text1"/>
          <w:sz w:val="24"/>
          <w:szCs w:val="24"/>
          <w:lang w:val="bg-BG"/>
        </w:rPr>
        <w:t>21</w:t>
      </w:r>
      <w:r>
        <w:rPr>
          <w:color w:val="000000" w:themeColor="text1"/>
          <w:sz w:val="24"/>
          <w:szCs w:val="24"/>
          <w:lang w:val="bg-BG"/>
        </w:rPr>
        <w:t xml:space="preserve"> - “за”, </w:t>
      </w:r>
      <w:r w:rsidR="00DC5106">
        <w:rPr>
          <w:color w:val="000000" w:themeColor="text1"/>
          <w:sz w:val="24"/>
          <w:szCs w:val="24"/>
          <w:lang w:val="bg-BG"/>
        </w:rPr>
        <w:t>0</w:t>
      </w:r>
      <w:r>
        <w:rPr>
          <w:color w:val="000000" w:themeColor="text1"/>
          <w:sz w:val="24"/>
          <w:szCs w:val="24"/>
          <w:lang w:val="bg-BG"/>
        </w:rPr>
        <w:t xml:space="preserve"> -“против”,</w:t>
      </w:r>
      <w:r w:rsidRPr="00A55B22">
        <w:rPr>
          <w:color w:val="000000" w:themeColor="text1"/>
          <w:sz w:val="24"/>
          <w:szCs w:val="24"/>
          <w:lang w:val="bg-BG"/>
        </w:rPr>
        <w:t xml:space="preserve"> </w:t>
      </w:r>
      <w:r w:rsidR="00DC5106">
        <w:rPr>
          <w:color w:val="000000" w:themeColor="text1"/>
          <w:sz w:val="24"/>
          <w:szCs w:val="24"/>
          <w:lang w:val="bg-BG"/>
        </w:rPr>
        <w:t>0</w:t>
      </w:r>
      <w:r>
        <w:rPr>
          <w:color w:val="000000" w:themeColor="text1"/>
          <w:sz w:val="24"/>
          <w:szCs w:val="24"/>
          <w:lang w:val="bg-BG"/>
        </w:rPr>
        <w:t xml:space="preserve"> - </w:t>
      </w:r>
      <w:r w:rsidRPr="00A55B22">
        <w:rPr>
          <w:color w:val="000000" w:themeColor="text1"/>
          <w:sz w:val="24"/>
          <w:szCs w:val="24"/>
          <w:lang w:val="bg-BG"/>
        </w:rPr>
        <w:t xml:space="preserve">“въздържали се”, </w:t>
      </w:r>
      <w:r>
        <w:rPr>
          <w:color w:val="000000" w:themeColor="text1"/>
          <w:sz w:val="24"/>
          <w:szCs w:val="24"/>
          <w:lang w:val="bg-BG"/>
        </w:rPr>
        <w:t xml:space="preserve">с което Общински съвет </w:t>
      </w:r>
      <w:r w:rsidRPr="00A55B22">
        <w:rPr>
          <w:color w:val="000000" w:themeColor="text1"/>
          <w:sz w:val="24"/>
          <w:szCs w:val="24"/>
          <w:lang w:val="bg-BG"/>
        </w:rPr>
        <w:t>Харманли прие следното</w:t>
      </w:r>
    </w:p>
    <w:p w:rsidR="00E656C0" w:rsidRPr="00A55B22" w:rsidRDefault="00E656C0" w:rsidP="004708A7">
      <w:pPr>
        <w:pStyle w:val="ac"/>
        <w:ind w:firstLine="851"/>
        <w:rPr>
          <w:rFonts w:ascii="Times New Roman" w:hAnsi="Times New Roman" w:cs="Times New Roman"/>
          <w:sz w:val="24"/>
          <w:szCs w:val="24"/>
          <w:lang w:val="bg-BG"/>
        </w:rPr>
      </w:pPr>
    </w:p>
    <w:p w:rsidR="00E656C0" w:rsidRDefault="00E656C0" w:rsidP="004708A7">
      <w:pPr>
        <w:ind w:firstLine="851"/>
        <w:jc w:val="center"/>
        <w:rPr>
          <w:rFonts w:eastAsia="Arial"/>
          <w:b/>
          <w:sz w:val="24"/>
          <w:szCs w:val="24"/>
          <w:lang w:val="bg-BG"/>
        </w:rPr>
      </w:pPr>
      <w:r w:rsidRPr="00A55B22">
        <w:rPr>
          <w:b/>
          <w:sz w:val="24"/>
          <w:szCs w:val="24"/>
          <w:lang w:val="bg-BG"/>
        </w:rPr>
        <w:t>РЕШЕНИЕ:</w:t>
      </w:r>
    </w:p>
    <w:p w:rsidR="00E656C0" w:rsidRPr="00513CE7" w:rsidRDefault="00E656C0" w:rsidP="004708A7">
      <w:pPr>
        <w:ind w:firstLine="851"/>
        <w:jc w:val="center"/>
        <w:rPr>
          <w:rFonts w:eastAsia="Arial"/>
          <w:b/>
          <w:sz w:val="24"/>
          <w:szCs w:val="24"/>
          <w:lang w:val="bg-BG"/>
        </w:rPr>
      </w:pPr>
      <w:r w:rsidRPr="00A55B22">
        <w:rPr>
          <w:b/>
          <w:sz w:val="24"/>
          <w:szCs w:val="24"/>
          <w:lang w:val="bg-BG" w:eastAsia="bg-BG"/>
        </w:rPr>
        <w:t>№</w:t>
      </w:r>
      <w:r w:rsidR="00897CA7">
        <w:rPr>
          <w:b/>
          <w:sz w:val="24"/>
          <w:szCs w:val="24"/>
          <w:lang w:val="bg-BG" w:eastAsia="bg-BG"/>
        </w:rPr>
        <w:t>215</w:t>
      </w:r>
    </w:p>
    <w:p w:rsidR="00F40ABF" w:rsidRPr="00F40ABF" w:rsidRDefault="00F40ABF" w:rsidP="004708A7">
      <w:pPr>
        <w:ind w:firstLine="851"/>
        <w:jc w:val="both"/>
        <w:rPr>
          <w:sz w:val="24"/>
          <w:szCs w:val="24"/>
        </w:rPr>
      </w:pPr>
      <w:r w:rsidRPr="00F40ABF">
        <w:rPr>
          <w:sz w:val="24"/>
          <w:szCs w:val="24"/>
          <w:lang w:val="bg-BG"/>
        </w:rPr>
        <w:t>Н</w:t>
      </w:r>
      <w:r w:rsidRPr="00F40ABF">
        <w:rPr>
          <w:sz w:val="24"/>
          <w:szCs w:val="24"/>
        </w:rPr>
        <w:t xml:space="preserve">а основание и чл.21, ал.1, т.23 от ЗМСМА, във връзка с чл.24а, ал.11 от Закона за </w:t>
      </w:r>
      <w:r>
        <w:rPr>
          <w:sz w:val="24"/>
          <w:szCs w:val="24"/>
        </w:rPr>
        <w:t>автомобилните превози,</w:t>
      </w:r>
      <w:r w:rsidRPr="00F40ABF">
        <w:rPr>
          <w:sz w:val="24"/>
          <w:szCs w:val="24"/>
        </w:rPr>
        <w:t xml:space="preserve"> Общински съвет Харманли, </w:t>
      </w:r>
    </w:p>
    <w:p w:rsidR="00F40ABF" w:rsidRPr="00F40ABF" w:rsidRDefault="00F40ABF" w:rsidP="004708A7">
      <w:pPr>
        <w:tabs>
          <w:tab w:val="left" w:pos="3375"/>
        </w:tabs>
        <w:ind w:firstLine="851"/>
        <w:jc w:val="both"/>
        <w:rPr>
          <w:sz w:val="24"/>
          <w:szCs w:val="24"/>
        </w:rPr>
      </w:pPr>
      <w:r w:rsidRPr="00F40ABF">
        <w:rPr>
          <w:sz w:val="24"/>
          <w:szCs w:val="24"/>
        </w:rPr>
        <w:tab/>
      </w:r>
    </w:p>
    <w:p w:rsidR="00F40ABF" w:rsidRPr="00F40ABF" w:rsidRDefault="00F40ABF" w:rsidP="004708A7">
      <w:pPr>
        <w:ind w:firstLine="851"/>
        <w:jc w:val="center"/>
        <w:rPr>
          <w:b/>
          <w:sz w:val="24"/>
          <w:szCs w:val="24"/>
        </w:rPr>
      </w:pPr>
      <w:r w:rsidRPr="00F40ABF">
        <w:rPr>
          <w:b/>
          <w:sz w:val="24"/>
          <w:szCs w:val="24"/>
          <w:lang w:val="ru-RU"/>
        </w:rPr>
        <w:t>РЕШ</w:t>
      </w:r>
      <w:r>
        <w:rPr>
          <w:b/>
          <w:sz w:val="24"/>
          <w:szCs w:val="24"/>
          <w:lang w:val="ru-RU"/>
        </w:rPr>
        <w:t>И</w:t>
      </w:r>
      <w:r w:rsidRPr="00F40ABF">
        <w:rPr>
          <w:b/>
          <w:sz w:val="24"/>
          <w:szCs w:val="24"/>
          <w:lang w:val="ru-RU"/>
        </w:rPr>
        <w:t>:</w:t>
      </w:r>
    </w:p>
    <w:p w:rsidR="00F40ABF" w:rsidRPr="00F40ABF" w:rsidRDefault="00F40ABF" w:rsidP="004708A7">
      <w:pPr>
        <w:ind w:firstLine="851"/>
        <w:jc w:val="both"/>
        <w:rPr>
          <w:sz w:val="24"/>
          <w:szCs w:val="24"/>
        </w:rPr>
      </w:pPr>
    </w:p>
    <w:p w:rsidR="00F40ABF" w:rsidRPr="00F40ABF" w:rsidRDefault="00F40ABF" w:rsidP="004708A7">
      <w:pPr>
        <w:ind w:firstLine="851"/>
        <w:jc w:val="both"/>
        <w:rPr>
          <w:sz w:val="24"/>
          <w:szCs w:val="24"/>
        </w:rPr>
      </w:pPr>
      <w:r>
        <w:rPr>
          <w:sz w:val="24"/>
          <w:szCs w:val="24"/>
        </w:rPr>
        <w:t xml:space="preserve">Общински съвет </w:t>
      </w:r>
      <w:r w:rsidRPr="00F40ABF">
        <w:rPr>
          <w:sz w:val="24"/>
          <w:szCs w:val="24"/>
        </w:rPr>
        <w:t>Харманли определя минималните и максималните цени за таксиметров превоз на пътници за един километър пробег по съответната тарифа, валидни на територията на Община Харманли, за периода от 01.01.2025г. до 31.12.2025г., както следва:</w:t>
      </w:r>
    </w:p>
    <w:p w:rsidR="00F40ABF" w:rsidRPr="00F40ABF" w:rsidRDefault="00F40ABF" w:rsidP="004708A7">
      <w:pPr>
        <w:ind w:firstLine="851"/>
        <w:jc w:val="both"/>
        <w:rPr>
          <w:sz w:val="24"/>
          <w:szCs w:val="24"/>
        </w:rPr>
      </w:pPr>
      <w:r w:rsidRPr="00F40ABF">
        <w:rPr>
          <w:sz w:val="24"/>
          <w:szCs w:val="24"/>
        </w:rPr>
        <w:t>1. Минимална цена за таксиметров превоз на пътници за един километър пробег, в размер на:</w:t>
      </w:r>
    </w:p>
    <w:p w:rsidR="00F40ABF" w:rsidRPr="00F40ABF" w:rsidRDefault="00F40ABF" w:rsidP="004708A7">
      <w:pPr>
        <w:ind w:firstLine="851"/>
        <w:jc w:val="both"/>
        <w:rPr>
          <w:b/>
          <w:sz w:val="24"/>
          <w:szCs w:val="24"/>
        </w:rPr>
      </w:pPr>
      <w:r w:rsidRPr="00F40ABF">
        <w:rPr>
          <w:b/>
          <w:sz w:val="24"/>
          <w:szCs w:val="24"/>
        </w:rPr>
        <w:t xml:space="preserve">- 1.15 лева  на километър пробег дневна тарифа; </w:t>
      </w:r>
    </w:p>
    <w:p w:rsidR="00F40ABF" w:rsidRPr="00F40ABF" w:rsidRDefault="00F40ABF" w:rsidP="004708A7">
      <w:pPr>
        <w:ind w:firstLine="851"/>
        <w:jc w:val="both"/>
        <w:rPr>
          <w:b/>
          <w:sz w:val="24"/>
          <w:szCs w:val="24"/>
        </w:rPr>
      </w:pPr>
      <w:r w:rsidRPr="00F40ABF">
        <w:rPr>
          <w:b/>
          <w:sz w:val="24"/>
          <w:szCs w:val="24"/>
        </w:rPr>
        <w:t>- 1.20  лева на километър пробег нощна тарифа;</w:t>
      </w:r>
    </w:p>
    <w:p w:rsidR="00F40ABF" w:rsidRPr="00F40ABF" w:rsidRDefault="00F40ABF" w:rsidP="004708A7">
      <w:pPr>
        <w:ind w:firstLine="851"/>
        <w:jc w:val="both"/>
        <w:rPr>
          <w:b/>
          <w:sz w:val="24"/>
          <w:szCs w:val="24"/>
        </w:rPr>
      </w:pPr>
    </w:p>
    <w:p w:rsidR="00F40ABF" w:rsidRPr="00F40ABF" w:rsidRDefault="00F40ABF" w:rsidP="004708A7">
      <w:pPr>
        <w:ind w:firstLine="851"/>
        <w:jc w:val="both"/>
        <w:rPr>
          <w:sz w:val="24"/>
          <w:szCs w:val="24"/>
        </w:rPr>
      </w:pPr>
      <w:r w:rsidRPr="00F40ABF">
        <w:rPr>
          <w:sz w:val="24"/>
          <w:szCs w:val="24"/>
        </w:rPr>
        <w:t>2. Максимална цена на таксиметров превоз на пътници за един километър пробег, в размер на:</w:t>
      </w:r>
    </w:p>
    <w:p w:rsidR="00F40ABF" w:rsidRPr="00F40ABF" w:rsidRDefault="00F40ABF" w:rsidP="004708A7">
      <w:pPr>
        <w:ind w:firstLine="851"/>
        <w:jc w:val="both"/>
        <w:textAlignment w:val="center"/>
        <w:rPr>
          <w:b/>
          <w:sz w:val="24"/>
          <w:szCs w:val="24"/>
        </w:rPr>
      </w:pPr>
      <w:r w:rsidRPr="00F40ABF">
        <w:rPr>
          <w:b/>
          <w:sz w:val="24"/>
          <w:szCs w:val="24"/>
        </w:rPr>
        <w:t xml:space="preserve">- 1.55 лева  на километър пробег дневна тарифа; </w:t>
      </w:r>
    </w:p>
    <w:p w:rsidR="00F40ABF" w:rsidRPr="00F40ABF" w:rsidRDefault="00F40ABF" w:rsidP="004708A7">
      <w:pPr>
        <w:ind w:firstLine="851"/>
        <w:textAlignment w:val="center"/>
        <w:rPr>
          <w:b/>
          <w:sz w:val="24"/>
          <w:szCs w:val="24"/>
        </w:rPr>
      </w:pPr>
      <w:r w:rsidRPr="00F40ABF">
        <w:rPr>
          <w:b/>
          <w:sz w:val="24"/>
          <w:szCs w:val="24"/>
        </w:rPr>
        <w:t>- 1.60 лева на километър пробег нощна тарифа;</w:t>
      </w:r>
    </w:p>
    <w:p w:rsidR="00AB5E5C" w:rsidRPr="006A6C32" w:rsidRDefault="00AB5E5C" w:rsidP="006667D6">
      <w:pPr>
        <w:ind w:firstLine="708"/>
        <w:jc w:val="both"/>
        <w:rPr>
          <w:sz w:val="24"/>
          <w:szCs w:val="24"/>
          <w:lang w:eastAsia="bg-BG"/>
        </w:rPr>
      </w:pPr>
    </w:p>
    <w:p w:rsidR="00933BF8" w:rsidRDefault="00933BF8" w:rsidP="006667D6">
      <w:pPr>
        <w:suppressAutoHyphens w:val="0"/>
        <w:ind w:firstLine="851"/>
        <w:jc w:val="both"/>
        <w:rPr>
          <w:b/>
          <w:color w:val="000000" w:themeColor="text1"/>
          <w:sz w:val="24"/>
          <w:szCs w:val="24"/>
          <w:u w:val="single"/>
        </w:rPr>
      </w:pPr>
    </w:p>
    <w:p w:rsidR="00884A71" w:rsidRDefault="00233502" w:rsidP="004708A7">
      <w:pPr>
        <w:ind w:firstLine="851"/>
        <w:jc w:val="both"/>
        <w:rPr>
          <w:b/>
          <w:color w:val="000000" w:themeColor="text1"/>
          <w:sz w:val="24"/>
          <w:szCs w:val="24"/>
          <w:u w:val="single"/>
        </w:rPr>
      </w:pPr>
      <w:r w:rsidRPr="00A55B22">
        <w:rPr>
          <w:b/>
          <w:color w:val="000000" w:themeColor="text1"/>
          <w:sz w:val="24"/>
          <w:szCs w:val="24"/>
          <w:u w:val="single"/>
        </w:rPr>
        <w:t xml:space="preserve">ПО ТОЧКА </w:t>
      </w:r>
      <w:r w:rsidR="001C0DCE">
        <w:rPr>
          <w:b/>
          <w:color w:val="000000" w:themeColor="text1"/>
          <w:sz w:val="24"/>
          <w:szCs w:val="24"/>
          <w:u w:val="single"/>
          <w:lang w:val="bg-BG"/>
        </w:rPr>
        <w:t>ПЕТА</w:t>
      </w:r>
      <w:r w:rsidRPr="00A55B22">
        <w:rPr>
          <w:b/>
          <w:color w:val="000000" w:themeColor="text1"/>
          <w:sz w:val="24"/>
          <w:szCs w:val="24"/>
          <w:u w:val="single"/>
          <w:lang w:val="bg-BG"/>
        </w:rPr>
        <w:t xml:space="preserve"> </w:t>
      </w:r>
      <w:r w:rsidRPr="00A55B22">
        <w:rPr>
          <w:b/>
          <w:color w:val="000000" w:themeColor="text1"/>
          <w:sz w:val="24"/>
          <w:szCs w:val="24"/>
          <w:u w:val="single"/>
        </w:rPr>
        <w:t>ОТ ДНЕВНИЯ РЕД:</w:t>
      </w:r>
    </w:p>
    <w:p w:rsidR="002879A9" w:rsidRDefault="0039461A" w:rsidP="004708A7">
      <w:pPr>
        <w:ind w:firstLine="851"/>
        <w:jc w:val="both"/>
        <w:rPr>
          <w:b/>
          <w:sz w:val="24"/>
          <w:szCs w:val="24"/>
          <w:u w:val="single"/>
          <w:lang w:val="bg-BG" w:eastAsia="bg-BG"/>
        </w:rPr>
      </w:pPr>
      <w:r w:rsidRPr="00415005">
        <w:rPr>
          <w:b/>
          <w:sz w:val="24"/>
          <w:szCs w:val="24"/>
          <w:u w:val="single"/>
          <w:lang w:val="bg-BG" w:eastAsia="bg-BG"/>
        </w:rPr>
        <w:t>Ангел Цанков – Председател на Общински съве</w:t>
      </w:r>
      <w:r w:rsidR="002879A9">
        <w:rPr>
          <w:b/>
          <w:sz w:val="24"/>
          <w:szCs w:val="24"/>
          <w:u w:val="single"/>
          <w:lang w:val="bg-BG" w:eastAsia="bg-BG"/>
        </w:rPr>
        <w:t>т Харманли представи, следното:</w:t>
      </w:r>
    </w:p>
    <w:p w:rsidR="001B3996" w:rsidRPr="001B3996" w:rsidRDefault="001B3996" w:rsidP="004708A7">
      <w:pPr>
        <w:ind w:firstLine="851"/>
        <w:jc w:val="both"/>
        <w:rPr>
          <w:rFonts w:eastAsia="Verdana"/>
          <w:sz w:val="24"/>
          <w:szCs w:val="24"/>
          <w:lang w:eastAsia="bg-BG"/>
        </w:rPr>
      </w:pPr>
      <w:r w:rsidRPr="001B3996">
        <w:rPr>
          <w:rFonts w:eastAsia="Verdana"/>
          <w:sz w:val="24"/>
          <w:szCs w:val="24"/>
          <w:lang w:eastAsia="bg-BG"/>
        </w:rPr>
        <w:t>Докладна записка от Мария Иванова Киркова- Кмет на Община Харманли, относно допълване на Приложение №1 към Решение №313/28.04.2021г./ Протокол №19 на Общински съвет Харманли</w:t>
      </w:r>
    </w:p>
    <w:p w:rsidR="0026617C" w:rsidRPr="001B3996" w:rsidRDefault="002D20F5" w:rsidP="004708A7">
      <w:pPr>
        <w:ind w:firstLine="851"/>
        <w:jc w:val="both"/>
        <w:rPr>
          <w:rFonts w:eastAsia="Verdana"/>
          <w:sz w:val="24"/>
          <w:szCs w:val="24"/>
          <w:lang w:eastAsia="bg-BG"/>
        </w:rPr>
      </w:pPr>
      <w:r w:rsidRPr="00961941">
        <w:rPr>
          <w:sz w:val="24"/>
          <w:szCs w:val="24"/>
          <w:lang w:eastAsia="bg-BG"/>
        </w:rPr>
        <w:t>Председател</w:t>
      </w:r>
      <w:r>
        <w:rPr>
          <w:sz w:val="24"/>
          <w:szCs w:val="24"/>
          <w:lang w:val="bg-BG" w:eastAsia="bg-BG"/>
        </w:rPr>
        <w:t>ят</w:t>
      </w:r>
      <w:r w:rsidRPr="00961941">
        <w:rPr>
          <w:sz w:val="24"/>
          <w:szCs w:val="24"/>
          <w:lang w:eastAsia="bg-BG"/>
        </w:rPr>
        <w:t xml:space="preserve"> на Общински съвет Харманли</w:t>
      </w:r>
      <w:r>
        <w:rPr>
          <w:sz w:val="24"/>
          <w:szCs w:val="24"/>
          <w:lang w:val="bg-BG" w:eastAsia="bg-BG"/>
        </w:rPr>
        <w:t xml:space="preserve"> съобщи, че точ</w:t>
      </w:r>
      <w:r w:rsidR="0026617C">
        <w:rPr>
          <w:sz w:val="24"/>
          <w:szCs w:val="24"/>
          <w:lang w:val="bg-BG" w:eastAsia="bg-BG"/>
        </w:rPr>
        <w:t>ката е разгледана от постоянната комисия</w:t>
      </w:r>
      <w:r>
        <w:rPr>
          <w:sz w:val="24"/>
          <w:szCs w:val="24"/>
          <w:lang w:val="bg-BG" w:eastAsia="bg-BG"/>
        </w:rPr>
        <w:t xml:space="preserve"> по </w:t>
      </w:r>
      <w:r w:rsidR="0026617C">
        <w:rPr>
          <w:sz w:val="24"/>
          <w:szCs w:val="24"/>
          <w:lang w:val="bg-BG" w:eastAsia="bg-BG"/>
        </w:rPr>
        <w:t>Общинска собственост,</w:t>
      </w:r>
      <w:r w:rsidRPr="00D73C0A">
        <w:rPr>
          <w:sz w:val="24"/>
          <w:szCs w:val="24"/>
          <w:lang w:eastAsia="bg-BG"/>
        </w:rPr>
        <w:t xml:space="preserve"> </w:t>
      </w:r>
      <w:r w:rsidRPr="00033E3A">
        <w:rPr>
          <w:sz w:val="24"/>
          <w:szCs w:val="24"/>
          <w:lang w:eastAsia="bg-BG"/>
        </w:rPr>
        <w:t xml:space="preserve">относно </w:t>
      </w:r>
      <w:r w:rsidR="0026617C" w:rsidRPr="001B3996">
        <w:rPr>
          <w:rFonts w:eastAsia="Verdana"/>
          <w:sz w:val="24"/>
          <w:szCs w:val="24"/>
          <w:lang w:eastAsia="bg-BG"/>
        </w:rPr>
        <w:t>допълване на Приложение №1 към Решение №313/28.04.2021г./ Протокол №19 на Общински съвет Харманли</w:t>
      </w:r>
    </w:p>
    <w:p w:rsidR="00A57D8E" w:rsidRDefault="00A57D8E" w:rsidP="004708A7">
      <w:pPr>
        <w:spacing w:after="240"/>
        <w:ind w:firstLine="851"/>
        <w:jc w:val="both"/>
        <w:rPr>
          <w:color w:val="000000" w:themeColor="text1"/>
          <w:sz w:val="24"/>
          <w:szCs w:val="24"/>
          <w:lang w:val="bg-BG"/>
        </w:rPr>
      </w:pPr>
      <w:r w:rsidRPr="009F3304">
        <w:rPr>
          <w:color w:val="000000" w:themeColor="text1"/>
          <w:sz w:val="24"/>
          <w:szCs w:val="24"/>
          <w:lang w:val="bg-BG"/>
        </w:rPr>
        <w:t xml:space="preserve">Пристъпи се към </w:t>
      </w:r>
      <w:r w:rsidR="004708A7">
        <w:rPr>
          <w:color w:val="000000" w:themeColor="text1"/>
          <w:sz w:val="24"/>
          <w:szCs w:val="24"/>
          <w:lang w:val="bg-BG"/>
        </w:rPr>
        <w:t>поименно</w:t>
      </w:r>
      <w:r w:rsidRPr="009F3304">
        <w:rPr>
          <w:color w:val="000000" w:themeColor="text1"/>
          <w:sz w:val="24"/>
          <w:szCs w:val="24"/>
          <w:lang w:val="bg-BG" w:eastAsia="bg-BG"/>
        </w:rPr>
        <w:t xml:space="preserve"> гласуване на предложеното решение</w:t>
      </w:r>
      <w:r>
        <w:rPr>
          <w:color w:val="000000" w:themeColor="text1"/>
          <w:sz w:val="24"/>
          <w:szCs w:val="24"/>
          <w:lang w:val="bg-BG" w:eastAsia="bg-BG"/>
        </w:rPr>
        <w:t xml:space="preserve"> по пета точка от дневния ред </w:t>
      </w:r>
      <w:r w:rsidR="004708A7">
        <w:rPr>
          <w:color w:val="000000" w:themeColor="text1"/>
          <w:sz w:val="24"/>
          <w:szCs w:val="24"/>
          <w:lang w:val="bg-BG" w:eastAsia="bg-BG"/>
        </w:rPr>
        <w:t>съгласно</w:t>
      </w:r>
      <w:r w:rsidR="00AB5E5C" w:rsidRPr="0081465B">
        <w:rPr>
          <w:color w:val="000000" w:themeColor="text1"/>
          <w:sz w:val="24"/>
          <w:szCs w:val="24"/>
          <w:lang w:val="bg-BG"/>
        </w:rPr>
        <w:t xml:space="preserve"> чл.27, ал.4 и ал.5 от ЗМСМА,</w:t>
      </w:r>
      <w:r w:rsidR="0026617C" w:rsidRPr="0026617C">
        <w:rPr>
          <w:rFonts w:eastAsiaTheme="minorHAnsi"/>
          <w:color w:val="000000" w:themeColor="text1"/>
          <w:sz w:val="24"/>
          <w:szCs w:val="24"/>
          <w:lang w:val="bg-BG" w:eastAsia="bg-BG"/>
        </w:rPr>
        <w:t xml:space="preserve"> </w:t>
      </w:r>
      <w:r w:rsidR="0026617C">
        <w:rPr>
          <w:rFonts w:eastAsiaTheme="minorHAnsi"/>
          <w:color w:val="000000" w:themeColor="text1"/>
          <w:sz w:val="24"/>
          <w:szCs w:val="24"/>
          <w:lang w:val="bg-BG" w:eastAsia="bg-BG"/>
        </w:rPr>
        <w:t>във връзка с чл.65 ал.2 т.</w:t>
      </w:r>
      <w:r w:rsidR="00E22BBA">
        <w:rPr>
          <w:rFonts w:eastAsiaTheme="minorHAnsi"/>
          <w:color w:val="000000" w:themeColor="text1"/>
          <w:sz w:val="24"/>
          <w:szCs w:val="24"/>
          <w:lang w:val="bg-BG" w:eastAsia="bg-BG"/>
        </w:rPr>
        <w:t>3</w:t>
      </w:r>
      <w:r w:rsidR="0026617C">
        <w:rPr>
          <w:rFonts w:eastAsiaTheme="minorHAnsi"/>
          <w:color w:val="000000" w:themeColor="text1"/>
          <w:sz w:val="24"/>
          <w:szCs w:val="24"/>
          <w:lang w:val="bg-BG" w:eastAsia="bg-BG"/>
        </w:rPr>
        <w:t xml:space="preserve"> от Правилника за работа и дейността на Общински съвет Харманли, чрез система за електронно гласуване и отчитане на резултата</w:t>
      </w:r>
      <w:r>
        <w:rPr>
          <w:rFonts w:eastAsiaTheme="minorHAnsi"/>
          <w:color w:val="000000" w:themeColor="text1"/>
          <w:sz w:val="24"/>
          <w:szCs w:val="24"/>
          <w:lang w:val="bg-BG" w:eastAsia="bg-BG"/>
        </w:rPr>
        <w:t>.</w:t>
      </w:r>
      <w:r w:rsidR="0026617C">
        <w:rPr>
          <w:rFonts w:eastAsiaTheme="minorHAnsi"/>
          <w:color w:val="000000" w:themeColor="text1"/>
          <w:sz w:val="24"/>
          <w:szCs w:val="24"/>
          <w:lang w:val="bg-BG" w:eastAsia="bg-BG"/>
        </w:rPr>
        <w:t xml:space="preserve"> </w:t>
      </w:r>
    </w:p>
    <w:p w:rsidR="005E4796" w:rsidRPr="00A57D8E" w:rsidRDefault="00555ADD" w:rsidP="004708A7">
      <w:pPr>
        <w:ind w:firstLine="851"/>
        <w:jc w:val="both"/>
        <w:rPr>
          <w:color w:val="000000" w:themeColor="text1"/>
          <w:sz w:val="24"/>
          <w:szCs w:val="24"/>
          <w:lang w:val="bg-BG"/>
        </w:rPr>
      </w:pPr>
      <w:r w:rsidRPr="00555ADD">
        <w:rPr>
          <w:b/>
          <w:color w:val="000000" w:themeColor="text1"/>
          <w:sz w:val="24"/>
          <w:szCs w:val="24"/>
          <w:lang w:val="bg-BG" w:eastAsia="bg-BG"/>
        </w:rPr>
        <w:t>Резултата от гласуването е</w:t>
      </w:r>
      <w:r w:rsidR="00515704" w:rsidRPr="00515704">
        <w:rPr>
          <w:b/>
          <w:color w:val="000000" w:themeColor="text1"/>
          <w:sz w:val="24"/>
          <w:szCs w:val="24"/>
          <w:lang w:val="bg-BG" w:eastAsia="bg-BG"/>
        </w:rPr>
        <w:t xml:space="preserve"> </w:t>
      </w:r>
      <w:r w:rsidR="00515704" w:rsidRPr="00757958">
        <w:rPr>
          <w:b/>
          <w:color w:val="000000" w:themeColor="text1"/>
          <w:sz w:val="24"/>
          <w:szCs w:val="24"/>
          <w:lang w:val="bg-BG" w:eastAsia="bg-BG"/>
        </w:rPr>
        <w:t>както следва</w:t>
      </w:r>
      <w:r w:rsidRPr="00555ADD">
        <w:rPr>
          <w:b/>
          <w:color w:val="000000" w:themeColor="text1"/>
          <w:sz w:val="24"/>
          <w:szCs w:val="24"/>
          <w:lang w:val="bg-BG" w:eastAsia="bg-BG"/>
        </w:rPr>
        <w:t>:</w:t>
      </w:r>
    </w:p>
    <w:p w:rsidR="00DA6104" w:rsidRPr="00555ADD" w:rsidRDefault="00DA6104" w:rsidP="004708A7">
      <w:pPr>
        <w:ind w:firstLine="851"/>
        <w:jc w:val="both"/>
        <w:rPr>
          <w:color w:val="000000" w:themeColor="text1"/>
          <w:sz w:val="24"/>
          <w:szCs w:val="24"/>
          <w:lang w:val="ru-RU"/>
        </w:rPr>
      </w:pPr>
      <w:r w:rsidRPr="00555ADD">
        <w:rPr>
          <w:color w:val="000000" w:themeColor="text1"/>
          <w:sz w:val="24"/>
          <w:szCs w:val="24"/>
          <w:u w:val="single"/>
          <w:lang w:val="bg-BG"/>
        </w:rPr>
        <w:t xml:space="preserve">Присъствали </w:t>
      </w:r>
      <w:r w:rsidR="00870AE6">
        <w:rPr>
          <w:color w:val="000000" w:themeColor="text1"/>
          <w:sz w:val="24"/>
          <w:szCs w:val="24"/>
          <w:u w:val="single"/>
          <w:lang w:val="bg-BG"/>
        </w:rPr>
        <w:t>2</w:t>
      </w:r>
      <w:r w:rsidR="00A57D8E">
        <w:rPr>
          <w:color w:val="000000" w:themeColor="text1"/>
          <w:sz w:val="24"/>
          <w:szCs w:val="24"/>
          <w:u w:val="single"/>
          <w:lang w:val="bg-BG"/>
        </w:rPr>
        <w:t>1</w:t>
      </w:r>
      <w:r w:rsidR="00A70EA7" w:rsidRPr="00555ADD">
        <w:rPr>
          <w:color w:val="000000" w:themeColor="text1"/>
          <w:sz w:val="24"/>
          <w:szCs w:val="24"/>
          <w:u w:val="single"/>
          <w:lang w:val="bg-BG"/>
        </w:rPr>
        <w:t>общински съветници</w:t>
      </w:r>
      <w:r w:rsidR="00515704">
        <w:rPr>
          <w:color w:val="000000" w:themeColor="text1"/>
          <w:sz w:val="24"/>
          <w:szCs w:val="24"/>
          <w:lang w:val="bg-BG"/>
        </w:rPr>
        <w:t>.</w:t>
      </w:r>
    </w:p>
    <w:p w:rsidR="00DA6104" w:rsidRPr="00A55B22" w:rsidRDefault="00DA6104" w:rsidP="004708A7">
      <w:pPr>
        <w:suppressAutoHyphens w:val="0"/>
        <w:ind w:firstLine="851"/>
        <w:jc w:val="both"/>
        <w:rPr>
          <w:color w:val="000000" w:themeColor="text1"/>
          <w:sz w:val="24"/>
          <w:szCs w:val="24"/>
          <w:lang w:val="bg-BG"/>
        </w:rPr>
      </w:pPr>
      <w:r w:rsidRPr="00A55B22">
        <w:rPr>
          <w:color w:val="000000" w:themeColor="text1"/>
          <w:sz w:val="24"/>
          <w:szCs w:val="24"/>
          <w:lang w:val="bg-BG"/>
        </w:rPr>
        <w:t>Гласувал</w:t>
      </w:r>
      <w:r w:rsidR="004F64F4" w:rsidRPr="00A55B22">
        <w:rPr>
          <w:color w:val="000000" w:themeColor="text1"/>
          <w:sz w:val="24"/>
          <w:szCs w:val="24"/>
          <w:lang w:val="bg-BG"/>
        </w:rPr>
        <w:t xml:space="preserve">и </w:t>
      </w:r>
      <w:r w:rsidR="00870AE6">
        <w:rPr>
          <w:color w:val="000000" w:themeColor="text1"/>
          <w:sz w:val="24"/>
          <w:szCs w:val="24"/>
          <w:lang w:val="bg-BG"/>
        </w:rPr>
        <w:t>2</w:t>
      </w:r>
      <w:r w:rsidR="00A57D8E">
        <w:rPr>
          <w:color w:val="000000" w:themeColor="text1"/>
          <w:sz w:val="24"/>
          <w:szCs w:val="24"/>
          <w:lang w:val="bg-BG"/>
        </w:rPr>
        <w:t>1</w:t>
      </w:r>
      <w:r w:rsidR="005279F1">
        <w:rPr>
          <w:color w:val="000000" w:themeColor="text1"/>
          <w:sz w:val="24"/>
          <w:szCs w:val="24"/>
          <w:lang w:val="bg-BG"/>
        </w:rPr>
        <w:t xml:space="preserve"> </w:t>
      </w:r>
      <w:r w:rsidR="00A70EA7" w:rsidRPr="00A55B22">
        <w:rPr>
          <w:sz w:val="24"/>
          <w:szCs w:val="24"/>
          <w:lang w:val="bg-BG" w:eastAsia="sr-Cyrl-CS"/>
        </w:rPr>
        <w:t>общински съветници,</w:t>
      </w:r>
      <w:r w:rsidR="00A70EA7">
        <w:rPr>
          <w:sz w:val="24"/>
          <w:szCs w:val="24"/>
          <w:lang w:val="bg-BG" w:eastAsia="sr-Cyrl-CS"/>
        </w:rPr>
        <w:t xml:space="preserve"> като от тях</w:t>
      </w:r>
      <w:r w:rsidRPr="00A55B22">
        <w:rPr>
          <w:color w:val="000000" w:themeColor="text1"/>
          <w:sz w:val="24"/>
          <w:szCs w:val="24"/>
          <w:lang w:val="bg-BG"/>
        </w:rPr>
        <w:t xml:space="preserve">: “за” – </w:t>
      </w:r>
      <w:r w:rsidR="00870AE6">
        <w:rPr>
          <w:sz w:val="24"/>
          <w:szCs w:val="24"/>
          <w:lang w:val="bg-BG"/>
        </w:rPr>
        <w:t>14</w:t>
      </w:r>
      <w:r w:rsidRPr="00A55B22">
        <w:rPr>
          <w:color w:val="000000" w:themeColor="text1"/>
          <w:sz w:val="24"/>
          <w:szCs w:val="24"/>
          <w:lang w:val="bg-BG"/>
        </w:rPr>
        <w:t>, “</w:t>
      </w:r>
      <w:r w:rsidR="005E4796">
        <w:rPr>
          <w:color w:val="000000" w:themeColor="text1"/>
          <w:sz w:val="24"/>
          <w:szCs w:val="24"/>
          <w:lang w:val="bg-BG"/>
        </w:rPr>
        <w:t xml:space="preserve">против” – </w:t>
      </w:r>
      <w:r w:rsidR="00A57D8E">
        <w:rPr>
          <w:color w:val="000000" w:themeColor="text1"/>
          <w:sz w:val="24"/>
          <w:szCs w:val="24"/>
          <w:lang w:val="bg-BG"/>
        </w:rPr>
        <w:t>4</w:t>
      </w:r>
      <w:r w:rsidR="005E4796">
        <w:rPr>
          <w:color w:val="000000" w:themeColor="text1"/>
          <w:sz w:val="24"/>
          <w:szCs w:val="24"/>
          <w:lang w:val="bg-BG"/>
        </w:rPr>
        <w:t xml:space="preserve">, “въздържали се” – </w:t>
      </w:r>
      <w:r w:rsidR="00A57D8E">
        <w:rPr>
          <w:color w:val="000000" w:themeColor="text1"/>
          <w:sz w:val="24"/>
          <w:szCs w:val="24"/>
          <w:lang w:val="bg-BG"/>
        </w:rPr>
        <w:t>3</w:t>
      </w:r>
      <w:r w:rsidRPr="00A55B22">
        <w:rPr>
          <w:color w:val="000000" w:themeColor="text1"/>
          <w:sz w:val="24"/>
          <w:szCs w:val="24"/>
          <w:lang w:val="bg-BG"/>
        </w:rPr>
        <w:t xml:space="preserve">, </w:t>
      </w:r>
      <w:r w:rsidR="00A70EA7">
        <w:rPr>
          <w:color w:val="000000" w:themeColor="text1"/>
          <w:sz w:val="24"/>
          <w:szCs w:val="24"/>
          <w:lang w:val="bg-BG"/>
        </w:rPr>
        <w:t xml:space="preserve">с което Общински съвет </w:t>
      </w:r>
      <w:r w:rsidRPr="00A55B22">
        <w:rPr>
          <w:color w:val="000000" w:themeColor="text1"/>
          <w:sz w:val="24"/>
          <w:szCs w:val="24"/>
          <w:lang w:val="bg-BG"/>
        </w:rPr>
        <w:t>Харманли прие следното</w:t>
      </w:r>
    </w:p>
    <w:p w:rsidR="00233502" w:rsidRPr="00A55B22" w:rsidRDefault="00233502" w:rsidP="004708A7">
      <w:pPr>
        <w:suppressAutoHyphens w:val="0"/>
        <w:ind w:firstLine="851"/>
        <w:jc w:val="both"/>
        <w:rPr>
          <w:color w:val="000000" w:themeColor="text1"/>
          <w:sz w:val="24"/>
          <w:szCs w:val="24"/>
        </w:rPr>
      </w:pPr>
    </w:p>
    <w:p w:rsidR="00233502" w:rsidRPr="00A55B22" w:rsidRDefault="00233502" w:rsidP="004708A7">
      <w:pPr>
        <w:ind w:firstLine="851"/>
        <w:jc w:val="center"/>
        <w:rPr>
          <w:rFonts w:eastAsia="Arial"/>
          <w:b/>
          <w:color w:val="000000" w:themeColor="text1"/>
          <w:sz w:val="24"/>
          <w:szCs w:val="24"/>
          <w:lang w:val="bg-BG"/>
        </w:rPr>
      </w:pPr>
      <w:r w:rsidRPr="00A55B22">
        <w:rPr>
          <w:b/>
          <w:color w:val="000000" w:themeColor="text1"/>
          <w:sz w:val="24"/>
          <w:szCs w:val="24"/>
          <w:lang w:val="bg-BG"/>
        </w:rPr>
        <w:t>РЕШЕНИЕ:</w:t>
      </w:r>
    </w:p>
    <w:p w:rsidR="00233502" w:rsidRPr="00A55B22" w:rsidRDefault="00233502" w:rsidP="004708A7">
      <w:pPr>
        <w:ind w:firstLine="851"/>
        <w:jc w:val="center"/>
        <w:rPr>
          <w:color w:val="000000" w:themeColor="text1"/>
          <w:sz w:val="24"/>
          <w:szCs w:val="24"/>
        </w:rPr>
      </w:pPr>
      <w:r w:rsidRPr="00A55B22">
        <w:rPr>
          <w:rFonts w:eastAsia="Arial"/>
          <w:b/>
          <w:color w:val="000000" w:themeColor="text1"/>
          <w:sz w:val="24"/>
          <w:szCs w:val="24"/>
          <w:lang w:val="bg-BG"/>
        </w:rPr>
        <w:t xml:space="preserve">№ </w:t>
      </w:r>
      <w:r w:rsidR="00A57D8E">
        <w:rPr>
          <w:b/>
          <w:color w:val="000000" w:themeColor="text1"/>
          <w:sz w:val="24"/>
          <w:szCs w:val="24"/>
          <w:lang w:val="bg-BG"/>
        </w:rPr>
        <w:t>216</w:t>
      </w:r>
    </w:p>
    <w:p w:rsidR="008C2FBD" w:rsidRPr="00082E86" w:rsidRDefault="008C2FBD" w:rsidP="00082E86">
      <w:pPr>
        <w:ind w:firstLine="851"/>
        <w:jc w:val="both"/>
        <w:rPr>
          <w:sz w:val="24"/>
          <w:szCs w:val="24"/>
        </w:rPr>
      </w:pPr>
      <w:r>
        <w:rPr>
          <w:sz w:val="24"/>
          <w:szCs w:val="24"/>
          <w:lang w:val="bg-BG"/>
        </w:rPr>
        <w:t>Н</w:t>
      </w:r>
      <w:r>
        <w:rPr>
          <w:sz w:val="24"/>
          <w:szCs w:val="24"/>
        </w:rPr>
        <w:t>а основание чл.</w:t>
      </w:r>
      <w:r w:rsidRPr="0050781E">
        <w:rPr>
          <w:sz w:val="24"/>
          <w:szCs w:val="24"/>
        </w:rPr>
        <w:t>21, ал.1, т.8</w:t>
      </w:r>
      <w:r>
        <w:rPr>
          <w:sz w:val="24"/>
          <w:szCs w:val="24"/>
        </w:rPr>
        <w:t xml:space="preserve"> и т.12 </w:t>
      </w:r>
      <w:r w:rsidRPr="0050781E">
        <w:rPr>
          <w:sz w:val="24"/>
          <w:szCs w:val="24"/>
        </w:rPr>
        <w:t>от Закона за местното самоуправление и местната администрация, чл.8</w:t>
      </w:r>
      <w:r>
        <w:rPr>
          <w:sz w:val="24"/>
          <w:szCs w:val="24"/>
        </w:rPr>
        <w:t>,</w:t>
      </w:r>
      <w:r w:rsidRPr="0050781E">
        <w:rPr>
          <w:sz w:val="24"/>
          <w:szCs w:val="24"/>
        </w:rPr>
        <w:t xml:space="preserve"> ал.1</w:t>
      </w:r>
      <w:r>
        <w:rPr>
          <w:sz w:val="24"/>
          <w:szCs w:val="24"/>
        </w:rPr>
        <w:t xml:space="preserve"> и ал.9</w:t>
      </w:r>
      <w:r w:rsidRPr="0050781E">
        <w:rPr>
          <w:sz w:val="24"/>
          <w:szCs w:val="24"/>
        </w:rPr>
        <w:t xml:space="preserve"> от ЗОС, §12</w:t>
      </w:r>
      <w:r>
        <w:rPr>
          <w:sz w:val="24"/>
          <w:szCs w:val="24"/>
        </w:rPr>
        <w:t>,</w:t>
      </w:r>
      <w:r w:rsidRPr="0050781E">
        <w:rPr>
          <w:sz w:val="24"/>
          <w:szCs w:val="24"/>
        </w:rPr>
        <w:t xml:space="preserve"> т.2 от ПЗР към Закона за изменение и допълнение на Закона за водите</w:t>
      </w:r>
      <w:r>
        <w:rPr>
          <w:sz w:val="24"/>
          <w:szCs w:val="24"/>
        </w:rPr>
        <w:t xml:space="preserve"> (ДВ, бр.</w:t>
      </w:r>
      <w:r w:rsidRPr="0050781E">
        <w:rPr>
          <w:sz w:val="24"/>
          <w:szCs w:val="24"/>
        </w:rPr>
        <w:t>1</w:t>
      </w:r>
      <w:r>
        <w:rPr>
          <w:sz w:val="24"/>
          <w:szCs w:val="24"/>
        </w:rPr>
        <w:t>03 от 2013 г., изм. и доп., бр.58 от 2015</w:t>
      </w:r>
      <w:r w:rsidRPr="0050781E">
        <w:rPr>
          <w:sz w:val="24"/>
          <w:szCs w:val="24"/>
        </w:rPr>
        <w:t>г.)</w:t>
      </w:r>
      <w:r>
        <w:rPr>
          <w:sz w:val="24"/>
          <w:szCs w:val="24"/>
        </w:rPr>
        <w:t xml:space="preserve"> и чл.138в, ал.2 от </w:t>
      </w:r>
      <w:r w:rsidRPr="0050781E">
        <w:rPr>
          <w:sz w:val="24"/>
          <w:szCs w:val="24"/>
        </w:rPr>
        <w:t>Закона за водите</w:t>
      </w:r>
      <w:r>
        <w:rPr>
          <w:sz w:val="24"/>
          <w:szCs w:val="24"/>
        </w:rPr>
        <w:t xml:space="preserve">,  Общински съвет </w:t>
      </w:r>
      <w:r w:rsidRPr="00022372">
        <w:rPr>
          <w:sz w:val="24"/>
          <w:szCs w:val="24"/>
        </w:rPr>
        <w:t xml:space="preserve">Харманли </w:t>
      </w:r>
    </w:p>
    <w:p w:rsidR="008C2FBD" w:rsidRPr="00B2019C" w:rsidRDefault="008C2FBD" w:rsidP="004708A7">
      <w:pPr>
        <w:ind w:firstLine="851"/>
        <w:jc w:val="both"/>
        <w:rPr>
          <w:sz w:val="20"/>
          <w:szCs w:val="24"/>
        </w:rPr>
      </w:pPr>
    </w:p>
    <w:p w:rsidR="00501F88" w:rsidRDefault="008C2FBD" w:rsidP="004708A7">
      <w:pPr>
        <w:ind w:firstLine="851"/>
        <w:jc w:val="center"/>
        <w:rPr>
          <w:b/>
          <w:sz w:val="24"/>
          <w:szCs w:val="24"/>
        </w:rPr>
      </w:pPr>
      <w:r w:rsidRPr="00022372">
        <w:rPr>
          <w:b/>
          <w:sz w:val="24"/>
          <w:szCs w:val="24"/>
        </w:rPr>
        <w:t xml:space="preserve">Р Е Ш </w:t>
      </w:r>
      <w:r w:rsidR="00501F88">
        <w:rPr>
          <w:b/>
          <w:sz w:val="24"/>
          <w:szCs w:val="24"/>
          <w:lang w:val="bg-BG"/>
        </w:rPr>
        <w:t>И</w:t>
      </w:r>
      <w:r w:rsidRPr="00022372">
        <w:rPr>
          <w:b/>
          <w:sz w:val="24"/>
          <w:szCs w:val="24"/>
        </w:rPr>
        <w:t>:</w:t>
      </w:r>
    </w:p>
    <w:p w:rsidR="00082E86" w:rsidRDefault="00082E86" w:rsidP="004708A7">
      <w:pPr>
        <w:ind w:firstLine="851"/>
        <w:jc w:val="center"/>
        <w:rPr>
          <w:b/>
          <w:sz w:val="24"/>
          <w:szCs w:val="24"/>
        </w:rPr>
      </w:pPr>
    </w:p>
    <w:p w:rsidR="00501F88" w:rsidRDefault="00501F88" w:rsidP="004708A7">
      <w:pPr>
        <w:ind w:firstLine="851"/>
        <w:jc w:val="both"/>
        <w:rPr>
          <w:sz w:val="24"/>
          <w:szCs w:val="24"/>
        </w:rPr>
      </w:pPr>
      <w:r>
        <w:rPr>
          <w:b/>
          <w:sz w:val="24"/>
          <w:szCs w:val="24"/>
        </w:rPr>
        <w:t>І</w:t>
      </w:r>
      <w:r w:rsidRPr="00022372">
        <w:rPr>
          <w:b/>
          <w:sz w:val="24"/>
          <w:szCs w:val="24"/>
        </w:rPr>
        <w:t>.</w:t>
      </w:r>
      <w:r w:rsidRPr="00022372">
        <w:rPr>
          <w:sz w:val="24"/>
          <w:szCs w:val="24"/>
        </w:rPr>
        <w:t xml:space="preserve"> </w:t>
      </w:r>
      <w:r>
        <w:rPr>
          <w:sz w:val="24"/>
          <w:szCs w:val="24"/>
        </w:rPr>
        <w:t>Допълва Приложение №1, прието с Решение №313/28.04.2021г./протокол №19, допълнено и изменено с Решения №507/25.05.2022г./протокол №33, №535/27.07.2022г./ протокол №35, №573/26.01.2022г./протокол №37, №708/28.06.2023г/протокол №46 и №46/20.12.2023г./протокол №4 на Общински съвет – Харманли с горецитираните имоти и то придобива следния вид.</w:t>
      </w:r>
    </w:p>
    <w:p w:rsidR="005E4332" w:rsidRDefault="005E4332" w:rsidP="004708A7">
      <w:pPr>
        <w:shd w:val="clear" w:color="auto" w:fill="FFFFFF"/>
        <w:ind w:firstLine="851"/>
        <w:jc w:val="both"/>
        <w:rPr>
          <w:sz w:val="24"/>
          <w:szCs w:val="24"/>
          <w:lang w:val="bg-BG" w:eastAsia="sr-Cyrl-CS"/>
        </w:rPr>
      </w:pPr>
    </w:p>
    <w:p w:rsidR="00A70EA7" w:rsidRPr="00A55B22" w:rsidRDefault="00A70EA7" w:rsidP="004708A7">
      <w:pPr>
        <w:suppressAutoHyphens w:val="0"/>
        <w:ind w:firstLine="851"/>
        <w:jc w:val="both"/>
        <w:rPr>
          <w:sz w:val="24"/>
          <w:szCs w:val="24"/>
          <w:lang w:val="bg-BG" w:eastAsia="sr-Cyrl-CS"/>
        </w:rPr>
      </w:pPr>
    </w:p>
    <w:p w:rsidR="00E7512F" w:rsidRDefault="00415E19" w:rsidP="004708A7">
      <w:pPr>
        <w:ind w:firstLine="851"/>
        <w:jc w:val="both"/>
        <w:rPr>
          <w:color w:val="000000" w:themeColor="text1"/>
          <w:sz w:val="24"/>
          <w:szCs w:val="24"/>
        </w:rPr>
      </w:pPr>
      <w:r w:rsidRPr="00A55B22">
        <w:rPr>
          <w:b/>
          <w:color w:val="000000" w:themeColor="text1"/>
          <w:sz w:val="24"/>
          <w:szCs w:val="24"/>
          <w:u w:val="single"/>
        </w:rPr>
        <w:t xml:space="preserve">ПО ТОЧКА </w:t>
      </w:r>
      <w:r w:rsidR="001C0DCE">
        <w:rPr>
          <w:b/>
          <w:color w:val="000000" w:themeColor="text1"/>
          <w:sz w:val="24"/>
          <w:szCs w:val="24"/>
          <w:u w:val="single"/>
          <w:lang w:val="bg-BG"/>
        </w:rPr>
        <w:t xml:space="preserve">ШЕСТА </w:t>
      </w:r>
      <w:r w:rsidRPr="00A55B22">
        <w:rPr>
          <w:b/>
          <w:color w:val="000000" w:themeColor="text1"/>
          <w:sz w:val="24"/>
          <w:szCs w:val="24"/>
          <w:u w:val="single"/>
        </w:rPr>
        <w:t>ОТ ДНЕВНИЯ РЕД:</w:t>
      </w:r>
      <w:r w:rsidRPr="00A55B22">
        <w:rPr>
          <w:color w:val="000000" w:themeColor="text1"/>
          <w:sz w:val="24"/>
          <w:szCs w:val="24"/>
        </w:rPr>
        <w:t xml:space="preserve"> </w:t>
      </w:r>
    </w:p>
    <w:p w:rsidR="002879A9" w:rsidRDefault="0039461A" w:rsidP="004708A7">
      <w:pPr>
        <w:ind w:firstLine="851"/>
        <w:jc w:val="both"/>
        <w:rPr>
          <w:b/>
          <w:sz w:val="24"/>
          <w:szCs w:val="24"/>
          <w:u w:val="single"/>
          <w:lang w:val="bg-BG" w:eastAsia="bg-BG"/>
        </w:rPr>
      </w:pPr>
      <w:r w:rsidRPr="00415005">
        <w:rPr>
          <w:b/>
          <w:sz w:val="24"/>
          <w:szCs w:val="24"/>
          <w:u w:val="single"/>
          <w:lang w:val="bg-BG" w:eastAsia="bg-BG"/>
        </w:rPr>
        <w:t>Ангел Цанков – Председател на Общински съве</w:t>
      </w:r>
      <w:r w:rsidR="002879A9">
        <w:rPr>
          <w:b/>
          <w:sz w:val="24"/>
          <w:szCs w:val="24"/>
          <w:u w:val="single"/>
          <w:lang w:val="bg-BG" w:eastAsia="bg-BG"/>
        </w:rPr>
        <w:t>т Харманли представи, следното:</w:t>
      </w:r>
    </w:p>
    <w:p w:rsidR="00501F88" w:rsidRPr="00501F88" w:rsidRDefault="00501F88" w:rsidP="004708A7">
      <w:pPr>
        <w:ind w:firstLine="851"/>
        <w:jc w:val="both"/>
        <w:rPr>
          <w:rFonts w:eastAsia="Verdana"/>
          <w:sz w:val="24"/>
          <w:szCs w:val="24"/>
          <w:lang w:eastAsia="bg-BG"/>
        </w:rPr>
      </w:pPr>
      <w:r w:rsidRPr="00501F88">
        <w:rPr>
          <w:rFonts w:eastAsia="Verdana"/>
          <w:sz w:val="24"/>
          <w:szCs w:val="24"/>
          <w:lang w:eastAsia="bg-BG"/>
        </w:rPr>
        <w:t>Докладна записка от Мария Иванова Киркова- Кмет на Община Харманли, относно искане по чл.45ж, ал.1 от Правилника за прилагане на закона за собствеността и ползването на земеделски земи / ППЗСПЗЗ/</w:t>
      </w:r>
    </w:p>
    <w:p w:rsidR="006526D8" w:rsidRPr="00501F88" w:rsidRDefault="006526D8" w:rsidP="004708A7">
      <w:pPr>
        <w:ind w:firstLine="851"/>
        <w:jc w:val="both"/>
        <w:rPr>
          <w:rFonts w:eastAsia="Verdana"/>
          <w:sz w:val="24"/>
          <w:szCs w:val="24"/>
          <w:lang w:eastAsia="bg-BG"/>
        </w:rPr>
      </w:pPr>
      <w:r w:rsidRPr="00961941">
        <w:rPr>
          <w:sz w:val="24"/>
          <w:szCs w:val="24"/>
          <w:lang w:eastAsia="bg-BG"/>
        </w:rPr>
        <w:t>Председател</w:t>
      </w:r>
      <w:r>
        <w:rPr>
          <w:sz w:val="24"/>
          <w:szCs w:val="24"/>
          <w:lang w:val="bg-BG" w:eastAsia="bg-BG"/>
        </w:rPr>
        <w:t>ят</w:t>
      </w:r>
      <w:r w:rsidRPr="00961941">
        <w:rPr>
          <w:sz w:val="24"/>
          <w:szCs w:val="24"/>
          <w:lang w:eastAsia="bg-BG"/>
        </w:rPr>
        <w:t xml:space="preserve"> на Общински съвет Харманли</w:t>
      </w:r>
      <w:r>
        <w:rPr>
          <w:sz w:val="24"/>
          <w:szCs w:val="24"/>
          <w:lang w:val="bg-BG" w:eastAsia="bg-BG"/>
        </w:rPr>
        <w:t xml:space="preserve"> съобщи, че точката е разгледана от постоянната комисия по Общинска собственост,</w:t>
      </w:r>
      <w:r w:rsidR="00AB5E5C">
        <w:rPr>
          <w:rFonts w:eastAsia="Calibri"/>
          <w:sz w:val="24"/>
          <w:szCs w:val="24"/>
          <w:lang w:val="bg-BG" w:eastAsia="bg-BG"/>
        </w:rPr>
        <w:t xml:space="preserve"> </w:t>
      </w:r>
      <w:r w:rsidR="00CF661E" w:rsidRPr="00864186">
        <w:rPr>
          <w:sz w:val="24"/>
          <w:szCs w:val="24"/>
          <w:lang w:eastAsia="bg-BG"/>
        </w:rPr>
        <w:t xml:space="preserve">относно </w:t>
      </w:r>
      <w:r w:rsidRPr="00501F88">
        <w:rPr>
          <w:rFonts w:eastAsia="Verdana"/>
          <w:sz w:val="24"/>
          <w:szCs w:val="24"/>
          <w:lang w:eastAsia="bg-BG"/>
        </w:rPr>
        <w:t>искане по чл.45ж, ал.1 от Правилника за прилагане на закона за собствеността и ползването на земеделски земи / ППЗСПЗЗ/</w:t>
      </w:r>
    </w:p>
    <w:p w:rsidR="00495D6D" w:rsidRDefault="00495D6D" w:rsidP="004708A7">
      <w:pPr>
        <w:spacing w:after="240"/>
        <w:ind w:firstLine="851"/>
        <w:jc w:val="both"/>
        <w:rPr>
          <w:color w:val="000000" w:themeColor="text1"/>
          <w:sz w:val="24"/>
          <w:szCs w:val="24"/>
          <w:lang w:val="bg-BG"/>
        </w:rPr>
      </w:pPr>
      <w:r w:rsidRPr="009F3304">
        <w:rPr>
          <w:color w:val="000000" w:themeColor="text1"/>
          <w:sz w:val="24"/>
          <w:szCs w:val="24"/>
          <w:lang w:val="bg-BG"/>
        </w:rPr>
        <w:t xml:space="preserve">Пристъпи се към </w:t>
      </w:r>
      <w:r w:rsidRPr="009F3304">
        <w:rPr>
          <w:color w:val="000000" w:themeColor="text1"/>
          <w:sz w:val="24"/>
          <w:szCs w:val="24"/>
          <w:lang w:val="bg-BG" w:eastAsia="bg-BG"/>
        </w:rPr>
        <w:t xml:space="preserve"> </w:t>
      </w:r>
      <w:r w:rsidR="00082E86">
        <w:rPr>
          <w:color w:val="000000" w:themeColor="text1"/>
          <w:sz w:val="24"/>
          <w:szCs w:val="24"/>
          <w:lang w:val="bg-BG" w:eastAsia="bg-BG"/>
        </w:rPr>
        <w:t xml:space="preserve">поименно </w:t>
      </w:r>
      <w:r w:rsidRPr="009F3304">
        <w:rPr>
          <w:color w:val="000000" w:themeColor="text1"/>
          <w:sz w:val="24"/>
          <w:szCs w:val="24"/>
          <w:lang w:val="bg-BG" w:eastAsia="bg-BG"/>
        </w:rPr>
        <w:t xml:space="preserve">гласуване на предложеното решение по </w:t>
      </w:r>
      <w:r>
        <w:rPr>
          <w:color w:val="000000" w:themeColor="text1"/>
          <w:sz w:val="24"/>
          <w:szCs w:val="24"/>
          <w:lang w:val="bg-BG" w:eastAsia="bg-BG"/>
        </w:rPr>
        <w:t>шеста</w:t>
      </w:r>
      <w:r w:rsidRPr="009F3304">
        <w:rPr>
          <w:color w:val="000000" w:themeColor="text1"/>
          <w:sz w:val="24"/>
          <w:szCs w:val="24"/>
          <w:lang w:val="bg-BG" w:eastAsia="bg-BG"/>
        </w:rPr>
        <w:t xml:space="preserve"> точка от дневния ред, което се проведе н</w:t>
      </w:r>
      <w:r w:rsidRPr="009F3304">
        <w:rPr>
          <w:color w:val="000000" w:themeColor="text1"/>
          <w:sz w:val="24"/>
          <w:szCs w:val="24"/>
          <w:lang w:val="bg-BG"/>
        </w:rPr>
        <w:t>а</w:t>
      </w:r>
      <w:r w:rsidR="00C96783">
        <w:rPr>
          <w:color w:val="000000" w:themeColor="text1"/>
          <w:sz w:val="24"/>
          <w:szCs w:val="24"/>
          <w:lang w:val="bg-BG"/>
        </w:rPr>
        <w:t xml:space="preserve"> основание</w:t>
      </w:r>
      <w:r>
        <w:rPr>
          <w:color w:val="000000" w:themeColor="text1"/>
          <w:sz w:val="24"/>
          <w:szCs w:val="24"/>
          <w:lang w:val="bg-BG"/>
        </w:rPr>
        <w:t xml:space="preserve"> </w:t>
      </w:r>
      <w:r w:rsidR="00C96783" w:rsidRPr="0081465B">
        <w:rPr>
          <w:color w:val="000000" w:themeColor="text1"/>
          <w:sz w:val="24"/>
          <w:szCs w:val="24"/>
          <w:lang w:val="bg-BG"/>
        </w:rPr>
        <w:t>чл.27, ал.4 и ал.5 от ЗМСМА</w:t>
      </w:r>
      <w:r>
        <w:rPr>
          <w:color w:val="000000" w:themeColor="text1"/>
          <w:sz w:val="24"/>
          <w:szCs w:val="24"/>
          <w:lang w:val="bg-BG"/>
        </w:rPr>
        <w:t>,</w:t>
      </w:r>
      <w:r w:rsidRPr="007F69B2">
        <w:rPr>
          <w:rFonts w:eastAsiaTheme="minorHAnsi"/>
          <w:color w:val="000000" w:themeColor="text1"/>
          <w:sz w:val="24"/>
          <w:szCs w:val="24"/>
          <w:lang w:val="bg-BG" w:eastAsia="bg-BG"/>
        </w:rPr>
        <w:t xml:space="preserve"> </w:t>
      </w:r>
      <w:r>
        <w:rPr>
          <w:rFonts w:eastAsiaTheme="minorHAnsi"/>
          <w:color w:val="000000" w:themeColor="text1"/>
          <w:sz w:val="24"/>
          <w:szCs w:val="24"/>
          <w:lang w:val="bg-BG" w:eastAsia="bg-BG"/>
        </w:rPr>
        <w:t>във връзка с чл.65 ал.2 т.</w:t>
      </w:r>
      <w:r w:rsidR="00E37A10">
        <w:rPr>
          <w:rFonts w:eastAsiaTheme="minorHAnsi"/>
          <w:color w:val="000000" w:themeColor="text1"/>
          <w:sz w:val="24"/>
          <w:szCs w:val="24"/>
          <w:lang w:val="bg-BG" w:eastAsia="bg-BG"/>
        </w:rPr>
        <w:t xml:space="preserve">3 </w:t>
      </w:r>
      <w:r>
        <w:rPr>
          <w:rFonts w:eastAsiaTheme="minorHAnsi"/>
          <w:color w:val="000000" w:themeColor="text1"/>
          <w:sz w:val="24"/>
          <w:szCs w:val="24"/>
          <w:lang w:val="bg-BG" w:eastAsia="bg-BG"/>
        </w:rPr>
        <w:t>от Правилника за работа и дейността на Общински съвет Харманли, чрез система за електронно гласуване и отчитане на резултата.</w:t>
      </w:r>
    </w:p>
    <w:p w:rsidR="00555ADD" w:rsidRPr="00555ADD" w:rsidRDefault="00555ADD" w:rsidP="004708A7">
      <w:pPr>
        <w:ind w:firstLine="851"/>
        <w:jc w:val="both"/>
        <w:rPr>
          <w:b/>
          <w:color w:val="000000" w:themeColor="text1"/>
          <w:sz w:val="24"/>
          <w:szCs w:val="24"/>
          <w:lang w:val="bg-BG"/>
        </w:rPr>
      </w:pPr>
      <w:r w:rsidRPr="00555ADD">
        <w:rPr>
          <w:b/>
          <w:color w:val="000000" w:themeColor="text1"/>
          <w:sz w:val="24"/>
          <w:szCs w:val="24"/>
          <w:lang w:val="bg-BG"/>
        </w:rPr>
        <w:t>Резултата от гласуването</w:t>
      </w:r>
      <w:r w:rsidR="00515704" w:rsidRPr="00515704">
        <w:rPr>
          <w:b/>
          <w:color w:val="000000" w:themeColor="text1"/>
          <w:sz w:val="24"/>
          <w:szCs w:val="24"/>
          <w:lang w:val="bg-BG" w:eastAsia="bg-BG"/>
        </w:rPr>
        <w:t xml:space="preserve"> </w:t>
      </w:r>
      <w:r w:rsidR="00515704">
        <w:rPr>
          <w:b/>
          <w:color w:val="000000" w:themeColor="text1"/>
          <w:sz w:val="24"/>
          <w:szCs w:val="24"/>
          <w:lang w:val="bg-BG" w:eastAsia="bg-BG"/>
        </w:rPr>
        <w:t xml:space="preserve">е </w:t>
      </w:r>
      <w:r w:rsidR="00515704" w:rsidRPr="00757958">
        <w:rPr>
          <w:b/>
          <w:color w:val="000000" w:themeColor="text1"/>
          <w:sz w:val="24"/>
          <w:szCs w:val="24"/>
          <w:lang w:val="bg-BG" w:eastAsia="bg-BG"/>
        </w:rPr>
        <w:t>както следва</w:t>
      </w:r>
      <w:r w:rsidRPr="00555ADD">
        <w:rPr>
          <w:b/>
          <w:color w:val="000000" w:themeColor="text1"/>
          <w:sz w:val="24"/>
          <w:szCs w:val="24"/>
          <w:lang w:val="bg-BG"/>
        </w:rPr>
        <w:t>:</w:t>
      </w:r>
    </w:p>
    <w:p w:rsidR="002D3954" w:rsidRPr="00555ADD" w:rsidRDefault="00E42A1A" w:rsidP="004708A7">
      <w:pPr>
        <w:ind w:firstLine="851"/>
        <w:jc w:val="both"/>
        <w:rPr>
          <w:color w:val="000000" w:themeColor="text1"/>
          <w:sz w:val="24"/>
          <w:szCs w:val="24"/>
          <w:lang w:val="ru-RU"/>
        </w:rPr>
      </w:pPr>
      <w:r w:rsidRPr="00555ADD">
        <w:rPr>
          <w:color w:val="000000" w:themeColor="text1"/>
          <w:sz w:val="24"/>
          <w:szCs w:val="24"/>
          <w:u w:val="single"/>
          <w:lang w:val="bg-BG"/>
        </w:rPr>
        <w:t xml:space="preserve">Присъствали </w:t>
      </w:r>
      <w:r w:rsidR="00495D6D">
        <w:rPr>
          <w:color w:val="000000" w:themeColor="text1"/>
          <w:sz w:val="24"/>
          <w:szCs w:val="24"/>
          <w:u w:val="single"/>
          <w:lang w:val="bg-BG"/>
        </w:rPr>
        <w:t>21</w:t>
      </w:r>
      <w:r w:rsidR="000B63F1" w:rsidRPr="00555ADD">
        <w:rPr>
          <w:color w:val="000000" w:themeColor="text1"/>
          <w:sz w:val="24"/>
          <w:szCs w:val="24"/>
          <w:u w:val="single"/>
          <w:lang w:val="bg-BG"/>
        </w:rPr>
        <w:t xml:space="preserve"> общински съветници</w:t>
      </w:r>
      <w:r w:rsidRPr="00555ADD">
        <w:rPr>
          <w:color w:val="000000" w:themeColor="text1"/>
          <w:sz w:val="24"/>
          <w:szCs w:val="24"/>
          <w:lang w:val="bg-BG"/>
        </w:rPr>
        <w:t>:</w:t>
      </w:r>
    </w:p>
    <w:p w:rsidR="003325D5" w:rsidRPr="002D3954" w:rsidRDefault="000E4E1B" w:rsidP="004708A7">
      <w:pPr>
        <w:ind w:firstLine="851"/>
        <w:jc w:val="both"/>
        <w:rPr>
          <w:color w:val="000000" w:themeColor="text1"/>
          <w:sz w:val="24"/>
          <w:szCs w:val="24"/>
          <w:lang w:val="ru-RU"/>
        </w:rPr>
      </w:pPr>
      <w:r w:rsidRPr="00A55B22">
        <w:rPr>
          <w:color w:val="000000" w:themeColor="text1"/>
          <w:sz w:val="24"/>
          <w:szCs w:val="24"/>
          <w:lang w:val="bg-BG"/>
        </w:rPr>
        <w:t xml:space="preserve">Гласували </w:t>
      </w:r>
      <w:r w:rsidR="00495D6D">
        <w:rPr>
          <w:color w:val="000000" w:themeColor="text1"/>
          <w:sz w:val="24"/>
          <w:szCs w:val="24"/>
          <w:lang w:val="bg-BG"/>
        </w:rPr>
        <w:t>21</w:t>
      </w:r>
      <w:r w:rsidR="00CF661E">
        <w:rPr>
          <w:color w:val="000000" w:themeColor="text1"/>
          <w:sz w:val="24"/>
          <w:szCs w:val="24"/>
          <w:lang w:val="bg-BG"/>
        </w:rPr>
        <w:t xml:space="preserve"> </w:t>
      </w:r>
      <w:r w:rsidR="00A70EA7" w:rsidRPr="00A55B22">
        <w:rPr>
          <w:sz w:val="24"/>
          <w:szCs w:val="24"/>
          <w:lang w:val="bg-BG" w:eastAsia="sr-Cyrl-CS"/>
        </w:rPr>
        <w:t>общински съветници,</w:t>
      </w:r>
      <w:r w:rsidR="00A70EA7">
        <w:rPr>
          <w:sz w:val="24"/>
          <w:szCs w:val="24"/>
          <w:lang w:val="bg-BG" w:eastAsia="sr-Cyrl-CS"/>
        </w:rPr>
        <w:t xml:space="preserve"> като от тях</w:t>
      </w:r>
      <w:r w:rsidR="00E42A1A" w:rsidRPr="00A55B22">
        <w:rPr>
          <w:color w:val="000000" w:themeColor="text1"/>
          <w:sz w:val="24"/>
          <w:szCs w:val="24"/>
          <w:lang w:val="bg-BG"/>
        </w:rPr>
        <w:t>: “за” –</w:t>
      </w:r>
      <w:r w:rsidR="00495D6D">
        <w:rPr>
          <w:color w:val="000000" w:themeColor="text1"/>
          <w:sz w:val="24"/>
          <w:szCs w:val="24"/>
          <w:lang w:val="bg-BG"/>
        </w:rPr>
        <w:t>21</w:t>
      </w:r>
      <w:r w:rsidR="00E42A1A" w:rsidRPr="00A55B22">
        <w:rPr>
          <w:color w:val="000000" w:themeColor="text1"/>
          <w:sz w:val="24"/>
          <w:szCs w:val="24"/>
          <w:lang w:val="bg-BG"/>
        </w:rPr>
        <w:t xml:space="preserve"> “против” – </w:t>
      </w:r>
      <w:r w:rsidR="00282826">
        <w:rPr>
          <w:color w:val="000000" w:themeColor="text1"/>
          <w:sz w:val="24"/>
          <w:szCs w:val="24"/>
          <w:lang w:val="bg-BG"/>
        </w:rPr>
        <w:t>0</w:t>
      </w:r>
      <w:r w:rsidR="00E42A1A" w:rsidRPr="00A55B22">
        <w:rPr>
          <w:color w:val="000000" w:themeColor="text1"/>
          <w:sz w:val="24"/>
          <w:szCs w:val="24"/>
          <w:lang w:val="bg-BG"/>
        </w:rPr>
        <w:t>, “въздържали се” – 0,</w:t>
      </w:r>
      <w:r w:rsidR="00A70EA7">
        <w:rPr>
          <w:color w:val="000000" w:themeColor="text1"/>
          <w:sz w:val="24"/>
          <w:szCs w:val="24"/>
          <w:lang w:val="bg-BG"/>
        </w:rPr>
        <w:t xml:space="preserve"> с което</w:t>
      </w:r>
      <w:r w:rsidR="00E42A1A" w:rsidRPr="00A55B22">
        <w:rPr>
          <w:color w:val="000000" w:themeColor="text1"/>
          <w:sz w:val="24"/>
          <w:szCs w:val="24"/>
          <w:lang w:val="bg-BG"/>
        </w:rPr>
        <w:t xml:space="preserve"> Общински съвет Харманли прие следното</w:t>
      </w:r>
    </w:p>
    <w:p w:rsidR="00940591" w:rsidRPr="00A55B22" w:rsidRDefault="00940591" w:rsidP="004708A7">
      <w:pPr>
        <w:ind w:firstLine="851"/>
        <w:jc w:val="both"/>
        <w:rPr>
          <w:color w:val="000000" w:themeColor="text1"/>
          <w:sz w:val="24"/>
          <w:szCs w:val="24"/>
          <w:lang w:val="bg-BG"/>
        </w:rPr>
      </w:pPr>
    </w:p>
    <w:p w:rsidR="003325D5" w:rsidRPr="00A55B22" w:rsidRDefault="003325D5" w:rsidP="004708A7">
      <w:pPr>
        <w:ind w:firstLine="851"/>
        <w:jc w:val="center"/>
        <w:rPr>
          <w:rFonts w:eastAsia="Arial"/>
          <w:b/>
          <w:color w:val="000000" w:themeColor="text1"/>
          <w:sz w:val="24"/>
          <w:szCs w:val="24"/>
          <w:lang w:val="bg-BG"/>
        </w:rPr>
      </w:pPr>
      <w:r w:rsidRPr="00A55B22">
        <w:rPr>
          <w:b/>
          <w:color w:val="000000" w:themeColor="text1"/>
          <w:sz w:val="24"/>
          <w:szCs w:val="24"/>
          <w:lang w:val="bg-BG"/>
        </w:rPr>
        <w:t>РЕШЕНИЕ:</w:t>
      </w:r>
    </w:p>
    <w:p w:rsidR="003A2EA6" w:rsidRDefault="003325D5" w:rsidP="004708A7">
      <w:pPr>
        <w:ind w:firstLine="851"/>
        <w:jc w:val="center"/>
        <w:rPr>
          <w:rFonts w:eastAsia="Arial"/>
          <w:b/>
          <w:color w:val="000000" w:themeColor="text1"/>
          <w:sz w:val="24"/>
          <w:szCs w:val="24"/>
          <w:lang w:val="bg-BG"/>
        </w:rPr>
      </w:pPr>
      <w:r w:rsidRPr="00A55B22">
        <w:rPr>
          <w:rFonts w:eastAsia="Arial"/>
          <w:b/>
          <w:color w:val="000000" w:themeColor="text1"/>
          <w:sz w:val="24"/>
          <w:szCs w:val="24"/>
          <w:lang w:val="bg-BG"/>
        </w:rPr>
        <w:t>№</w:t>
      </w:r>
      <w:r w:rsidR="00922338">
        <w:rPr>
          <w:rFonts w:eastAsia="Arial"/>
          <w:b/>
          <w:color w:val="000000" w:themeColor="text1"/>
          <w:sz w:val="24"/>
          <w:szCs w:val="24"/>
          <w:lang w:val="bg-BG"/>
        </w:rPr>
        <w:t>2</w:t>
      </w:r>
      <w:r w:rsidR="00495D6D">
        <w:rPr>
          <w:rFonts w:eastAsia="Arial"/>
          <w:b/>
          <w:color w:val="000000" w:themeColor="text1"/>
          <w:sz w:val="24"/>
          <w:szCs w:val="24"/>
          <w:lang w:val="bg-BG"/>
        </w:rPr>
        <w:t>17</w:t>
      </w:r>
    </w:p>
    <w:p w:rsidR="00C96783" w:rsidRPr="003A2EA6" w:rsidRDefault="00D00A22" w:rsidP="004708A7">
      <w:pPr>
        <w:ind w:firstLine="851"/>
        <w:jc w:val="center"/>
        <w:rPr>
          <w:rFonts w:eastAsia="Arial"/>
          <w:b/>
          <w:color w:val="000000" w:themeColor="text1"/>
          <w:sz w:val="24"/>
          <w:szCs w:val="24"/>
          <w:lang w:val="bg-BG"/>
        </w:rPr>
      </w:pPr>
      <w:r>
        <w:rPr>
          <w:sz w:val="24"/>
          <w:szCs w:val="24"/>
          <w:lang w:val="bg-BG"/>
        </w:rPr>
        <w:t>Н</w:t>
      </w:r>
      <w:r w:rsidR="00C96783" w:rsidRPr="00E639C8">
        <w:rPr>
          <w:sz w:val="24"/>
          <w:szCs w:val="24"/>
        </w:rPr>
        <w:t xml:space="preserve">а основание чл.21, ал.1, т.8 от ЗМСМА, чл.45ж, </w:t>
      </w:r>
      <w:r w:rsidR="00C96783">
        <w:rPr>
          <w:sz w:val="24"/>
          <w:szCs w:val="24"/>
        </w:rPr>
        <w:t xml:space="preserve">ал.1 и </w:t>
      </w:r>
      <w:r w:rsidR="00C96783" w:rsidRPr="00E639C8">
        <w:rPr>
          <w:sz w:val="24"/>
          <w:szCs w:val="24"/>
        </w:rPr>
        <w:t>ал.2 от ППЗСПЗЗ</w:t>
      </w:r>
      <w:r w:rsidR="00C96783">
        <w:rPr>
          <w:sz w:val="24"/>
          <w:szCs w:val="24"/>
        </w:rPr>
        <w:t xml:space="preserve"> и</w:t>
      </w:r>
      <w:r w:rsidR="00C96783" w:rsidRPr="00E639C8">
        <w:rPr>
          <w:sz w:val="24"/>
          <w:szCs w:val="24"/>
        </w:rPr>
        <w:t xml:space="preserve"> §</w:t>
      </w:r>
      <w:r w:rsidR="00C96783">
        <w:rPr>
          <w:sz w:val="24"/>
          <w:szCs w:val="24"/>
        </w:rPr>
        <w:t xml:space="preserve"> </w:t>
      </w:r>
      <w:r w:rsidR="00C96783" w:rsidRPr="00E639C8">
        <w:rPr>
          <w:sz w:val="24"/>
          <w:szCs w:val="24"/>
        </w:rPr>
        <w:t>27, ал.2, т.</w:t>
      </w:r>
      <w:r w:rsidR="00C96783">
        <w:rPr>
          <w:sz w:val="24"/>
          <w:szCs w:val="24"/>
        </w:rPr>
        <w:t xml:space="preserve">1 </w:t>
      </w:r>
      <w:r w:rsidR="00C96783" w:rsidRPr="00E639C8">
        <w:rPr>
          <w:sz w:val="24"/>
          <w:szCs w:val="24"/>
        </w:rPr>
        <w:t>от ПЗР на ЗИДЗСПЗЗ</w:t>
      </w:r>
      <w:r>
        <w:rPr>
          <w:sz w:val="24"/>
          <w:szCs w:val="24"/>
        </w:rPr>
        <w:t xml:space="preserve">, </w:t>
      </w:r>
      <w:r w:rsidR="00C96783" w:rsidRPr="00E639C8">
        <w:rPr>
          <w:sz w:val="24"/>
          <w:szCs w:val="24"/>
        </w:rPr>
        <w:t xml:space="preserve"> Об</w:t>
      </w:r>
      <w:r>
        <w:rPr>
          <w:sz w:val="24"/>
          <w:szCs w:val="24"/>
        </w:rPr>
        <w:t xml:space="preserve">щински съвет </w:t>
      </w:r>
      <w:r w:rsidR="00C96783">
        <w:rPr>
          <w:sz w:val="24"/>
          <w:szCs w:val="24"/>
        </w:rPr>
        <w:t xml:space="preserve"> Харманли </w:t>
      </w:r>
    </w:p>
    <w:p w:rsidR="00C96783" w:rsidRPr="00FB49B0" w:rsidRDefault="00C96783" w:rsidP="004708A7">
      <w:pPr>
        <w:ind w:firstLine="851"/>
        <w:contextualSpacing/>
        <w:jc w:val="both"/>
        <w:rPr>
          <w:sz w:val="24"/>
          <w:szCs w:val="24"/>
          <w:lang w:val="ru-RU"/>
        </w:rPr>
      </w:pPr>
    </w:p>
    <w:p w:rsidR="003A2EA6" w:rsidRDefault="00C96783" w:rsidP="004708A7">
      <w:pPr>
        <w:ind w:firstLine="851"/>
        <w:contextualSpacing/>
        <w:jc w:val="both"/>
        <w:rPr>
          <w:b/>
          <w:sz w:val="24"/>
          <w:szCs w:val="24"/>
          <w:lang w:val="ru-RU"/>
        </w:rPr>
      </w:pPr>
      <w:r w:rsidRPr="00FB49B0">
        <w:rPr>
          <w:sz w:val="24"/>
          <w:szCs w:val="24"/>
          <w:lang w:val="ru-RU"/>
        </w:rPr>
        <w:t xml:space="preserve">  </w:t>
      </w:r>
      <w:r w:rsidRPr="00FB49B0">
        <w:rPr>
          <w:b/>
          <w:sz w:val="24"/>
          <w:szCs w:val="24"/>
        </w:rPr>
        <w:t xml:space="preserve">                                                                 </w:t>
      </w:r>
      <w:r w:rsidR="00D00A22">
        <w:rPr>
          <w:b/>
          <w:sz w:val="24"/>
          <w:szCs w:val="24"/>
          <w:lang w:val="bg-BG"/>
        </w:rPr>
        <w:t xml:space="preserve">    </w:t>
      </w:r>
      <w:r w:rsidRPr="00FB49B0">
        <w:rPr>
          <w:b/>
          <w:sz w:val="24"/>
          <w:szCs w:val="24"/>
          <w:lang w:val="ru-RU"/>
        </w:rPr>
        <w:t>РЕШ</w:t>
      </w:r>
      <w:r w:rsidR="00D00A22">
        <w:rPr>
          <w:b/>
          <w:sz w:val="24"/>
          <w:szCs w:val="24"/>
          <w:lang w:val="ru-RU"/>
        </w:rPr>
        <w:t>И</w:t>
      </w:r>
    </w:p>
    <w:p w:rsidR="00082E86" w:rsidRDefault="00082E86" w:rsidP="004708A7">
      <w:pPr>
        <w:ind w:firstLine="851"/>
        <w:contextualSpacing/>
        <w:jc w:val="both"/>
        <w:rPr>
          <w:b/>
          <w:sz w:val="24"/>
          <w:szCs w:val="24"/>
          <w:lang w:val="ru-RU"/>
        </w:rPr>
      </w:pPr>
    </w:p>
    <w:p w:rsidR="00C96783" w:rsidRPr="003A2EA6" w:rsidRDefault="00C96783" w:rsidP="004708A7">
      <w:pPr>
        <w:ind w:firstLine="851"/>
        <w:contextualSpacing/>
        <w:jc w:val="both"/>
        <w:rPr>
          <w:b/>
          <w:sz w:val="24"/>
          <w:szCs w:val="24"/>
          <w:lang w:val="ru-RU"/>
        </w:rPr>
      </w:pPr>
      <w:r>
        <w:rPr>
          <w:sz w:val="24"/>
          <w:szCs w:val="24"/>
        </w:rPr>
        <w:t>1</w:t>
      </w:r>
      <w:r w:rsidRPr="00FB49B0">
        <w:rPr>
          <w:sz w:val="24"/>
          <w:szCs w:val="24"/>
        </w:rPr>
        <w:t>.</w:t>
      </w:r>
      <w:r>
        <w:rPr>
          <w:sz w:val="24"/>
          <w:szCs w:val="24"/>
        </w:rPr>
        <w:t xml:space="preserve"> П</w:t>
      </w:r>
      <w:r w:rsidRPr="00FB49B0">
        <w:rPr>
          <w:sz w:val="24"/>
          <w:szCs w:val="24"/>
        </w:rPr>
        <w:t>редоставя на Общинска служба „Земеделие”</w:t>
      </w:r>
      <w:r>
        <w:rPr>
          <w:sz w:val="24"/>
          <w:szCs w:val="24"/>
        </w:rPr>
        <w:t xml:space="preserve"> – </w:t>
      </w:r>
      <w:r w:rsidRPr="00FB49B0">
        <w:rPr>
          <w:sz w:val="24"/>
          <w:szCs w:val="24"/>
        </w:rPr>
        <w:t>Харманли</w:t>
      </w:r>
      <w:r>
        <w:rPr>
          <w:sz w:val="24"/>
          <w:szCs w:val="24"/>
        </w:rPr>
        <w:t>, поземлен имот</w:t>
      </w:r>
      <w:r w:rsidRPr="00FB49B0">
        <w:rPr>
          <w:sz w:val="24"/>
          <w:szCs w:val="24"/>
        </w:rPr>
        <w:t xml:space="preserve"> с идентификатор </w:t>
      </w:r>
      <w:r w:rsidRPr="007E7050">
        <w:rPr>
          <w:b/>
          <w:sz w:val="24"/>
          <w:szCs w:val="24"/>
        </w:rPr>
        <w:t>77181.7.142</w:t>
      </w:r>
      <w:r w:rsidR="00082E86">
        <w:rPr>
          <w:b/>
          <w:sz w:val="24"/>
          <w:szCs w:val="24"/>
          <w:lang w:val="bg-BG"/>
        </w:rPr>
        <w:t xml:space="preserve"> </w:t>
      </w:r>
      <w:r>
        <w:rPr>
          <w:sz w:val="24"/>
          <w:szCs w:val="24"/>
        </w:rPr>
        <w:t xml:space="preserve">(седемдесет и седем хиляди сто осемдесет и едно, точка седем, точка сто четиридесет и две) </w:t>
      </w:r>
      <w:r w:rsidRPr="000129DF">
        <w:rPr>
          <w:sz w:val="24"/>
          <w:szCs w:val="24"/>
        </w:rPr>
        <w:t xml:space="preserve"> </w:t>
      </w:r>
      <w:r>
        <w:rPr>
          <w:sz w:val="24"/>
          <w:szCs w:val="24"/>
        </w:rPr>
        <w:t>по КККР</w:t>
      </w:r>
      <w:r w:rsidRPr="00FB49B0">
        <w:rPr>
          <w:sz w:val="24"/>
          <w:szCs w:val="24"/>
        </w:rPr>
        <w:t xml:space="preserve"> на гр</w:t>
      </w:r>
      <w:r>
        <w:rPr>
          <w:sz w:val="24"/>
          <w:szCs w:val="24"/>
        </w:rPr>
        <w:t xml:space="preserve">. </w:t>
      </w:r>
      <w:r w:rsidRPr="00FB49B0">
        <w:rPr>
          <w:sz w:val="24"/>
          <w:szCs w:val="24"/>
        </w:rPr>
        <w:t xml:space="preserve">Харманли, </w:t>
      </w:r>
      <w:r>
        <w:rPr>
          <w:sz w:val="24"/>
          <w:szCs w:val="24"/>
        </w:rPr>
        <w:t xml:space="preserve">общ. Харманли, обл. Хасково с </w:t>
      </w:r>
      <w:r w:rsidRPr="00FB49B0">
        <w:rPr>
          <w:sz w:val="24"/>
          <w:szCs w:val="24"/>
        </w:rPr>
        <w:t xml:space="preserve">площ </w:t>
      </w:r>
      <w:r w:rsidRPr="00034138">
        <w:rPr>
          <w:b/>
          <w:sz w:val="24"/>
          <w:szCs w:val="24"/>
        </w:rPr>
        <w:t>3625</w:t>
      </w:r>
      <w:r w:rsidR="00082E86">
        <w:rPr>
          <w:b/>
          <w:sz w:val="24"/>
          <w:szCs w:val="24"/>
          <w:lang w:val="bg-BG"/>
        </w:rPr>
        <w:t xml:space="preserve"> </w:t>
      </w:r>
      <w:r>
        <w:rPr>
          <w:sz w:val="24"/>
          <w:szCs w:val="24"/>
        </w:rPr>
        <w:t>(три хиляди шестстотин двадесет и пет)</w:t>
      </w:r>
      <w:r w:rsidR="00082E86">
        <w:rPr>
          <w:sz w:val="24"/>
          <w:szCs w:val="24"/>
          <w:lang w:val="bg-BG"/>
        </w:rPr>
        <w:t xml:space="preserve"> </w:t>
      </w:r>
      <w:r w:rsidRPr="00034138">
        <w:rPr>
          <w:b/>
          <w:sz w:val="24"/>
          <w:szCs w:val="24"/>
        </w:rPr>
        <w:t>кв.м.</w:t>
      </w:r>
      <w:r w:rsidRPr="00FB49B0">
        <w:rPr>
          <w:sz w:val="24"/>
          <w:szCs w:val="24"/>
        </w:rPr>
        <w:t xml:space="preserve">, </w:t>
      </w:r>
      <w:r>
        <w:rPr>
          <w:sz w:val="24"/>
          <w:szCs w:val="24"/>
        </w:rPr>
        <w:t xml:space="preserve">трайно предназначение на територията: </w:t>
      </w:r>
      <w:r w:rsidRPr="00034138">
        <w:rPr>
          <w:b/>
          <w:sz w:val="24"/>
          <w:szCs w:val="24"/>
        </w:rPr>
        <w:t>земеделска</w:t>
      </w:r>
      <w:r>
        <w:rPr>
          <w:sz w:val="24"/>
          <w:szCs w:val="24"/>
        </w:rPr>
        <w:t>, начин на трайно ползване:</w:t>
      </w:r>
      <w:r>
        <w:rPr>
          <w:b/>
          <w:sz w:val="24"/>
          <w:szCs w:val="24"/>
        </w:rPr>
        <w:t xml:space="preserve"> </w:t>
      </w:r>
      <w:r w:rsidRPr="009C5639">
        <w:rPr>
          <w:b/>
          <w:sz w:val="24"/>
          <w:szCs w:val="24"/>
        </w:rPr>
        <w:t>лозе</w:t>
      </w:r>
      <w:r>
        <w:rPr>
          <w:b/>
          <w:sz w:val="24"/>
          <w:szCs w:val="24"/>
        </w:rPr>
        <w:t>,</w:t>
      </w:r>
      <w:r>
        <w:rPr>
          <w:sz w:val="24"/>
          <w:szCs w:val="24"/>
        </w:rPr>
        <w:t xml:space="preserve"> </w:t>
      </w:r>
      <w:r w:rsidRPr="00FB49B0">
        <w:rPr>
          <w:sz w:val="24"/>
          <w:szCs w:val="24"/>
        </w:rPr>
        <w:t>местност</w:t>
      </w:r>
      <w:r>
        <w:rPr>
          <w:sz w:val="24"/>
          <w:szCs w:val="24"/>
        </w:rPr>
        <w:t>:</w:t>
      </w:r>
      <w:r w:rsidRPr="00FB49B0">
        <w:rPr>
          <w:sz w:val="24"/>
          <w:szCs w:val="24"/>
        </w:rPr>
        <w:t xml:space="preserve"> ,,</w:t>
      </w:r>
      <w:r>
        <w:rPr>
          <w:sz w:val="24"/>
          <w:szCs w:val="24"/>
        </w:rPr>
        <w:t>Геджи борум</w:t>
      </w:r>
      <w:r w:rsidRPr="00FB49B0">
        <w:rPr>
          <w:sz w:val="24"/>
          <w:szCs w:val="24"/>
        </w:rPr>
        <w:t xml:space="preserve">”, категория на земята при неполивни условия </w:t>
      </w:r>
      <w:r>
        <w:rPr>
          <w:sz w:val="24"/>
          <w:szCs w:val="24"/>
        </w:rPr>
        <w:t>–</w:t>
      </w:r>
      <w:r w:rsidRPr="00FB49B0">
        <w:rPr>
          <w:sz w:val="24"/>
          <w:szCs w:val="24"/>
        </w:rPr>
        <w:t xml:space="preserve"> </w:t>
      </w:r>
      <w:r w:rsidRPr="00034138">
        <w:rPr>
          <w:b/>
          <w:sz w:val="24"/>
          <w:szCs w:val="24"/>
        </w:rPr>
        <w:t>5</w:t>
      </w:r>
      <w:r>
        <w:rPr>
          <w:sz w:val="24"/>
          <w:szCs w:val="24"/>
        </w:rPr>
        <w:t xml:space="preserve">(пета), номер по предходен план: </w:t>
      </w:r>
      <w:r w:rsidRPr="00034138">
        <w:rPr>
          <w:b/>
          <w:sz w:val="24"/>
          <w:szCs w:val="24"/>
        </w:rPr>
        <w:t>046008</w:t>
      </w:r>
      <w:r w:rsidRPr="00FB49B0">
        <w:rPr>
          <w:sz w:val="24"/>
          <w:szCs w:val="24"/>
        </w:rPr>
        <w:t>, актуван с АЧОС №</w:t>
      </w:r>
      <w:r>
        <w:rPr>
          <w:sz w:val="24"/>
          <w:szCs w:val="24"/>
        </w:rPr>
        <w:t>11931</w:t>
      </w:r>
      <w:r w:rsidRPr="00FB49B0">
        <w:rPr>
          <w:sz w:val="24"/>
          <w:szCs w:val="24"/>
        </w:rPr>
        <w:t>/</w:t>
      </w:r>
      <w:r>
        <w:rPr>
          <w:sz w:val="24"/>
          <w:szCs w:val="24"/>
        </w:rPr>
        <w:t>05</w:t>
      </w:r>
      <w:r w:rsidRPr="00FB49B0">
        <w:rPr>
          <w:sz w:val="24"/>
          <w:szCs w:val="24"/>
        </w:rPr>
        <w:t>.</w:t>
      </w:r>
      <w:r>
        <w:rPr>
          <w:sz w:val="24"/>
          <w:szCs w:val="24"/>
        </w:rPr>
        <w:t>12.2018</w:t>
      </w:r>
      <w:r w:rsidRPr="00FB49B0">
        <w:rPr>
          <w:sz w:val="24"/>
          <w:szCs w:val="24"/>
        </w:rPr>
        <w:t>г.</w:t>
      </w:r>
      <w:r>
        <w:rPr>
          <w:sz w:val="24"/>
          <w:szCs w:val="24"/>
        </w:rPr>
        <w:t xml:space="preserve"> </w:t>
      </w:r>
      <w:r w:rsidRPr="00FB49B0">
        <w:rPr>
          <w:sz w:val="24"/>
          <w:szCs w:val="24"/>
        </w:rPr>
        <w:t>за възстановяване правото на собственост</w:t>
      </w:r>
      <w:r>
        <w:rPr>
          <w:sz w:val="24"/>
          <w:szCs w:val="24"/>
        </w:rPr>
        <w:t xml:space="preserve"> </w:t>
      </w:r>
      <w:r w:rsidRPr="00FB49B0">
        <w:rPr>
          <w:sz w:val="24"/>
          <w:szCs w:val="24"/>
        </w:rPr>
        <w:t xml:space="preserve">на наследниците на </w:t>
      </w:r>
      <w:r>
        <w:rPr>
          <w:sz w:val="24"/>
          <w:szCs w:val="24"/>
        </w:rPr>
        <w:t>Георги Димов Овчаров.</w:t>
      </w:r>
    </w:p>
    <w:p w:rsidR="00C96783" w:rsidRPr="00FB49B0" w:rsidRDefault="00C96783" w:rsidP="004708A7">
      <w:pPr>
        <w:ind w:firstLine="851"/>
        <w:contextualSpacing/>
        <w:jc w:val="both"/>
        <w:rPr>
          <w:sz w:val="24"/>
          <w:szCs w:val="24"/>
        </w:rPr>
      </w:pPr>
    </w:p>
    <w:p w:rsidR="00C96783" w:rsidRPr="00FB49B0" w:rsidRDefault="00C96783" w:rsidP="004708A7">
      <w:pPr>
        <w:ind w:firstLine="851"/>
        <w:contextualSpacing/>
        <w:jc w:val="both"/>
        <w:rPr>
          <w:sz w:val="24"/>
          <w:szCs w:val="24"/>
        </w:rPr>
      </w:pPr>
      <w:r w:rsidRPr="00FB49B0">
        <w:rPr>
          <w:sz w:val="24"/>
          <w:szCs w:val="24"/>
        </w:rPr>
        <w:t xml:space="preserve">           </w:t>
      </w:r>
      <w:r>
        <w:rPr>
          <w:sz w:val="24"/>
          <w:szCs w:val="24"/>
        </w:rPr>
        <w:t>2</w:t>
      </w:r>
      <w:r w:rsidRPr="00FB49B0">
        <w:rPr>
          <w:sz w:val="24"/>
          <w:szCs w:val="24"/>
        </w:rPr>
        <w:t>.</w:t>
      </w:r>
      <w:r>
        <w:rPr>
          <w:sz w:val="24"/>
          <w:szCs w:val="24"/>
        </w:rPr>
        <w:t xml:space="preserve"> </w:t>
      </w:r>
      <w:r w:rsidRPr="00FB49B0">
        <w:rPr>
          <w:sz w:val="24"/>
          <w:szCs w:val="24"/>
        </w:rPr>
        <w:t>Оправомощава Кмета на Община Харманли да предприеме необходимите законоустановени действия.</w:t>
      </w:r>
    </w:p>
    <w:p w:rsidR="003E1CD9" w:rsidRPr="006E3728" w:rsidRDefault="003E1CD9" w:rsidP="004708A7">
      <w:pPr>
        <w:tabs>
          <w:tab w:val="left" w:pos="284"/>
        </w:tabs>
        <w:spacing w:after="120"/>
        <w:ind w:firstLine="851"/>
        <w:jc w:val="both"/>
        <w:rPr>
          <w:sz w:val="24"/>
          <w:szCs w:val="24"/>
        </w:rPr>
      </w:pPr>
    </w:p>
    <w:p w:rsidR="00CF2394" w:rsidRDefault="00C12EBD" w:rsidP="004708A7">
      <w:pPr>
        <w:shd w:val="clear" w:color="auto" w:fill="FFFFFF"/>
        <w:ind w:firstLine="851"/>
        <w:jc w:val="both"/>
        <w:rPr>
          <w:b/>
          <w:color w:val="000000" w:themeColor="text1"/>
          <w:sz w:val="24"/>
          <w:szCs w:val="24"/>
          <w:u w:val="single"/>
        </w:rPr>
      </w:pPr>
      <w:r w:rsidRPr="00A55B22">
        <w:rPr>
          <w:b/>
          <w:color w:val="000000" w:themeColor="text1"/>
          <w:sz w:val="24"/>
          <w:szCs w:val="24"/>
          <w:u w:val="single"/>
        </w:rPr>
        <w:t xml:space="preserve">ПО ТОЧКА </w:t>
      </w:r>
      <w:r w:rsidR="001C0DCE">
        <w:rPr>
          <w:b/>
          <w:color w:val="000000" w:themeColor="text1"/>
          <w:sz w:val="24"/>
          <w:szCs w:val="24"/>
          <w:u w:val="single"/>
          <w:lang w:val="bg-BG"/>
        </w:rPr>
        <w:t>СЕДМА</w:t>
      </w:r>
      <w:r w:rsidRPr="00A55B22">
        <w:rPr>
          <w:b/>
          <w:color w:val="000000" w:themeColor="text1"/>
          <w:sz w:val="24"/>
          <w:szCs w:val="24"/>
          <w:u w:val="single"/>
          <w:lang w:val="bg-BG"/>
        </w:rPr>
        <w:t xml:space="preserve"> </w:t>
      </w:r>
      <w:r w:rsidRPr="00A55B22">
        <w:rPr>
          <w:b/>
          <w:color w:val="000000" w:themeColor="text1"/>
          <w:sz w:val="24"/>
          <w:szCs w:val="24"/>
          <w:u w:val="single"/>
        </w:rPr>
        <w:t>ОТ ДНЕВНИЯ РЕД:</w:t>
      </w:r>
    </w:p>
    <w:p w:rsidR="002879A9" w:rsidRDefault="0039461A" w:rsidP="004708A7">
      <w:pPr>
        <w:ind w:firstLine="851"/>
        <w:jc w:val="both"/>
        <w:rPr>
          <w:b/>
          <w:sz w:val="24"/>
          <w:szCs w:val="24"/>
          <w:u w:val="single"/>
          <w:lang w:val="bg-BG" w:eastAsia="bg-BG"/>
        </w:rPr>
      </w:pPr>
      <w:r w:rsidRPr="00415005">
        <w:rPr>
          <w:b/>
          <w:sz w:val="24"/>
          <w:szCs w:val="24"/>
          <w:u w:val="single"/>
          <w:lang w:val="bg-BG" w:eastAsia="bg-BG"/>
        </w:rPr>
        <w:t>Ангел Цанков – Председател на Общински съве</w:t>
      </w:r>
      <w:r w:rsidR="002879A9">
        <w:rPr>
          <w:b/>
          <w:sz w:val="24"/>
          <w:szCs w:val="24"/>
          <w:u w:val="single"/>
          <w:lang w:val="bg-BG" w:eastAsia="bg-BG"/>
        </w:rPr>
        <w:t>т Харманли представи, следното:</w:t>
      </w:r>
    </w:p>
    <w:p w:rsidR="00954F85" w:rsidRPr="00954F85" w:rsidRDefault="00954F85" w:rsidP="004708A7">
      <w:pPr>
        <w:ind w:firstLine="851"/>
        <w:jc w:val="both"/>
        <w:rPr>
          <w:rFonts w:eastAsia="Verdana"/>
          <w:sz w:val="24"/>
          <w:szCs w:val="24"/>
          <w:lang w:eastAsia="bg-BG"/>
        </w:rPr>
      </w:pPr>
      <w:r w:rsidRPr="00954F85">
        <w:rPr>
          <w:rFonts w:eastAsia="Verdana"/>
          <w:sz w:val="24"/>
          <w:szCs w:val="24"/>
          <w:lang w:eastAsia="bg-BG"/>
        </w:rPr>
        <w:t>Докладна записка от Мария Иванова Киркова- Кмет на Община Харманли, относно допълване на „Програмата за управление и разпореждане с имоти- общинска собственост“, одобряване на пазарна оценка и насрочване на търг за продажба на поземлен имот с идентификатор 77181.15.679 (седемдесет и седем хиляди сто осемдесет и едно, точка петнадесет, точка шестстотин седемдесет и девет) по кадастралната карта и кадастралните регистри (КККР) на гр. Харманли, общ. Харманли.</w:t>
      </w:r>
    </w:p>
    <w:p w:rsidR="007C6C4C" w:rsidRPr="00954F85" w:rsidRDefault="00E15A8C" w:rsidP="004708A7">
      <w:pPr>
        <w:ind w:firstLine="851"/>
        <w:jc w:val="both"/>
        <w:rPr>
          <w:rFonts w:eastAsia="Verdana"/>
          <w:sz w:val="24"/>
          <w:szCs w:val="24"/>
          <w:lang w:eastAsia="bg-BG"/>
        </w:rPr>
      </w:pPr>
      <w:r w:rsidRPr="00961941">
        <w:rPr>
          <w:sz w:val="24"/>
          <w:szCs w:val="24"/>
          <w:lang w:eastAsia="bg-BG"/>
        </w:rPr>
        <w:t>Председател</w:t>
      </w:r>
      <w:r>
        <w:rPr>
          <w:sz w:val="24"/>
          <w:szCs w:val="24"/>
          <w:lang w:val="bg-BG" w:eastAsia="bg-BG"/>
        </w:rPr>
        <w:t>ят</w:t>
      </w:r>
      <w:r w:rsidRPr="00961941">
        <w:rPr>
          <w:sz w:val="24"/>
          <w:szCs w:val="24"/>
          <w:lang w:eastAsia="bg-BG"/>
        </w:rPr>
        <w:t xml:space="preserve"> на Общински съвет Харманли</w:t>
      </w:r>
      <w:r>
        <w:rPr>
          <w:sz w:val="24"/>
          <w:szCs w:val="24"/>
          <w:lang w:val="bg-BG" w:eastAsia="bg-BG"/>
        </w:rPr>
        <w:t xml:space="preserve"> съобщи, че точката е разгледана от постоянната комисия по </w:t>
      </w:r>
      <w:r w:rsidR="00AA0423">
        <w:rPr>
          <w:sz w:val="24"/>
          <w:szCs w:val="24"/>
          <w:lang w:val="bg-BG" w:eastAsia="bg-BG"/>
        </w:rPr>
        <w:t>„</w:t>
      </w:r>
      <w:r>
        <w:rPr>
          <w:sz w:val="24"/>
          <w:szCs w:val="24"/>
          <w:lang w:val="bg-BG" w:eastAsia="bg-BG"/>
        </w:rPr>
        <w:t>Общинска собственост</w:t>
      </w:r>
      <w:r w:rsidR="00AA0423">
        <w:rPr>
          <w:sz w:val="24"/>
          <w:szCs w:val="24"/>
          <w:lang w:val="bg-BG" w:eastAsia="bg-BG"/>
        </w:rPr>
        <w:t>“</w:t>
      </w:r>
      <w:r w:rsidR="003B3577" w:rsidRPr="009F3304">
        <w:rPr>
          <w:sz w:val="24"/>
          <w:szCs w:val="24"/>
          <w:lang w:val="bg-BG" w:eastAsia="bg-BG"/>
        </w:rPr>
        <w:t>,</w:t>
      </w:r>
      <w:r w:rsidR="0081465B" w:rsidRPr="009F3304">
        <w:rPr>
          <w:rFonts w:eastAsia="Calibri"/>
          <w:sz w:val="24"/>
          <w:szCs w:val="24"/>
          <w:lang w:eastAsia="bg-BG"/>
        </w:rPr>
        <w:t xml:space="preserve"> </w:t>
      </w:r>
      <w:r w:rsidR="00F17E6A" w:rsidRPr="009F3304">
        <w:rPr>
          <w:sz w:val="24"/>
          <w:szCs w:val="24"/>
          <w:lang w:eastAsia="bg-BG"/>
        </w:rPr>
        <w:t>относно</w:t>
      </w:r>
      <w:r w:rsidR="00F17E6A" w:rsidRPr="009F3304">
        <w:rPr>
          <w:rFonts w:eastAsia="Calibri"/>
          <w:sz w:val="24"/>
          <w:szCs w:val="24"/>
        </w:rPr>
        <w:t xml:space="preserve"> </w:t>
      </w:r>
      <w:r w:rsidR="00C322E3" w:rsidRPr="009F3304">
        <w:rPr>
          <w:rFonts w:eastAsia="Calibri"/>
          <w:sz w:val="24"/>
          <w:szCs w:val="24"/>
          <w:lang w:val="bg-BG"/>
        </w:rPr>
        <w:t xml:space="preserve"> </w:t>
      </w:r>
      <w:r w:rsidR="007C6C4C" w:rsidRPr="00954F85">
        <w:rPr>
          <w:rFonts w:eastAsia="Verdana"/>
          <w:sz w:val="24"/>
          <w:szCs w:val="24"/>
          <w:lang w:eastAsia="bg-BG"/>
        </w:rPr>
        <w:t>допълване на „Програмата за управление и разпореждане с имоти</w:t>
      </w:r>
      <w:r w:rsidR="00082E86">
        <w:rPr>
          <w:rFonts w:eastAsia="Verdana"/>
          <w:sz w:val="24"/>
          <w:szCs w:val="24"/>
          <w:lang w:val="bg-BG" w:eastAsia="bg-BG"/>
        </w:rPr>
        <w:t xml:space="preserve"> </w:t>
      </w:r>
      <w:r w:rsidR="007C6C4C" w:rsidRPr="00954F85">
        <w:rPr>
          <w:rFonts w:eastAsia="Verdana"/>
          <w:sz w:val="24"/>
          <w:szCs w:val="24"/>
          <w:lang w:eastAsia="bg-BG"/>
        </w:rPr>
        <w:t>- общинска собственост“, одобряване на пазарна оценка и насрочване на търг за продажба на поземлен имот с идентификатор 77181.15.679 (седемдесет и седем хиляди сто осемдесет и едно, точка петнадесет, точка шестстотин седемдесет и девет) по кадастралната карта и кадастралните регистри (КККР) на гр. Харманли, общ. Харманли.</w:t>
      </w:r>
    </w:p>
    <w:p w:rsidR="00E413F5" w:rsidRDefault="00E413F5" w:rsidP="004708A7">
      <w:pPr>
        <w:spacing w:after="240"/>
        <w:ind w:firstLine="851"/>
        <w:jc w:val="both"/>
        <w:rPr>
          <w:color w:val="000000" w:themeColor="text1"/>
          <w:sz w:val="24"/>
          <w:szCs w:val="24"/>
          <w:lang w:val="bg-BG"/>
        </w:rPr>
      </w:pPr>
      <w:r w:rsidRPr="009F3304">
        <w:rPr>
          <w:color w:val="000000" w:themeColor="text1"/>
          <w:sz w:val="24"/>
          <w:szCs w:val="24"/>
          <w:lang w:val="bg-BG"/>
        </w:rPr>
        <w:t xml:space="preserve">Пристъпи се към </w:t>
      </w:r>
      <w:r w:rsidRPr="009F3304">
        <w:rPr>
          <w:color w:val="000000" w:themeColor="text1"/>
          <w:sz w:val="24"/>
          <w:szCs w:val="24"/>
          <w:lang w:val="bg-BG" w:eastAsia="bg-BG"/>
        </w:rPr>
        <w:t xml:space="preserve"> </w:t>
      </w:r>
      <w:r w:rsidR="00082E86">
        <w:rPr>
          <w:color w:val="000000" w:themeColor="text1"/>
          <w:sz w:val="24"/>
          <w:szCs w:val="24"/>
          <w:lang w:val="bg-BG" w:eastAsia="bg-BG"/>
        </w:rPr>
        <w:t xml:space="preserve">поименно </w:t>
      </w:r>
      <w:r w:rsidRPr="009F3304">
        <w:rPr>
          <w:color w:val="000000" w:themeColor="text1"/>
          <w:sz w:val="24"/>
          <w:szCs w:val="24"/>
          <w:lang w:val="bg-BG" w:eastAsia="bg-BG"/>
        </w:rPr>
        <w:t xml:space="preserve">гласуване на предложеното решение по </w:t>
      </w:r>
      <w:r>
        <w:rPr>
          <w:color w:val="000000" w:themeColor="text1"/>
          <w:sz w:val="24"/>
          <w:szCs w:val="24"/>
          <w:lang w:val="bg-BG" w:eastAsia="bg-BG"/>
        </w:rPr>
        <w:t>седма</w:t>
      </w:r>
      <w:r w:rsidRPr="009F3304">
        <w:rPr>
          <w:color w:val="000000" w:themeColor="text1"/>
          <w:sz w:val="24"/>
          <w:szCs w:val="24"/>
          <w:lang w:val="bg-BG" w:eastAsia="bg-BG"/>
        </w:rPr>
        <w:t xml:space="preserve"> точка от дневния ред, което се проведе н</w:t>
      </w:r>
      <w:r w:rsidRPr="009F3304">
        <w:rPr>
          <w:color w:val="000000" w:themeColor="text1"/>
          <w:sz w:val="24"/>
          <w:szCs w:val="24"/>
          <w:lang w:val="bg-BG"/>
        </w:rPr>
        <w:t>а</w:t>
      </w:r>
      <w:r>
        <w:rPr>
          <w:color w:val="000000" w:themeColor="text1"/>
          <w:sz w:val="24"/>
          <w:szCs w:val="24"/>
          <w:lang w:val="bg-BG"/>
        </w:rPr>
        <w:t xml:space="preserve"> основание </w:t>
      </w:r>
      <w:r w:rsidRPr="0081465B">
        <w:rPr>
          <w:color w:val="000000" w:themeColor="text1"/>
          <w:sz w:val="24"/>
          <w:szCs w:val="24"/>
          <w:lang w:val="bg-BG"/>
        </w:rPr>
        <w:t>чл.27, ал.4 и ал.5 от ЗМСМА</w:t>
      </w:r>
      <w:r>
        <w:rPr>
          <w:color w:val="000000" w:themeColor="text1"/>
          <w:sz w:val="24"/>
          <w:szCs w:val="24"/>
          <w:lang w:val="bg-BG"/>
        </w:rPr>
        <w:t>,</w:t>
      </w:r>
      <w:r w:rsidRPr="007F69B2">
        <w:rPr>
          <w:rFonts w:eastAsiaTheme="minorHAnsi"/>
          <w:color w:val="000000" w:themeColor="text1"/>
          <w:sz w:val="24"/>
          <w:szCs w:val="24"/>
          <w:lang w:val="bg-BG" w:eastAsia="bg-BG"/>
        </w:rPr>
        <w:t xml:space="preserve"> </w:t>
      </w:r>
      <w:r>
        <w:rPr>
          <w:rFonts w:eastAsiaTheme="minorHAnsi"/>
          <w:color w:val="000000" w:themeColor="text1"/>
          <w:sz w:val="24"/>
          <w:szCs w:val="24"/>
          <w:lang w:val="bg-BG" w:eastAsia="bg-BG"/>
        </w:rPr>
        <w:t>във връзка с чл.65 ал.2 т.</w:t>
      </w:r>
      <w:r w:rsidR="00ED24E9">
        <w:rPr>
          <w:rFonts w:eastAsiaTheme="minorHAnsi"/>
          <w:color w:val="000000" w:themeColor="text1"/>
          <w:sz w:val="24"/>
          <w:szCs w:val="24"/>
          <w:lang w:val="bg-BG" w:eastAsia="bg-BG"/>
        </w:rPr>
        <w:t>3</w:t>
      </w:r>
      <w:r>
        <w:rPr>
          <w:rFonts w:eastAsiaTheme="minorHAnsi"/>
          <w:color w:val="000000" w:themeColor="text1"/>
          <w:sz w:val="24"/>
          <w:szCs w:val="24"/>
          <w:lang w:val="bg-BG" w:eastAsia="bg-BG"/>
        </w:rPr>
        <w:t xml:space="preserve"> от Правилника за работа и дейността на Общински съвет Харманли, чрез система за електронно гласуване и отчитане на резултата.</w:t>
      </w:r>
    </w:p>
    <w:p w:rsidR="00D80D98" w:rsidRPr="00757958" w:rsidRDefault="00D80D98" w:rsidP="004708A7">
      <w:pPr>
        <w:ind w:firstLine="851"/>
        <w:jc w:val="both"/>
        <w:rPr>
          <w:b/>
          <w:color w:val="000000" w:themeColor="text1"/>
          <w:sz w:val="24"/>
          <w:szCs w:val="24"/>
          <w:lang w:val="bg-BG" w:eastAsia="bg-BG"/>
        </w:rPr>
      </w:pPr>
      <w:r w:rsidRPr="00757958">
        <w:rPr>
          <w:b/>
          <w:color w:val="000000" w:themeColor="text1"/>
          <w:sz w:val="24"/>
          <w:szCs w:val="24"/>
          <w:lang w:val="bg-BG" w:eastAsia="bg-BG"/>
        </w:rPr>
        <w:t>Резултата от гласуването е</w:t>
      </w:r>
      <w:r w:rsidR="00515704" w:rsidRPr="00515704">
        <w:rPr>
          <w:b/>
          <w:color w:val="000000" w:themeColor="text1"/>
          <w:sz w:val="24"/>
          <w:szCs w:val="24"/>
          <w:lang w:val="bg-BG" w:eastAsia="bg-BG"/>
        </w:rPr>
        <w:t xml:space="preserve"> </w:t>
      </w:r>
      <w:r w:rsidR="00515704" w:rsidRPr="00757958">
        <w:rPr>
          <w:b/>
          <w:color w:val="000000" w:themeColor="text1"/>
          <w:sz w:val="24"/>
          <w:szCs w:val="24"/>
          <w:lang w:val="bg-BG" w:eastAsia="bg-BG"/>
        </w:rPr>
        <w:t>както следва</w:t>
      </w:r>
      <w:r w:rsidRPr="00757958">
        <w:rPr>
          <w:b/>
          <w:color w:val="000000" w:themeColor="text1"/>
          <w:sz w:val="24"/>
          <w:szCs w:val="24"/>
          <w:lang w:val="bg-BG" w:eastAsia="bg-BG"/>
        </w:rPr>
        <w:t>:</w:t>
      </w:r>
    </w:p>
    <w:p w:rsidR="00054426" w:rsidRPr="00757958" w:rsidRDefault="00C330A9" w:rsidP="004708A7">
      <w:pPr>
        <w:ind w:firstLine="851"/>
        <w:jc w:val="both"/>
        <w:rPr>
          <w:color w:val="000000" w:themeColor="text1"/>
          <w:sz w:val="24"/>
          <w:szCs w:val="24"/>
          <w:lang w:val="ru-RU"/>
        </w:rPr>
      </w:pPr>
      <w:r w:rsidRPr="00757958">
        <w:rPr>
          <w:color w:val="000000" w:themeColor="text1"/>
          <w:sz w:val="24"/>
          <w:szCs w:val="24"/>
          <w:u w:val="single"/>
          <w:lang w:val="bg-BG"/>
        </w:rPr>
        <w:t xml:space="preserve">Присъствали </w:t>
      </w:r>
      <w:r w:rsidR="007C6C4C">
        <w:rPr>
          <w:color w:val="000000" w:themeColor="text1"/>
          <w:sz w:val="24"/>
          <w:szCs w:val="24"/>
          <w:u w:val="single"/>
          <w:lang w:val="bg-BG"/>
        </w:rPr>
        <w:t>21</w:t>
      </w:r>
      <w:r w:rsidR="00662ACB">
        <w:rPr>
          <w:color w:val="000000" w:themeColor="text1"/>
          <w:sz w:val="24"/>
          <w:szCs w:val="24"/>
          <w:u w:val="single"/>
          <w:lang w:val="bg-BG"/>
        </w:rPr>
        <w:t xml:space="preserve"> </w:t>
      </w:r>
      <w:r w:rsidR="000B63F1" w:rsidRPr="00757958">
        <w:rPr>
          <w:color w:val="000000" w:themeColor="text1"/>
          <w:sz w:val="24"/>
          <w:szCs w:val="24"/>
          <w:u w:val="single"/>
          <w:lang w:val="bg-BG"/>
        </w:rPr>
        <w:t>общински съветници</w:t>
      </w:r>
      <w:r w:rsidR="00757958">
        <w:rPr>
          <w:color w:val="000000" w:themeColor="text1"/>
          <w:sz w:val="24"/>
          <w:szCs w:val="24"/>
          <w:lang w:val="bg-BG"/>
        </w:rPr>
        <w:t>.</w:t>
      </w:r>
    </w:p>
    <w:p w:rsidR="00054426" w:rsidRPr="00A55B22" w:rsidRDefault="005618D8" w:rsidP="004708A7">
      <w:pPr>
        <w:ind w:firstLine="851"/>
        <w:jc w:val="both"/>
        <w:rPr>
          <w:color w:val="000000" w:themeColor="text1"/>
          <w:sz w:val="24"/>
          <w:szCs w:val="24"/>
          <w:lang w:val="bg-BG"/>
        </w:rPr>
      </w:pPr>
      <w:r w:rsidRPr="00A55B22">
        <w:rPr>
          <w:color w:val="000000" w:themeColor="text1"/>
          <w:sz w:val="24"/>
          <w:szCs w:val="24"/>
          <w:lang w:val="bg-BG"/>
        </w:rPr>
        <w:t xml:space="preserve">Гласували </w:t>
      </w:r>
      <w:r w:rsidR="007C6C4C">
        <w:rPr>
          <w:color w:val="000000" w:themeColor="text1"/>
          <w:sz w:val="24"/>
          <w:szCs w:val="24"/>
          <w:lang w:val="bg-BG"/>
        </w:rPr>
        <w:t>21</w:t>
      </w:r>
      <w:r w:rsidR="00A70EA7" w:rsidRPr="000B63F1">
        <w:rPr>
          <w:sz w:val="24"/>
          <w:szCs w:val="24"/>
          <w:lang w:val="bg-BG" w:eastAsia="sr-Cyrl-CS"/>
        </w:rPr>
        <w:t xml:space="preserve"> </w:t>
      </w:r>
      <w:r w:rsidR="00A70EA7" w:rsidRPr="00A55B22">
        <w:rPr>
          <w:sz w:val="24"/>
          <w:szCs w:val="24"/>
          <w:lang w:val="bg-BG" w:eastAsia="sr-Cyrl-CS"/>
        </w:rPr>
        <w:t>общински съветници,</w:t>
      </w:r>
      <w:r w:rsidR="00A70EA7">
        <w:rPr>
          <w:sz w:val="24"/>
          <w:szCs w:val="24"/>
          <w:lang w:val="bg-BG" w:eastAsia="sr-Cyrl-CS"/>
        </w:rPr>
        <w:t xml:space="preserve"> като от тях</w:t>
      </w:r>
      <w:r w:rsidR="00C330A9" w:rsidRPr="00A55B22">
        <w:rPr>
          <w:color w:val="000000" w:themeColor="text1"/>
          <w:sz w:val="24"/>
          <w:szCs w:val="24"/>
          <w:lang w:val="bg-BG"/>
        </w:rPr>
        <w:t xml:space="preserve">: “за” – </w:t>
      </w:r>
      <w:r w:rsidR="007C6C4C">
        <w:rPr>
          <w:color w:val="000000" w:themeColor="text1"/>
          <w:sz w:val="24"/>
          <w:szCs w:val="24"/>
          <w:lang w:val="bg-BG"/>
        </w:rPr>
        <w:t>18</w:t>
      </w:r>
      <w:r w:rsidRPr="00A55B22">
        <w:rPr>
          <w:color w:val="000000" w:themeColor="text1"/>
          <w:sz w:val="24"/>
          <w:szCs w:val="24"/>
          <w:lang w:val="bg-BG"/>
        </w:rPr>
        <w:t xml:space="preserve">, “против” – </w:t>
      </w:r>
      <w:r w:rsidR="00662ACB">
        <w:rPr>
          <w:color w:val="000000" w:themeColor="text1"/>
          <w:sz w:val="24"/>
          <w:szCs w:val="24"/>
          <w:lang w:val="bg-BG"/>
        </w:rPr>
        <w:t>0</w:t>
      </w:r>
      <w:r w:rsidR="00054426" w:rsidRPr="00A55B22">
        <w:rPr>
          <w:color w:val="000000" w:themeColor="text1"/>
          <w:sz w:val="24"/>
          <w:szCs w:val="24"/>
          <w:lang w:val="bg-BG"/>
        </w:rPr>
        <w:t>, “въздържа</w:t>
      </w:r>
      <w:r w:rsidR="00A70EA7">
        <w:rPr>
          <w:color w:val="000000" w:themeColor="text1"/>
          <w:sz w:val="24"/>
          <w:szCs w:val="24"/>
          <w:lang w:val="bg-BG"/>
        </w:rPr>
        <w:t xml:space="preserve">ли се” – </w:t>
      </w:r>
      <w:r w:rsidR="007C6C4C">
        <w:rPr>
          <w:color w:val="000000" w:themeColor="text1"/>
          <w:sz w:val="24"/>
          <w:szCs w:val="24"/>
          <w:lang w:val="bg-BG"/>
        </w:rPr>
        <w:t>3</w:t>
      </w:r>
      <w:r w:rsidR="00054426" w:rsidRPr="00A55B22">
        <w:rPr>
          <w:color w:val="000000" w:themeColor="text1"/>
          <w:sz w:val="24"/>
          <w:szCs w:val="24"/>
          <w:lang w:val="bg-BG"/>
        </w:rPr>
        <w:t xml:space="preserve">, </w:t>
      </w:r>
      <w:r w:rsidR="00A70EA7">
        <w:rPr>
          <w:color w:val="000000" w:themeColor="text1"/>
          <w:sz w:val="24"/>
          <w:szCs w:val="24"/>
          <w:lang w:val="bg-BG"/>
        </w:rPr>
        <w:t xml:space="preserve">с което </w:t>
      </w:r>
      <w:r w:rsidR="00054426" w:rsidRPr="00A55B22">
        <w:rPr>
          <w:color w:val="000000" w:themeColor="text1"/>
          <w:sz w:val="24"/>
          <w:szCs w:val="24"/>
          <w:lang w:val="bg-BG"/>
        </w:rPr>
        <w:t xml:space="preserve">Общински съвет </w:t>
      </w:r>
      <w:r w:rsidR="00A70EA7">
        <w:rPr>
          <w:color w:val="000000" w:themeColor="text1"/>
          <w:sz w:val="24"/>
          <w:szCs w:val="24"/>
          <w:lang w:val="bg-BG"/>
        </w:rPr>
        <w:t>Харманли</w:t>
      </w:r>
      <w:r w:rsidR="00C53917" w:rsidRPr="00A55B22">
        <w:rPr>
          <w:color w:val="000000" w:themeColor="text1"/>
          <w:sz w:val="24"/>
          <w:szCs w:val="24"/>
          <w:lang w:val="bg-BG"/>
        </w:rPr>
        <w:t xml:space="preserve"> прие </w:t>
      </w:r>
      <w:r w:rsidR="00054426" w:rsidRPr="00A55B22">
        <w:rPr>
          <w:color w:val="000000" w:themeColor="text1"/>
          <w:sz w:val="24"/>
          <w:szCs w:val="24"/>
          <w:lang w:val="bg-BG"/>
        </w:rPr>
        <w:t>следното</w:t>
      </w:r>
    </w:p>
    <w:p w:rsidR="00054426" w:rsidRPr="00A55B22" w:rsidRDefault="00054426" w:rsidP="004708A7">
      <w:pPr>
        <w:ind w:firstLine="851"/>
        <w:jc w:val="both"/>
        <w:rPr>
          <w:color w:val="000000" w:themeColor="text1"/>
          <w:sz w:val="24"/>
          <w:szCs w:val="24"/>
          <w:lang w:val="bg-BG"/>
        </w:rPr>
      </w:pPr>
    </w:p>
    <w:p w:rsidR="00054426" w:rsidRPr="00A55B22" w:rsidRDefault="00054426" w:rsidP="004708A7">
      <w:pPr>
        <w:ind w:firstLine="851"/>
        <w:jc w:val="center"/>
        <w:rPr>
          <w:rFonts w:eastAsia="Arial"/>
          <w:b/>
          <w:color w:val="000000" w:themeColor="text1"/>
          <w:sz w:val="24"/>
          <w:szCs w:val="24"/>
          <w:lang w:val="bg-BG"/>
        </w:rPr>
      </w:pPr>
      <w:r w:rsidRPr="00A55B22">
        <w:rPr>
          <w:b/>
          <w:color w:val="000000" w:themeColor="text1"/>
          <w:sz w:val="24"/>
          <w:szCs w:val="24"/>
          <w:lang w:val="bg-BG"/>
        </w:rPr>
        <w:t>РЕШЕНИЕ:</w:t>
      </w:r>
    </w:p>
    <w:p w:rsidR="00054426" w:rsidRPr="00A55B22" w:rsidRDefault="00D6593A" w:rsidP="004708A7">
      <w:pPr>
        <w:ind w:firstLine="851"/>
        <w:jc w:val="center"/>
        <w:rPr>
          <w:b/>
          <w:color w:val="000000" w:themeColor="text1"/>
          <w:sz w:val="24"/>
          <w:szCs w:val="24"/>
        </w:rPr>
      </w:pPr>
      <w:r>
        <w:rPr>
          <w:rFonts w:eastAsia="Arial"/>
          <w:b/>
          <w:color w:val="000000" w:themeColor="text1"/>
          <w:sz w:val="24"/>
          <w:szCs w:val="24"/>
          <w:lang w:val="bg-BG"/>
        </w:rPr>
        <w:t>№</w:t>
      </w:r>
      <w:r w:rsidR="00F17E6A">
        <w:rPr>
          <w:rFonts w:eastAsia="Arial"/>
          <w:b/>
          <w:color w:val="000000" w:themeColor="text1"/>
          <w:sz w:val="24"/>
          <w:szCs w:val="24"/>
          <w:lang w:val="bg-BG"/>
        </w:rPr>
        <w:t>2</w:t>
      </w:r>
      <w:r w:rsidR="00E413F5">
        <w:rPr>
          <w:rFonts w:eastAsia="Arial"/>
          <w:b/>
          <w:color w:val="000000" w:themeColor="text1"/>
          <w:sz w:val="24"/>
          <w:szCs w:val="24"/>
          <w:lang w:val="bg-BG"/>
        </w:rPr>
        <w:t>18</w:t>
      </w:r>
    </w:p>
    <w:p w:rsidR="00E413F5" w:rsidRPr="00D62658" w:rsidRDefault="00E413F5" w:rsidP="004708A7">
      <w:pPr>
        <w:spacing w:before="120" w:after="120"/>
        <w:ind w:firstLine="851"/>
        <w:jc w:val="both"/>
        <w:rPr>
          <w:sz w:val="24"/>
          <w:szCs w:val="24"/>
        </w:rPr>
      </w:pPr>
      <w:r>
        <w:rPr>
          <w:sz w:val="24"/>
          <w:szCs w:val="24"/>
          <w:lang w:val="bg-BG"/>
        </w:rPr>
        <w:t>Н</w:t>
      </w:r>
      <w:r w:rsidRPr="00D62658">
        <w:rPr>
          <w:sz w:val="24"/>
          <w:szCs w:val="24"/>
        </w:rPr>
        <w:t xml:space="preserve">а основание чл.21, ал.1, т.8 от ЗМСМА, </w:t>
      </w:r>
      <w:r>
        <w:rPr>
          <w:sz w:val="24"/>
          <w:szCs w:val="24"/>
        </w:rPr>
        <w:t xml:space="preserve">във връзка с </w:t>
      </w:r>
      <w:r w:rsidRPr="00D62658">
        <w:rPr>
          <w:sz w:val="24"/>
          <w:szCs w:val="24"/>
        </w:rPr>
        <w:t>чл.8</w:t>
      </w:r>
      <w:r>
        <w:rPr>
          <w:sz w:val="24"/>
          <w:szCs w:val="24"/>
        </w:rPr>
        <w:t>,</w:t>
      </w:r>
      <w:r w:rsidRPr="00D62658">
        <w:rPr>
          <w:sz w:val="24"/>
          <w:szCs w:val="24"/>
        </w:rPr>
        <w:t xml:space="preserve"> ал.1 и ал.9, </w:t>
      </w:r>
      <w:r>
        <w:rPr>
          <w:sz w:val="24"/>
          <w:szCs w:val="24"/>
        </w:rPr>
        <w:t>чл.35, ал.1 и</w:t>
      </w:r>
      <w:r w:rsidRPr="00D62658">
        <w:rPr>
          <w:sz w:val="24"/>
          <w:szCs w:val="24"/>
        </w:rPr>
        <w:t xml:space="preserve"> чл.41, ал.2 от За</w:t>
      </w:r>
      <w:r>
        <w:rPr>
          <w:sz w:val="24"/>
          <w:szCs w:val="24"/>
        </w:rPr>
        <w:t>кона за общинската собственост, чл.33, ал.1 и</w:t>
      </w:r>
      <w:r w:rsidRPr="00D62658">
        <w:rPr>
          <w:sz w:val="24"/>
          <w:szCs w:val="24"/>
        </w:rPr>
        <w:t xml:space="preserve"> чл.39, ал.1 от Наредба №2 да УПРОб</w:t>
      </w:r>
      <w:r>
        <w:rPr>
          <w:sz w:val="24"/>
          <w:szCs w:val="24"/>
        </w:rPr>
        <w:t xml:space="preserve">И на Общински съвет Харманли,  Общински съвет </w:t>
      </w:r>
      <w:r w:rsidRPr="00D62658">
        <w:rPr>
          <w:sz w:val="24"/>
          <w:szCs w:val="24"/>
        </w:rPr>
        <w:t xml:space="preserve">Харманли, </w:t>
      </w:r>
    </w:p>
    <w:p w:rsidR="00E413F5" w:rsidRPr="00D62658" w:rsidRDefault="00E413F5" w:rsidP="004708A7">
      <w:pPr>
        <w:ind w:firstLine="851"/>
        <w:jc w:val="center"/>
        <w:rPr>
          <w:b/>
          <w:sz w:val="24"/>
          <w:szCs w:val="24"/>
        </w:rPr>
      </w:pPr>
      <w:r w:rsidRPr="00D62658">
        <w:rPr>
          <w:b/>
          <w:sz w:val="24"/>
          <w:szCs w:val="24"/>
        </w:rPr>
        <w:t xml:space="preserve">Р Е Ш </w:t>
      </w:r>
      <w:r>
        <w:rPr>
          <w:b/>
          <w:sz w:val="24"/>
          <w:szCs w:val="24"/>
          <w:lang w:val="bg-BG"/>
        </w:rPr>
        <w:t>И</w:t>
      </w:r>
      <w:r w:rsidRPr="00D62658">
        <w:rPr>
          <w:b/>
          <w:sz w:val="24"/>
          <w:szCs w:val="24"/>
        </w:rPr>
        <w:t>:</w:t>
      </w:r>
    </w:p>
    <w:p w:rsidR="00E413F5" w:rsidRPr="00D62658" w:rsidRDefault="00E413F5" w:rsidP="004708A7">
      <w:pPr>
        <w:spacing w:before="120" w:after="120"/>
        <w:ind w:firstLine="851"/>
        <w:jc w:val="both"/>
        <w:rPr>
          <w:sz w:val="24"/>
          <w:szCs w:val="24"/>
        </w:rPr>
      </w:pPr>
      <w:r>
        <w:rPr>
          <w:b/>
          <w:sz w:val="24"/>
          <w:szCs w:val="24"/>
        </w:rPr>
        <w:t>I</w:t>
      </w:r>
      <w:r w:rsidRPr="00D62658">
        <w:rPr>
          <w:b/>
          <w:sz w:val="24"/>
          <w:szCs w:val="24"/>
        </w:rPr>
        <w:t>.</w:t>
      </w:r>
      <w:r>
        <w:rPr>
          <w:sz w:val="24"/>
          <w:szCs w:val="24"/>
        </w:rPr>
        <w:t xml:space="preserve"> </w:t>
      </w:r>
      <w:r w:rsidRPr="00552B4E">
        <w:rPr>
          <w:b/>
          <w:sz w:val="24"/>
          <w:szCs w:val="24"/>
        </w:rPr>
        <w:t>Д</w:t>
      </w:r>
      <w:r w:rsidRPr="00D62658">
        <w:rPr>
          <w:b/>
          <w:sz w:val="24"/>
          <w:szCs w:val="24"/>
        </w:rPr>
        <w:t>опълва</w:t>
      </w:r>
      <w:r w:rsidRPr="00D62658">
        <w:rPr>
          <w:sz w:val="24"/>
          <w:szCs w:val="24"/>
        </w:rPr>
        <w:t xml:space="preserve"> „Програма за управление и разпореждане с имоти – общинска собстве</w:t>
      </w:r>
      <w:r>
        <w:rPr>
          <w:sz w:val="24"/>
          <w:szCs w:val="24"/>
        </w:rPr>
        <w:t>ност“ на Община Харманли за 2024</w:t>
      </w:r>
      <w:r w:rsidRPr="00D62658">
        <w:rPr>
          <w:sz w:val="24"/>
          <w:szCs w:val="24"/>
        </w:rPr>
        <w:t>г.</w:t>
      </w:r>
      <w:r>
        <w:rPr>
          <w:sz w:val="24"/>
          <w:szCs w:val="24"/>
        </w:rPr>
        <w:t>,</w:t>
      </w:r>
      <w:r w:rsidRPr="00D62658">
        <w:rPr>
          <w:sz w:val="24"/>
          <w:szCs w:val="24"/>
        </w:rPr>
        <w:t xml:space="preserve"> приета с Решение №6</w:t>
      </w:r>
      <w:r>
        <w:rPr>
          <w:sz w:val="24"/>
          <w:szCs w:val="24"/>
        </w:rPr>
        <w:t xml:space="preserve">8, Протокол №6/16.02.2024г. на ОбС </w:t>
      </w:r>
      <w:r w:rsidRPr="00D62658">
        <w:rPr>
          <w:sz w:val="24"/>
          <w:szCs w:val="24"/>
        </w:rPr>
        <w:t>Харманли, приложение №6 „Описание на имотите, които Община Харманли възнамерява д</w:t>
      </w:r>
      <w:r>
        <w:rPr>
          <w:sz w:val="24"/>
          <w:szCs w:val="24"/>
        </w:rPr>
        <w:t>а предложи за продажба през 2024</w:t>
      </w:r>
      <w:r w:rsidRPr="00D62658">
        <w:rPr>
          <w:sz w:val="24"/>
          <w:szCs w:val="24"/>
        </w:rPr>
        <w:t xml:space="preserve"> година“ както следва: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1547"/>
        <w:gridCol w:w="1595"/>
        <w:gridCol w:w="1914"/>
        <w:gridCol w:w="1337"/>
        <w:gridCol w:w="1205"/>
        <w:gridCol w:w="1462"/>
      </w:tblGrid>
      <w:tr w:rsidR="00E413F5" w:rsidRPr="00D62658" w:rsidTr="008D6E52">
        <w:tc>
          <w:tcPr>
            <w:tcW w:w="546" w:type="dxa"/>
          </w:tcPr>
          <w:p w:rsidR="00E413F5" w:rsidRPr="00D62658" w:rsidRDefault="00E413F5" w:rsidP="008D6E52">
            <w:pPr>
              <w:ind w:right="-1" w:firstLine="567"/>
              <w:jc w:val="both"/>
              <w:rPr>
                <w:b/>
                <w:sz w:val="20"/>
              </w:rPr>
            </w:pPr>
            <w:r w:rsidRPr="00D62658">
              <w:rPr>
                <w:b/>
                <w:sz w:val="20"/>
              </w:rPr>
              <w:t>№</w:t>
            </w:r>
          </w:p>
        </w:tc>
        <w:tc>
          <w:tcPr>
            <w:tcW w:w="1547" w:type="dxa"/>
          </w:tcPr>
          <w:p w:rsidR="00E413F5" w:rsidRPr="00D62658" w:rsidRDefault="00E413F5" w:rsidP="008D6E52">
            <w:pPr>
              <w:ind w:right="-1"/>
              <w:jc w:val="both"/>
              <w:rPr>
                <w:b/>
                <w:sz w:val="20"/>
              </w:rPr>
            </w:pPr>
            <w:r w:rsidRPr="00D62658">
              <w:rPr>
                <w:b/>
                <w:sz w:val="20"/>
              </w:rPr>
              <w:t>Населено място</w:t>
            </w:r>
          </w:p>
        </w:tc>
        <w:tc>
          <w:tcPr>
            <w:tcW w:w="1595" w:type="dxa"/>
          </w:tcPr>
          <w:p w:rsidR="00E413F5" w:rsidRPr="00D62658" w:rsidRDefault="00E413F5" w:rsidP="008D6E52">
            <w:pPr>
              <w:ind w:right="-1" w:firstLine="74"/>
              <w:jc w:val="both"/>
              <w:rPr>
                <w:b/>
                <w:sz w:val="20"/>
              </w:rPr>
            </w:pPr>
            <w:r w:rsidRPr="00D62658">
              <w:rPr>
                <w:b/>
                <w:sz w:val="20"/>
              </w:rPr>
              <w:t>УПИ/кад.№/</w:t>
            </w:r>
          </w:p>
        </w:tc>
        <w:tc>
          <w:tcPr>
            <w:tcW w:w="1914" w:type="dxa"/>
          </w:tcPr>
          <w:p w:rsidR="00E413F5" w:rsidRPr="00D62658" w:rsidRDefault="00E413F5" w:rsidP="008D6E52">
            <w:pPr>
              <w:ind w:right="-1"/>
              <w:jc w:val="both"/>
              <w:rPr>
                <w:b/>
                <w:sz w:val="20"/>
              </w:rPr>
            </w:pPr>
            <w:r w:rsidRPr="00D62658">
              <w:rPr>
                <w:b/>
                <w:sz w:val="20"/>
              </w:rPr>
              <w:t>Квартал/Местност</w:t>
            </w:r>
          </w:p>
        </w:tc>
        <w:tc>
          <w:tcPr>
            <w:tcW w:w="1337" w:type="dxa"/>
          </w:tcPr>
          <w:p w:rsidR="00E413F5" w:rsidRPr="00D62658" w:rsidRDefault="00E413F5" w:rsidP="008D6E52">
            <w:pPr>
              <w:ind w:right="-1"/>
              <w:jc w:val="both"/>
              <w:rPr>
                <w:b/>
                <w:sz w:val="20"/>
              </w:rPr>
            </w:pPr>
            <w:r w:rsidRPr="00D62658">
              <w:rPr>
                <w:b/>
                <w:sz w:val="20"/>
              </w:rPr>
              <w:t>площ</w:t>
            </w:r>
          </w:p>
        </w:tc>
        <w:tc>
          <w:tcPr>
            <w:tcW w:w="1205" w:type="dxa"/>
          </w:tcPr>
          <w:p w:rsidR="00E413F5" w:rsidRPr="00D62658" w:rsidRDefault="00E413F5" w:rsidP="008D6E52">
            <w:pPr>
              <w:ind w:right="-1"/>
              <w:jc w:val="both"/>
              <w:rPr>
                <w:b/>
                <w:sz w:val="20"/>
              </w:rPr>
            </w:pPr>
            <w:r w:rsidRPr="00D62658">
              <w:rPr>
                <w:b/>
                <w:sz w:val="20"/>
              </w:rPr>
              <w:t>Описание на имота</w:t>
            </w:r>
          </w:p>
        </w:tc>
        <w:tc>
          <w:tcPr>
            <w:tcW w:w="1462" w:type="dxa"/>
          </w:tcPr>
          <w:p w:rsidR="00E413F5" w:rsidRPr="00D62658" w:rsidRDefault="00E413F5" w:rsidP="008D6E52">
            <w:pPr>
              <w:ind w:right="-1"/>
              <w:jc w:val="right"/>
              <w:rPr>
                <w:b/>
                <w:sz w:val="20"/>
              </w:rPr>
            </w:pPr>
            <w:r w:rsidRPr="00D62658">
              <w:rPr>
                <w:b/>
                <w:sz w:val="20"/>
              </w:rPr>
              <w:t>Ориентировъчна стойност</w:t>
            </w:r>
          </w:p>
        </w:tc>
      </w:tr>
      <w:tr w:rsidR="00E413F5" w:rsidRPr="00D62658" w:rsidTr="008D6E52">
        <w:tc>
          <w:tcPr>
            <w:tcW w:w="546" w:type="dxa"/>
          </w:tcPr>
          <w:p w:rsidR="00E413F5" w:rsidRPr="00D62658" w:rsidRDefault="00E413F5" w:rsidP="008D6E52">
            <w:pPr>
              <w:ind w:right="-1" w:firstLine="567"/>
              <w:jc w:val="center"/>
            </w:pPr>
            <w:r w:rsidRPr="00D62658">
              <w:t>3</w:t>
            </w:r>
          </w:p>
        </w:tc>
        <w:tc>
          <w:tcPr>
            <w:tcW w:w="1547" w:type="dxa"/>
          </w:tcPr>
          <w:p w:rsidR="00E413F5" w:rsidRPr="00D62658" w:rsidRDefault="00E413F5" w:rsidP="008D6E52">
            <w:pPr>
              <w:pStyle w:val="Style14"/>
              <w:widowControl/>
              <w:ind w:right="-1"/>
              <w:jc w:val="both"/>
              <w:rPr>
                <w:rStyle w:val="FontStyle34"/>
                <w:sz w:val="22"/>
              </w:rPr>
            </w:pPr>
            <w:r w:rsidRPr="00D62658">
              <w:rPr>
                <w:rStyle w:val="FontStyle34"/>
                <w:sz w:val="22"/>
              </w:rPr>
              <w:t xml:space="preserve">гр. Харманли </w:t>
            </w:r>
          </w:p>
        </w:tc>
        <w:tc>
          <w:tcPr>
            <w:tcW w:w="1595" w:type="dxa"/>
          </w:tcPr>
          <w:p w:rsidR="00E413F5" w:rsidRPr="00D62658" w:rsidRDefault="00E413F5" w:rsidP="008D6E52">
            <w:pPr>
              <w:pStyle w:val="Style14"/>
              <w:widowControl/>
              <w:ind w:right="-1" w:firstLine="15"/>
              <w:jc w:val="both"/>
              <w:rPr>
                <w:rStyle w:val="FontStyle34"/>
                <w:sz w:val="22"/>
              </w:rPr>
            </w:pPr>
            <w:r>
              <w:rPr>
                <w:rStyle w:val="FontStyle34"/>
                <w:sz w:val="22"/>
              </w:rPr>
              <w:t>77181.15.679</w:t>
            </w:r>
          </w:p>
        </w:tc>
        <w:tc>
          <w:tcPr>
            <w:tcW w:w="1914" w:type="dxa"/>
          </w:tcPr>
          <w:p w:rsidR="00E413F5" w:rsidRPr="00D62658" w:rsidRDefault="00E413F5" w:rsidP="008D6E52">
            <w:pPr>
              <w:pStyle w:val="Style14"/>
              <w:widowControl/>
              <w:ind w:right="-1" w:firstLine="567"/>
              <w:jc w:val="both"/>
              <w:rPr>
                <w:rStyle w:val="FontStyle34"/>
                <w:sz w:val="22"/>
              </w:rPr>
            </w:pPr>
          </w:p>
        </w:tc>
        <w:tc>
          <w:tcPr>
            <w:tcW w:w="1337" w:type="dxa"/>
          </w:tcPr>
          <w:p w:rsidR="00E413F5" w:rsidRPr="00D62658" w:rsidRDefault="00E413F5" w:rsidP="008D6E52">
            <w:pPr>
              <w:pStyle w:val="Style14"/>
              <w:widowControl/>
              <w:ind w:right="-1"/>
              <w:jc w:val="both"/>
              <w:rPr>
                <w:rStyle w:val="FontStyle34"/>
                <w:sz w:val="22"/>
              </w:rPr>
            </w:pPr>
            <w:r>
              <w:rPr>
                <w:rStyle w:val="FontStyle34"/>
                <w:sz w:val="22"/>
              </w:rPr>
              <w:t>1198</w:t>
            </w:r>
            <w:r w:rsidRPr="00D62658">
              <w:rPr>
                <w:rStyle w:val="FontStyle34"/>
                <w:sz w:val="22"/>
              </w:rPr>
              <w:t>.00кв.м.</w:t>
            </w:r>
          </w:p>
        </w:tc>
        <w:tc>
          <w:tcPr>
            <w:tcW w:w="1205" w:type="dxa"/>
          </w:tcPr>
          <w:p w:rsidR="00E413F5" w:rsidRPr="00D62658" w:rsidRDefault="00E413F5" w:rsidP="008D6E52">
            <w:pPr>
              <w:pStyle w:val="Style14"/>
              <w:widowControl/>
              <w:ind w:right="-1" w:firstLine="272"/>
              <w:jc w:val="both"/>
              <w:rPr>
                <w:rStyle w:val="FontStyle34"/>
                <w:sz w:val="22"/>
              </w:rPr>
            </w:pPr>
            <w:r w:rsidRPr="00D62658">
              <w:rPr>
                <w:rStyle w:val="FontStyle34"/>
                <w:sz w:val="22"/>
              </w:rPr>
              <w:t>ПИ</w:t>
            </w:r>
          </w:p>
        </w:tc>
        <w:tc>
          <w:tcPr>
            <w:tcW w:w="1462" w:type="dxa"/>
          </w:tcPr>
          <w:p w:rsidR="00E413F5" w:rsidRPr="00D62658" w:rsidRDefault="00E413F5" w:rsidP="008D6E52">
            <w:pPr>
              <w:pStyle w:val="Style14"/>
              <w:widowControl/>
              <w:ind w:right="-1"/>
              <w:jc w:val="center"/>
              <w:rPr>
                <w:rStyle w:val="FontStyle34"/>
                <w:sz w:val="22"/>
              </w:rPr>
            </w:pPr>
            <w:r>
              <w:rPr>
                <w:rStyle w:val="FontStyle34"/>
                <w:sz w:val="22"/>
              </w:rPr>
              <w:t>21 591</w:t>
            </w:r>
            <w:r w:rsidRPr="00D62658">
              <w:rPr>
                <w:rStyle w:val="FontStyle34"/>
                <w:sz w:val="22"/>
              </w:rPr>
              <w:t>лв.</w:t>
            </w:r>
          </w:p>
        </w:tc>
      </w:tr>
    </w:tbl>
    <w:p w:rsidR="00E413F5" w:rsidRPr="00552B4E" w:rsidRDefault="00E413F5" w:rsidP="004708A7">
      <w:pPr>
        <w:spacing w:before="120" w:after="120"/>
        <w:ind w:firstLine="851"/>
        <w:jc w:val="both"/>
        <w:rPr>
          <w:b/>
          <w:sz w:val="24"/>
          <w:szCs w:val="24"/>
        </w:rPr>
      </w:pPr>
      <w:r>
        <w:rPr>
          <w:b/>
          <w:sz w:val="24"/>
          <w:szCs w:val="24"/>
        </w:rPr>
        <w:t>II</w:t>
      </w:r>
      <w:r w:rsidRPr="00353CFC">
        <w:rPr>
          <w:b/>
          <w:sz w:val="24"/>
          <w:szCs w:val="24"/>
        </w:rPr>
        <w:t>.</w:t>
      </w:r>
      <w:r w:rsidRPr="00D62658">
        <w:rPr>
          <w:sz w:val="24"/>
          <w:szCs w:val="24"/>
        </w:rPr>
        <w:t xml:space="preserve"> </w:t>
      </w:r>
      <w:r w:rsidRPr="00353CFC">
        <w:rPr>
          <w:b/>
          <w:sz w:val="24"/>
          <w:szCs w:val="24"/>
        </w:rPr>
        <w:t>Разрешава продажба</w:t>
      </w:r>
      <w:r>
        <w:rPr>
          <w:sz w:val="24"/>
          <w:szCs w:val="24"/>
        </w:rPr>
        <w:t>,</w:t>
      </w:r>
      <w:r w:rsidRPr="00F32C2F">
        <w:rPr>
          <w:sz w:val="24"/>
          <w:szCs w:val="24"/>
        </w:rPr>
        <w:t xml:space="preserve"> чрез публичен търг с явно наддаване по реда на глава VІІ от Наредба №2 за</w:t>
      </w:r>
      <w:r>
        <w:rPr>
          <w:sz w:val="24"/>
          <w:szCs w:val="24"/>
        </w:rPr>
        <w:t xml:space="preserve"> УПРОбИ на Общински съвет Харманли, </w:t>
      </w:r>
      <w:r w:rsidRPr="00F32C2F">
        <w:rPr>
          <w:sz w:val="24"/>
          <w:szCs w:val="24"/>
        </w:rPr>
        <w:t>на</w:t>
      </w:r>
      <w:r w:rsidRPr="00D62658">
        <w:rPr>
          <w:sz w:val="24"/>
          <w:szCs w:val="24"/>
        </w:rPr>
        <w:t xml:space="preserve"> </w:t>
      </w:r>
      <w:r>
        <w:rPr>
          <w:sz w:val="24"/>
          <w:szCs w:val="24"/>
        </w:rPr>
        <w:t>п</w:t>
      </w:r>
      <w:r w:rsidRPr="00D62658">
        <w:rPr>
          <w:sz w:val="24"/>
          <w:szCs w:val="24"/>
        </w:rPr>
        <w:t xml:space="preserve">оземлен имот </w:t>
      </w:r>
      <w:r w:rsidRPr="00C831C3">
        <w:rPr>
          <w:sz w:val="24"/>
          <w:szCs w:val="24"/>
        </w:rPr>
        <w:t>с идентификатор</w:t>
      </w:r>
      <w:r w:rsidRPr="00D62658">
        <w:rPr>
          <w:b/>
          <w:sz w:val="24"/>
          <w:szCs w:val="24"/>
        </w:rPr>
        <w:t xml:space="preserve"> </w:t>
      </w:r>
      <w:r>
        <w:rPr>
          <w:b/>
          <w:sz w:val="24"/>
          <w:szCs w:val="24"/>
        </w:rPr>
        <w:t>77181.15.679</w:t>
      </w:r>
      <w:r w:rsidR="00082E86">
        <w:rPr>
          <w:b/>
          <w:sz w:val="24"/>
          <w:szCs w:val="24"/>
          <w:lang w:val="bg-BG"/>
        </w:rPr>
        <w:t xml:space="preserve"> </w:t>
      </w:r>
      <w:r w:rsidRPr="00176C3C">
        <w:rPr>
          <w:color w:val="000000"/>
          <w:spacing w:val="8"/>
          <w:sz w:val="24"/>
        </w:rPr>
        <w:t>(седемдесет и седем хиляди сто осемдесет и едно</w:t>
      </w:r>
      <w:r>
        <w:rPr>
          <w:color w:val="000000"/>
          <w:spacing w:val="8"/>
          <w:sz w:val="24"/>
        </w:rPr>
        <w:t>,</w:t>
      </w:r>
      <w:r w:rsidRPr="00176C3C">
        <w:rPr>
          <w:color w:val="000000"/>
          <w:spacing w:val="8"/>
          <w:sz w:val="24"/>
        </w:rPr>
        <w:t xml:space="preserve"> точка</w:t>
      </w:r>
      <w:r>
        <w:rPr>
          <w:color w:val="000000"/>
          <w:spacing w:val="8"/>
          <w:sz w:val="24"/>
        </w:rPr>
        <w:t xml:space="preserve"> петна</w:t>
      </w:r>
      <w:r w:rsidRPr="00176C3C">
        <w:rPr>
          <w:color w:val="000000"/>
          <w:spacing w:val="8"/>
          <w:sz w:val="24"/>
        </w:rPr>
        <w:t>десет</w:t>
      </w:r>
      <w:r>
        <w:rPr>
          <w:color w:val="000000"/>
          <w:spacing w:val="8"/>
          <w:sz w:val="24"/>
        </w:rPr>
        <w:t xml:space="preserve">, </w:t>
      </w:r>
      <w:r w:rsidRPr="00176C3C">
        <w:rPr>
          <w:color w:val="000000"/>
          <w:spacing w:val="8"/>
          <w:sz w:val="24"/>
        </w:rPr>
        <w:t xml:space="preserve">точка </w:t>
      </w:r>
      <w:r>
        <w:rPr>
          <w:color w:val="000000"/>
          <w:spacing w:val="8"/>
          <w:sz w:val="24"/>
        </w:rPr>
        <w:t>шестстотин седемдесет и девет)</w:t>
      </w:r>
      <w:r w:rsidRPr="00D62658">
        <w:rPr>
          <w:sz w:val="24"/>
          <w:szCs w:val="24"/>
        </w:rPr>
        <w:t xml:space="preserve"> по КККР на град Харманли, община Харманли, област Хасково, одобрен със заповед №РД-18-9/23.03.2006 г. на Изпълнителния директор на АК, </w:t>
      </w:r>
      <w:r>
        <w:rPr>
          <w:sz w:val="24"/>
          <w:szCs w:val="24"/>
        </w:rPr>
        <w:t>с площ от</w:t>
      </w:r>
      <w:r w:rsidRPr="00D62658">
        <w:rPr>
          <w:sz w:val="24"/>
          <w:szCs w:val="24"/>
        </w:rPr>
        <w:t xml:space="preserve"> </w:t>
      </w:r>
      <w:r>
        <w:rPr>
          <w:b/>
          <w:sz w:val="24"/>
          <w:szCs w:val="24"/>
        </w:rPr>
        <w:t>1198</w:t>
      </w:r>
      <w:r w:rsidR="00082E86">
        <w:rPr>
          <w:b/>
          <w:sz w:val="24"/>
          <w:szCs w:val="24"/>
          <w:lang w:val="bg-BG"/>
        </w:rPr>
        <w:t xml:space="preserve"> </w:t>
      </w:r>
      <w:r w:rsidRPr="00D62658">
        <w:rPr>
          <w:sz w:val="24"/>
          <w:szCs w:val="24"/>
        </w:rPr>
        <w:t>(</w:t>
      </w:r>
      <w:r>
        <w:rPr>
          <w:sz w:val="24"/>
          <w:szCs w:val="24"/>
        </w:rPr>
        <w:t>хиляда сто деветдесет и осем</w:t>
      </w:r>
      <w:r w:rsidRPr="00D62658">
        <w:rPr>
          <w:sz w:val="24"/>
          <w:szCs w:val="24"/>
        </w:rPr>
        <w:t>)</w:t>
      </w:r>
      <w:r w:rsidRPr="00D62658">
        <w:rPr>
          <w:b/>
          <w:sz w:val="24"/>
          <w:szCs w:val="24"/>
        </w:rPr>
        <w:t>кв.м.</w:t>
      </w:r>
      <w:r w:rsidRPr="00D62658">
        <w:rPr>
          <w:sz w:val="24"/>
          <w:szCs w:val="24"/>
        </w:rPr>
        <w:t xml:space="preserve">, вид на територията: </w:t>
      </w:r>
      <w:r>
        <w:rPr>
          <w:b/>
          <w:sz w:val="24"/>
          <w:szCs w:val="24"/>
        </w:rPr>
        <w:t>у</w:t>
      </w:r>
      <w:r w:rsidRPr="00D62658">
        <w:rPr>
          <w:b/>
          <w:sz w:val="24"/>
          <w:szCs w:val="24"/>
        </w:rPr>
        <w:t>рбанизирана</w:t>
      </w:r>
      <w:r>
        <w:rPr>
          <w:sz w:val="24"/>
          <w:szCs w:val="24"/>
        </w:rPr>
        <w:t>,</w:t>
      </w:r>
      <w:r w:rsidRPr="00D62658">
        <w:rPr>
          <w:sz w:val="24"/>
          <w:szCs w:val="24"/>
        </w:rPr>
        <w:t xml:space="preserve"> начин на трайно ползване: </w:t>
      </w:r>
      <w:r>
        <w:rPr>
          <w:sz w:val="24"/>
          <w:szCs w:val="24"/>
        </w:rPr>
        <w:t>за друг вид производствен, складов обект</w:t>
      </w:r>
      <w:r w:rsidRPr="00D62658">
        <w:rPr>
          <w:sz w:val="24"/>
          <w:szCs w:val="24"/>
        </w:rPr>
        <w:t>,</w:t>
      </w:r>
      <w:r w:rsidRPr="004362A4">
        <w:t xml:space="preserve"> </w:t>
      </w:r>
      <w:r w:rsidRPr="004362A4">
        <w:rPr>
          <w:sz w:val="24"/>
          <w:szCs w:val="24"/>
        </w:rPr>
        <w:t>пре</w:t>
      </w:r>
      <w:r>
        <w:rPr>
          <w:sz w:val="24"/>
          <w:szCs w:val="24"/>
        </w:rPr>
        <w:t>дишен идентификатор: 77181.15.103,</w:t>
      </w:r>
      <w:r w:rsidRPr="00D62658">
        <w:rPr>
          <w:sz w:val="24"/>
          <w:szCs w:val="24"/>
        </w:rPr>
        <w:t xml:space="preserve"> </w:t>
      </w:r>
      <w:r>
        <w:rPr>
          <w:sz w:val="24"/>
          <w:szCs w:val="24"/>
        </w:rPr>
        <w:t>н</w:t>
      </w:r>
      <w:r w:rsidRPr="004362A4">
        <w:rPr>
          <w:sz w:val="24"/>
          <w:szCs w:val="24"/>
        </w:rPr>
        <w:t>омер по п</w:t>
      </w:r>
      <w:r>
        <w:rPr>
          <w:sz w:val="24"/>
          <w:szCs w:val="24"/>
        </w:rPr>
        <w:t>ре</w:t>
      </w:r>
      <w:r w:rsidRPr="004362A4">
        <w:rPr>
          <w:sz w:val="24"/>
          <w:szCs w:val="24"/>
        </w:rPr>
        <w:t>д</w:t>
      </w:r>
      <w:r>
        <w:rPr>
          <w:sz w:val="24"/>
          <w:szCs w:val="24"/>
        </w:rPr>
        <w:t>ход</w:t>
      </w:r>
      <w:r w:rsidRPr="004362A4">
        <w:rPr>
          <w:sz w:val="24"/>
          <w:szCs w:val="24"/>
        </w:rPr>
        <w:t>ен план: квартал: 1</w:t>
      </w:r>
      <w:r>
        <w:rPr>
          <w:sz w:val="24"/>
          <w:szCs w:val="24"/>
        </w:rPr>
        <w:t xml:space="preserve">8, парцел: </w:t>
      </w:r>
      <w:r w:rsidRPr="004362A4">
        <w:rPr>
          <w:sz w:val="24"/>
          <w:szCs w:val="24"/>
        </w:rPr>
        <w:t>I</w:t>
      </w:r>
      <w:r>
        <w:rPr>
          <w:sz w:val="24"/>
          <w:szCs w:val="24"/>
        </w:rPr>
        <w:t>V, съседи: 77181.15.661, 77181.15.622, 77181.15.680, 77181.15.677, 77181.15.100 и 77181.15.678,</w:t>
      </w:r>
      <w:r w:rsidRPr="004362A4">
        <w:rPr>
          <w:sz w:val="24"/>
          <w:szCs w:val="24"/>
        </w:rPr>
        <w:t xml:space="preserve"> </w:t>
      </w:r>
      <w:r w:rsidRPr="00D62658">
        <w:rPr>
          <w:sz w:val="24"/>
          <w:szCs w:val="24"/>
        </w:rPr>
        <w:t xml:space="preserve">актуван с </w:t>
      </w:r>
      <w:r w:rsidRPr="00552B4E">
        <w:rPr>
          <w:b/>
          <w:sz w:val="24"/>
          <w:szCs w:val="24"/>
        </w:rPr>
        <w:t>АЧОС №13726/07.08.2024г.</w:t>
      </w:r>
    </w:p>
    <w:p w:rsidR="00E413F5" w:rsidRPr="00552B4E" w:rsidRDefault="00E413F5" w:rsidP="004708A7">
      <w:pPr>
        <w:spacing w:before="120"/>
        <w:ind w:firstLine="851"/>
        <w:jc w:val="both"/>
        <w:rPr>
          <w:color w:val="000000"/>
          <w:spacing w:val="-2"/>
          <w:sz w:val="24"/>
          <w:szCs w:val="24"/>
        </w:rPr>
      </w:pPr>
      <w:r>
        <w:rPr>
          <w:b/>
          <w:sz w:val="24"/>
          <w:szCs w:val="24"/>
        </w:rPr>
        <w:t xml:space="preserve">III. </w:t>
      </w:r>
      <w:r w:rsidRPr="00595EA3">
        <w:rPr>
          <w:b/>
          <w:sz w:val="24"/>
          <w:szCs w:val="24"/>
        </w:rPr>
        <w:t>Приема</w:t>
      </w:r>
      <w:r>
        <w:rPr>
          <w:sz w:val="24"/>
          <w:szCs w:val="24"/>
        </w:rPr>
        <w:t xml:space="preserve"> изготвената пазарна оценка за </w:t>
      </w:r>
      <w:r w:rsidRPr="00F32C2F">
        <w:rPr>
          <w:sz w:val="24"/>
          <w:szCs w:val="24"/>
        </w:rPr>
        <w:t xml:space="preserve">ПИ </w:t>
      </w:r>
      <w:r w:rsidRPr="008F557C">
        <w:rPr>
          <w:b/>
          <w:sz w:val="24"/>
          <w:szCs w:val="24"/>
        </w:rPr>
        <w:t>77181.</w:t>
      </w:r>
      <w:r>
        <w:rPr>
          <w:b/>
          <w:sz w:val="24"/>
          <w:szCs w:val="24"/>
        </w:rPr>
        <w:t>15.679</w:t>
      </w:r>
      <w:r>
        <w:rPr>
          <w:sz w:val="24"/>
          <w:szCs w:val="24"/>
        </w:rPr>
        <w:t xml:space="preserve"> и о</w:t>
      </w:r>
      <w:r w:rsidRPr="00F32C2F">
        <w:rPr>
          <w:sz w:val="24"/>
          <w:szCs w:val="24"/>
        </w:rPr>
        <w:t xml:space="preserve">пределя начална тръжна цена, въз основа на приетата пазарна оценка, в размер на </w:t>
      </w:r>
      <w:r>
        <w:rPr>
          <w:b/>
          <w:sz w:val="24"/>
          <w:szCs w:val="24"/>
        </w:rPr>
        <w:t>32 232</w:t>
      </w:r>
      <w:r w:rsidRPr="009A4AAA">
        <w:rPr>
          <w:b/>
          <w:sz w:val="24"/>
          <w:szCs w:val="24"/>
        </w:rPr>
        <w:t>.00</w:t>
      </w:r>
      <w:r w:rsidR="00082E86">
        <w:rPr>
          <w:b/>
          <w:sz w:val="24"/>
          <w:szCs w:val="24"/>
          <w:lang w:val="bg-BG"/>
        </w:rPr>
        <w:t xml:space="preserve"> </w:t>
      </w:r>
      <w:r>
        <w:rPr>
          <w:sz w:val="24"/>
          <w:szCs w:val="24"/>
        </w:rPr>
        <w:t>(тридесет и две хиляди двеста тридесет и два лева и 00 стотинки)</w:t>
      </w:r>
      <w:r w:rsidR="00082E86">
        <w:rPr>
          <w:sz w:val="24"/>
          <w:szCs w:val="24"/>
          <w:lang w:val="bg-BG"/>
        </w:rPr>
        <w:t xml:space="preserve"> </w:t>
      </w:r>
      <w:r w:rsidRPr="00F32C2F">
        <w:rPr>
          <w:sz w:val="24"/>
          <w:szCs w:val="24"/>
        </w:rPr>
        <w:t>лева без ДДС.</w:t>
      </w:r>
      <w:r>
        <w:rPr>
          <w:sz w:val="24"/>
          <w:szCs w:val="24"/>
        </w:rPr>
        <w:t xml:space="preserve"> </w:t>
      </w:r>
      <w:r w:rsidRPr="00D62658">
        <w:rPr>
          <w:sz w:val="24"/>
          <w:szCs w:val="24"/>
        </w:rPr>
        <w:t>Към достигнатата тръжна цена на имота се дължи 20% ДДС върху облагаемата данъчна основа и 2,5% данък за придобиване на недвижимо имущество.</w:t>
      </w:r>
    </w:p>
    <w:p w:rsidR="00E413F5" w:rsidRPr="008278D3" w:rsidRDefault="00E413F5" w:rsidP="004708A7">
      <w:pPr>
        <w:spacing w:before="120"/>
        <w:ind w:firstLine="851"/>
        <w:jc w:val="both"/>
        <w:rPr>
          <w:sz w:val="24"/>
          <w:szCs w:val="24"/>
        </w:rPr>
      </w:pPr>
      <w:r>
        <w:rPr>
          <w:b/>
          <w:sz w:val="24"/>
          <w:szCs w:val="24"/>
        </w:rPr>
        <w:t>IV</w:t>
      </w:r>
      <w:r w:rsidRPr="00353CFC">
        <w:rPr>
          <w:b/>
          <w:sz w:val="24"/>
          <w:szCs w:val="24"/>
        </w:rPr>
        <w:t>.</w:t>
      </w:r>
      <w:r w:rsidRPr="00D62658">
        <w:rPr>
          <w:sz w:val="24"/>
          <w:szCs w:val="24"/>
        </w:rPr>
        <w:t xml:space="preserve"> </w:t>
      </w:r>
      <w:r w:rsidRPr="006F5F12">
        <w:rPr>
          <w:b/>
          <w:sz w:val="24"/>
          <w:szCs w:val="24"/>
        </w:rPr>
        <w:t>Оправомощава</w:t>
      </w:r>
      <w:r w:rsidRPr="00D62658">
        <w:rPr>
          <w:sz w:val="24"/>
          <w:szCs w:val="24"/>
        </w:rPr>
        <w:t xml:space="preserve"> Кмета на Община Харманли </w:t>
      </w:r>
      <w:r w:rsidRPr="008278D3">
        <w:rPr>
          <w:sz w:val="24"/>
          <w:szCs w:val="24"/>
        </w:rPr>
        <w:t>да предприеме необходими</w:t>
      </w:r>
      <w:r>
        <w:rPr>
          <w:sz w:val="24"/>
          <w:szCs w:val="24"/>
        </w:rPr>
        <w:t>те законоустановени действия</w:t>
      </w:r>
      <w:r w:rsidRPr="008278D3">
        <w:rPr>
          <w:sz w:val="24"/>
          <w:szCs w:val="24"/>
        </w:rPr>
        <w:t>.</w:t>
      </w:r>
    </w:p>
    <w:p w:rsidR="003E1CD9" w:rsidRDefault="003E1CD9" w:rsidP="00082E86">
      <w:pPr>
        <w:jc w:val="both"/>
        <w:rPr>
          <w:sz w:val="24"/>
          <w:szCs w:val="24"/>
        </w:rPr>
      </w:pPr>
    </w:p>
    <w:p w:rsidR="00D6593A" w:rsidRPr="00C61E28" w:rsidRDefault="00D6593A" w:rsidP="004708A7">
      <w:pPr>
        <w:shd w:val="clear" w:color="auto" w:fill="FFFFFF"/>
        <w:ind w:firstLine="851"/>
        <w:jc w:val="both"/>
        <w:rPr>
          <w:szCs w:val="24"/>
        </w:rPr>
      </w:pPr>
      <w:r>
        <w:rPr>
          <w:szCs w:val="24"/>
        </w:rPr>
        <w:t xml:space="preserve">                 </w:t>
      </w:r>
    </w:p>
    <w:p w:rsidR="003A0B15" w:rsidRDefault="00436FA9" w:rsidP="004708A7">
      <w:pPr>
        <w:ind w:firstLine="851"/>
        <w:jc w:val="both"/>
        <w:rPr>
          <w:color w:val="000000" w:themeColor="text1"/>
          <w:sz w:val="24"/>
          <w:szCs w:val="24"/>
        </w:rPr>
      </w:pPr>
      <w:r w:rsidRPr="00A55B22">
        <w:rPr>
          <w:b/>
          <w:color w:val="000000" w:themeColor="text1"/>
          <w:sz w:val="24"/>
          <w:szCs w:val="24"/>
          <w:u w:val="single"/>
        </w:rPr>
        <w:t xml:space="preserve">ПО ТОЧКА </w:t>
      </w:r>
      <w:r w:rsidR="00994A98">
        <w:rPr>
          <w:b/>
          <w:color w:val="000000" w:themeColor="text1"/>
          <w:sz w:val="24"/>
          <w:szCs w:val="24"/>
          <w:u w:val="single"/>
          <w:lang w:val="bg-BG"/>
        </w:rPr>
        <w:t>ОСМА</w:t>
      </w:r>
      <w:r w:rsidRPr="00A55B22">
        <w:rPr>
          <w:b/>
          <w:color w:val="000000" w:themeColor="text1"/>
          <w:sz w:val="24"/>
          <w:szCs w:val="24"/>
          <w:u w:val="single"/>
          <w:lang w:val="bg-BG"/>
        </w:rPr>
        <w:t xml:space="preserve"> </w:t>
      </w:r>
      <w:r w:rsidRPr="00A55B22">
        <w:rPr>
          <w:b/>
          <w:color w:val="000000" w:themeColor="text1"/>
          <w:sz w:val="24"/>
          <w:szCs w:val="24"/>
          <w:u w:val="single"/>
        </w:rPr>
        <w:t>ОТ ДНЕВНИЯ РЕД:</w:t>
      </w:r>
      <w:r w:rsidRPr="00A55B22">
        <w:rPr>
          <w:color w:val="000000" w:themeColor="text1"/>
          <w:sz w:val="24"/>
          <w:szCs w:val="24"/>
        </w:rPr>
        <w:t xml:space="preserve"> </w:t>
      </w:r>
    </w:p>
    <w:p w:rsidR="00DE5BFB" w:rsidRDefault="00D232CA" w:rsidP="004708A7">
      <w:pPr>
        <w:ind w:firstLine="851"/>
        <w:jc w:val="both"/>
        <w:rPr>
          <w:b/>
          <w:sz w:val="24"/>
          <w:szCs w:val="24"/>
          <w:u w:val="single"/>
          <w:lang w:val="bg-BG" w:eastAsia="bg-BG"/>
        </w:rPr>
      </w:pPr>
      <w:r w:rsidRPr="00415005">
        <w:rPr>
          <w:b/>
          <w:sz w:val="24"/>
          <w:szCs w:val="24"/>
          <w:u w:val="single"/>
          <w:lang w:val="bg-BG" w:eastAsia="bg-BG"/>
        </w:rPr>
        <w:t>Ангел Цанков – Председател на Общински съве</w:t>
      </w:r>
      <w:r w:rsidR="00DE5BFB">
        <w:rPr>
          <w:b/>
          <w:sz w:val="24"/>
          <w:szCs w:val="24"/>
          <w:u w:val="single"/>
          <w:lang w:val="bg-BG" w:eastAsia="bg-BG"/>
        </w:rPr>
        <w:t>т Харманли представи, следното</w:t>
      </w:r>
    </w:p>
    <w:p w:rsidR="00837010" w:rsidRPr="00837010" w:rsidRDefault="00837010" w:rsidP="004708A7">
      <w:pPr>
        <w:ind w:firstLine="851"/>
        <w:jc w:val="both"/>
        <w:rPr>
          <w:rFonts w:eastAsia="Verdana"/>
          <w:sz w:val="24"/>
          <w:szCs w:val="24"/>
          <w:lang w:eastAsia="bg-BG"/>
        </w:rPr>
      </w:pPr>
      <w:r w:rsidRPr="00837010">
        <w:rPr>
          <w:rFonts w:eastAsia="Verdana"/>
          <w:sz w:val="24"/>
          <w:szCs w:val="24"/>
          <w:lang w:eastAsia="bg-BG"/>
        </w:rPr>
        <w:t>Докладна записка от Мария Иванова Киркова- Кмет на Община Харманли, относно</w:t>
      </w:r>
      <w:r w:rsidRPr="00837010">
        <w:rPr>
          <w:sz w:val="24"/>
          <w:szCs w:val="24"/>
        </w:rPr>
        <w:t xml:space="preserve"> даване на съгласие за осигуряване на собствено финансиране за покриване част от планирани дейности в рамките на проектно предложение с наименование:</w:t>
      </w:r>
      <w:r w:rsidRPr="00837010">
        <w:rPr>
          <w:color w:val="222222"/>
          <w:sz w:val="24"/>
          <w:szCs w:val="24"/>
        </w:rPr>
        <w:t xml:space="preserve"> „Пътуване през времето по Марица“ /„Maritsa Timeless Journey“/, с акроним “Time&lt;” по </w:t>
      </w:r>
      <w:r w:rsidRPr="00837010">
        <w:rPr>
          <w:sz w:val="24"/>
          <w:szCs w:val="24"/>
        </w:rPr>
        <w:t>Програмен приоритет 2 „Интегрирано развитие на трансграничния регион” по Програмата ИНТЕРРЕГ VІ-А ИПП България - Турция 2021-2027 г.</w:t>
      </w:r>
    </w:p>
    <w:p w:rsidR="00E15A8C" w:rsidRPr="00837010" w:rsidRDefault="00E15A8C" w:rsidP="004708A7">
      <w:pPr>
        <w:ind w:firstLine="851"/>
        <w:jc w:val="both"/>
        <w:rPr>
          <w:rFonts w:eastAsia="Verdana"/>
          <w:sz w:val="24"/>
          <w:szCs w:val="24"/>
          <w:lang w:eastAsia="bg-BG"/>
        </w:rPr>
      </w:pPr>
      <w:r w:rsidRPr="009F3304">
        <w:rPr>
          <w:sz w:val="24"/>
          <w:szCs w:val="24"/>
          <w:lang w:eastAsia="bg-BG"/>
        </w:rPr>
        <w:t>Председател</w:t>
      </w:r>
      <w:r w:rsidRPr="009F3304">
        <w:rPr>
          <w:sz w:val="24"/>
          <w:szCs w:val="24"/>
          <w:lang w:val="bg-BG" w:eastAsia="bg-BG"/>
        </w:rPr>
        <w:t>ят</w:t>
      </w:r>
      <w:r w:rsidRPr="009F3304">
        <w:rPr>
          <w:sz w:val="24"/>
          <w:szCs w:val="24"/>
          <w:lang w:eastAsia="bg-BG"/>
        </w:rPr>
        <w:t xml:space="preserve"> на Общински съвет Харманли</w:t>
      </w:r>
      <w:r w:rsidRPr="009F3304">
        <w:rPr>
          <w:sz w:val="24"/>
          <w:szCs w:val="24"/>
          <w:lang w:val="bg-BG" w:eastAsia="bg-BG"/>
        </w:rPr>
        <w:t xml:space="preserve"> съобщи, че точката е разгледана от постоянните комисии по Общинска собственост</w:t>
      </w:r>
      <w:r>
        <w:rPr>
          <w:sz w:val="24"/>
          <w:szCs w:val="24"/>
          <w:lang w:val="bg-BG" w:eastAsia="bg-BG"/>
        </w:rPr>
        <w:t>, Бюджет и финанси и Култура и Просвета,</w:t>
      </w:r>
      <w:r w:rsidRPr="009F3304">
        <w:rPr>
          <w:sz w:val="24"/>
          <w:szCs w:val="24"/>
          <w:lang w:val="bg-BG" w:eastAsia="bg-BG"/>
        </w:rPr>
        <w:t xml:space="preserve"> </w:t>
      </w:r>
      <w:r>
        <w:rPr>
          <w:sz w:val="24"/>
          <w:szCs w:val="24"/>
          <w:lang w:val="bg-BG" w:eastAsia="bg-BG"/>
        </w:rPr>
        <w:t>като</w:t>
      </w:r>
      <w:r w:rsidRPr="009F3304">
        <w:rPr>
          <w:sz w:val="24"/>
          <w:szCs w:val="24"/>
          <w:lang w:val="bg-BG" w:eastAsia="bg-BG"/>
        </w:rPr>
        <w:t xml:space="preserve"> същите са дали </w:t>
      </w:r>
      <w:r>
        <w:rPr>
          <w:sz w:val="24"/>
          <w:szCs w:val="24"/>
          <w:lang w:val="bg-BG" w:eastAsia="bg-BG"/>
        </w:rPr>
        <w:t>различни</w:t>
      </w:r>
      <w:r w:rsidRPr="009F3304">
        <w:rPr>
          <w:sz w:val="24"/>
          <w:szCs w:val="24"/>
          <w:lang w:val="bg-BG" w:eastAsia="bg-BG"/>
        </w:rPr>
        <w:t xml:space="preserve"> становищ</w:t>
      </w:r>
      <w:r>
        <w:rPr>
          <w:sz w:val="24"/>
          <w:szCs w:val="24"/>
          <w:lang w:val="bg-BG" w:eastAsia="bg-BG"/>
        </w:rPr>
        <w:t>а</w:t>
      </w:r>
      <w:r w:rsidR="003B3577" w:rsidRPr="009F3304">
        <w:rPr>
          <w:sz w:val="24"/>
          <w:szCs w:val="24"/>
          <w:lang w:val="bg-BG" w:eastAsia="bg-BG"/>
        </w:rPr>
        <w:t>,</w:t>
      </w:r>
      <w:r w:rsidR="003B3577" w:rsidRPr="009F3304">
        <w:rPr>
          <w:rFonts w:eastAsia="Calibri"/>
          <w:sz w:val="24"/>
          <w:szCs w:val="24"/>
          <w:lang w:eastAsia="bg-BG"/>
        </w:rPr>
        <w:t xml:space="preserve"> </w:t>
      </w:r>
      <w:r w:rsidR="003B3577" w:rsidRPr="009F3304">
        <w:rPr>
          <w:sz w:val="24"/>
          <w:szCs w:val="24"/>
          <w:lang w:eastAsia="bg-BG"/>
        </w:rPr>
        <w:t>относно</w:t>
      </w:r>
      <w:r w:rsidR="003B3577" w:rsidRPr="009F3304">
        <w:rPr>
          <w:rFonts w:eastAsia="Calibri"/>
          <w:sz w:val="24"/>
          <w:szCs w:val="24"/>
        </w:rPr>
        <w:t xml:space="preserve"> </w:t>
      </w:r>
      <w:r w:rsidR="003B3577" w:rsidRPr="009F3304">
        <w:rPr>
          <w:rFonts w:eastAsia="Calibri"/>
          <w:sz w:val="24"/>
          <w:szCs w:val="24"/>
          <w:lang w:val="bg-BG"/>
        </w:rPr>
        <w:t xml:space="preserve"> </w:t>
      </w:r>
      <w:r w:rsidRPr="00837010">
        <w:rPr>
          <w:sz w:val="24"/>
          <w:szCs w:val="24"/>
        </w:rPr>
        <w:t>даване на съгласие за осигуряване на собствено финансиране за покриване част от планирани дейности в рамките на проектно предложение с наименование:</w:t>
      </w:r>
      <w:r w:rsidRPr="00837010">
        <w:rPr>
          <w:color w:val="222222"/>
          <w:sz w:val="24"/>
          <w:szCs w:val="24"/>
        </w:rPr>
        <w:t xml:space="preserve"> „Пътуване през времето по Марица“ /„Maritsa Timeless Journey“/, с акроним “Time&lt;” по </w:t>
      </w:r>
      <w:r w:rsidRPr="00837010">
        <w:rPr>
          <w:sz w:val="24"/>
          <w:szCs w:val="24"/>
        </w:rPr>
        <w:t>Програмен приоритет 2 „Интегрирано развитие на трансграничния регион” по Програма</w:t>
      </w:r>
      <w:r w:rsidR="00082E86">
        <w:rPr>
          <w:sz w:val="24"/>
          <w:szCs w:val="24"/>
        </w:rPr>
        <w:t>та ИНТЕРРЕГ VІ-А ИПП България -</w:t>
      </w:r>
      <w:r w:rsidRPr="00837010">
        <w:rPr>
          <w:sz w:val="24"/>
          <w:szCs w:val="24"/>
        </w:rPr>
        <w:t>Турция 2021-2027 г.</w:t>
      </w:r>
    </w:p>
    <w:p w:rsidR="00F9148E" w:rsidRDefault="00F9148E" w:rsidP="004708A7">
      <w:pPr>
        <w:spacing w:after="240"/>
        <w:ind w:firstLine="851"/>
        <w:jc w:val="both"/>
        <w:rPr>
          <w:color w:val="000000" w:themeColor="text1"/>
          <w:sz w:val="24"/>
          <w:szCs w:val="24"/>
          <w:lang w:val="bg-BG"/>
        </w:rPr>
      </w:pPr>
      <w:r w:rsidRPr="009F3304">
        <w:rPr>
          <w:color w:val="000000" w:themeColor="text1"/>
          <w:sz w:val="24"/>
          <w:szCs w:val="24"/>
          <w:lang w:val="bg-BG"/>
        </w:rPr>
        <w:t xml:space="preserve">Пристъпи се към </w:t>
      </w:r>
      <w:r w:rsidRPr="009F3304">
        <w:rPr>
          <w:color w:val="000000" w:themeColor="text1"/>
          <w:sz w:val="24"/>
          <w:szCs w:val="24"/>
          <w:lang w:val="bg-BG" w:eastAsia="bg-BG"/>
        </w:rPr>
        <w:t xml:space="preserve"> </w:t>
      </w:r>
      <w:r w:rsidR="00082E86">
        <w:rPr>
          <w:color w:val="000000" w:themeColor="text1"/>
          <w:sz w:val="24"/>
          <w:szCs w:val="24"/>
          <w:lang w:val="bg-BG" w:eastAsia="bg-BG"/>
        </w:rPr>
        <w:t xml:space="preserve">поимвнно </w:t>
      </w:r>
      <w:r w:rsidRPr="009F3304">
        <w:rPr>
          <w:color w:val="000000" w:themeColor="text1"/>
          <w:sz w:val="24"/>
          <w:szCs w:val="24"/>
          <w:lang w:val="bg-BG" w:eastAsia="bg-BG"/>
        </w:rPr>
        <w:t xml:space="preserve">гласуване на предложеното решение по </w:t>
      </w:r>
      <w:r>
        <w:rPr>
          <w:color w:val="000000" w:themeColor="text1"/>
          <w:sz w:val="24"/>
          <w:szCs w:val="24"/>
          <w:lang w:val="bg-BG" w:eastAsia="bg-BG"/>
        </w:rPr>
        <w:t>осма</w:t>
      </w:r>
      <w:r w:rsidRPr="009F3304">
        <w:rPr>
          <w:color w:val="000000" w:themeColor="text1"/>
          <w:sz w:val="24"/>
          <w:szCs w:val="24"/>
          <w:lang w:val="bg-BG" w:eastAsia="bg-BG"/>
        </w:rPr>
        <w:t xml:space="preserve"> точка от дневния ред, което се проведе н</w:t>
      </w:r>
      <w:r w:rsidRPr="009F3304">
        <w:rPr>
          <w:color w:val="000000" w:themeColor="text1"/>
          <w:sz w:val="24"/>
          <w:szCs w:val="24"/>
          <w:lang w:val="bg-BG"/>
        </w:rPr>
        <w:t>а</w:t>
      </w:r>
      <w:r>
        <w:rPr>
          <w:color w:val="000000" w:themeColor="text1"/>
          <w:sz w:val="24"/>
          <w:szCs w:val="24"/>
          <w:lang w:val="bg-BG"/>
        </w:rPr>
        <w:t xml:space="preserve"> основание </w:t>
      </w:r>
      <w:r w:rsidRPr="0081465B">
        <w:rPr>
          <w:color w:val="000000" w:themeColor="text1"/>
          <w:sz w:val="24"/>
          <w:szCs w:val="24"/>
          <w:lang w:val="bg-BG"/>
        </w:rPr>
        <w:t>чл.27, ал.4 и ал.5 от ЗМСМА</w:t>
      </w:r>
      <w:r>
        <w:rPr>
          <w:color w:val="000000" w:themeColor="text1"/>
          <w:sz w:val="24"/>
          <w:szCs w:val="24"/>
          <w:lang w:val="bg-BG"/>
        </w:rPr>
        <w:t>,</w:t>
      </w:r>
      <w:r w:rsidRPr="007F69B2">
        <w:rPr>
          <w:rFonts w:eastAsiaTheme="minorHAnsi"/>
          <w:color w:val="000000" w:themeColor="text1"/>
          <w:sz w:val="24"/>
          <w:szCs w:val="24"/>
          <w:lang w:val="bg-BG" w:eastAsia="bg-BG"/>
        </w:rPr>
        <w:t xml:space="preserve"> </w:t>
      </w:r>
      <w:r>
        <w:rPr>
          <w:rFonts w:eastAsiaTheme="minorHAnsi"/>
          <w:color w:val="000000" w:themeColor="text1"/>
          <w:sz w:val="24"/>
          <w:szCs w:val="24"/>
          <w:lang w:val="bg-BG" w:eastAsia="bg-BG"/>
        </w:rPr>
        <w:t>във връзка с чл.65 ал.2 т.</w:t>
      </w:r>
      <w:r w:rsidR="003A2EA6">
        <w:rPr>
          <w:rFonts w:eastAsiaTheme="minorHAnsi"/>
          <w:color w:val="000000" w:themeColor="text1"/>
          <w:sz w:val="24"/>
          <w:szCs w:val="24"/>
          <w:lang w:val="bg-BG" w:eastAsia="bg-BG"/>
        </w:rPr>
        <w:t>3</w:t>
      </w:r>
      <w:r>
        <w:rPr>
          <w:rFonts w:eastAsiaTheme="minorHAnsi"/>
          <w:color w:val="000000" w:themeColor="text1"/>
          <w:sz w:val="24"/>
          <w:szCs w:val="24"/>
          <w:lang w:val="bg-BG" w:eastAsia="bg-BG"/>
        </w:rPr>
        <w:t xml:space="preserve"> от Правилника за работа и дейността на Общински съвет Харманли, чрез система за електронно гласуване и отчитане на резултата.</w:t>
      </w:r>
    </w:p>
    <w:p w:rsidR="004F38F7" w:rsidRPr="00757958" w:rsidRDefault="00757958" w:rsidP="004708A7">
      <w:pPr>
        <w:ind w:firstLine="851"/>
        <w:jc w:val="both"/>
        <w:rPr>
          <w:b/>
          <w:color w:val="000000" w:themeColor="text1"/>
          <w:sz w:val="24"/>
          <w:szCs w:val="24"/>
          <w:lang w:val="bg-BG" w:eastAsia="bg-BG"/>
        </w:rPr>
      </w:pPr>
      <w:r>
        <w:rPr>
          <w:b/>
          <w:color w:val="000000" w:themeColor="text1"/>
          <w:sz w:val="24"/>
          <w:szCs w:val="24"/>
          <w:lang w:val="bg-BG" w:eastAsia="bg-BG"/>
        </w:rPr>
        <w:t>Резултата от гласуването е</w:t>
      </w:r>
      <w:r w:rsidR="00515704" w:rsidRPr="00515704">
        <w:rPr>
          <w:b/>
          <w:color w:val="000000" w:themeColor="text1"/>
          <w:sz w:val="24"/>
          <w:szCs w:val="24"/>
          <w:lang w:val="bg-BG" w:eastAsia="bg-BG"/>
        </w:rPr>
        <w:t xml:space="preserve"> </w:t>
      </w:r>
      <w:r w:rsidR="00515704" w:rsidRPr="00757958">
        <w:rPr>
          <w:b/>
          <w:color w:val="000000" w:themeColor="text1"/>
          <w:sz w:val="24"/>
          <w:szCs w:val="24"/>
          <w:lang w:val="bg-BG" w:eastAsia="bg-BG"/>
        </w:rPr>
        <w:t>както следва</w:t>
      </w:r>
      <w:r>
        <w:rPr>
          <w:b/>
          <w:color w:val="000000" w:themeColor="text1"/>
          <w:sz w:val="24"/>
          <w:szCs w:val="24"/>
          <w:lang w:val="bg-BG" w:eastAsia="bg-BG"/>
        </w:rPr>
        <w:t>:</w:t>
      </w:r>
    </w:p>
    <w:p w:rsidR="00750887" w:rsidRPr="00757958" w:rsidRDefault="00750887" w:rsidP="004708A7">
      <w:pPr>
        <w:ind w:firstLine="851"/>
        <w:jc w:val="both"/>
        <w:rPr>
          <w:color w:val="000000" w:themeColor="text1"/>
          <w:sz w:val="24"/>
          <w:szCs w:val="24"/>
          <w:lang w:val="ru-RU"/>
        </w:rPr>
      </w:pPr>
      <w:r w:rsidRPr="00757958">
        <w:rPr>
          <w:color w:val="000000" w:themeColor="text1"/>
          <w:sz w:val="24"/>
          <w:szCs w:val="24"/>
          <w:u w:val="single"/>
          <w:lang w:val="bg-BG"/>
        </w:rPr>
        <w:t xml:space="preserve">Присъствали </w:t>
      </w:r>
      <w:r w:rsidR="00E15A8C">
        <w:rPr>
          <w:color w:val="000000" w:themeColor="text1"/>
          <w:sz w:val="24"/>
          <w:szCs w:val="24"/>
          <w:u w:val="single"/>
          <w:lang w:val="bg-BG"/>
        </w:rPr>
        <w:t>21</w:t>
      </w:r>
      <w:r w:rsidR="00757958" w:rsidRPr="00757958">
        <w:rPr>
          <w:color w:val="000000" w:themeColor="text1"/>
          <w:sz w:val="24"/>
          <w:szCs w:val="24"/>
          <w:u w:val="single"/>
          <w:lang w:val="bg-BG"/>
        </w:rPr>
        <w:t xml:space="preserve"> общински съветници</w:t>
      </w:r>
      <w:r w:rsidRPr="00757958">
        <w:rPr>
          <w:color w:val="000000" w:themeColor="text1"/>
          <w:sz w:val="24"/>
          <w:szCs w:val="24"/>
          <w:lang w:val="bg-BG"/>
        </w:rPr>
        <w:t>:</w:t>
      </w:r>
    </w:p>
    <w:p w:rsidR="004F38F7" w:rsidRPr="00A55B22" w:rsidRDefault="004F38F7" w:rsidP="004708A7">
      <w:pPr>
        <w:ind w:firstLine="851"/>
        <w:jc w:val="both"/>
        <w:rPr>
          <w:color w:val="000000" w:themeColor="text1"/>
          <w:sz w:val="24"/>
          <w:szCs w:val="24"/>
          <w:lang w:val="bg-BG"/>
        </w:rPr>
      </w:pPr>
      <w:r w:rsidRPr="00A55B22">
        <w:rPr>
          <w:color w:val="000000" w:themeColor="text1"/>
          <w:sz w:val="24"/>
          <w:szCs w:val="24"/>
          <w:lang w:val="bg-BG"/>
        </w:rPr>
        <w:t xml:space="preserve">Гласували </w:t>
      </w:r>
      <w:r w:rsidR="00E15A8C">
        <w:rPr>
          <w:color w:val="000000" w:themeColor="text1"/>
          <w:sz w:val="24"/>
          <w:szCs w:val="24"/>
          <w:lang w:val="bg-BG"/>
        </w:rPr>
        <w:t>21</w:t>
      </w:r>
      <w:r w:rsidR="00AC7D4F">
        <w:rPr>
          <w:color w:val="000000" w:themeColor="text1"/>
          <w:sz w:val="24"/>
          <w:szCs w:val="24"/>
          <w:lang w:val="bg-BG"/>
        </w:rPr>
        <w:t xml:space="preserve"> </w:t>
      </w:r>
      <w:r w:rsidR="00757958">
        <w:rPr>
          <w:color w:val="000000" w:themeColor="text1"/>
          <w:sz w:val="24"/>
          <w:szCs w:val="24"/>
          <w:lang w:val="bg-BG"/>
        </w:rPr>
        <w:t>общински съветници, като от тях</w:t>
      </w:r>
      <w:r w:rsidRPr="00A55B22">
        <w:rPr>
          <w:color w:val="000000" w:themeColor="text1"/>
          <w:sz w:val="24"/>
          <w:szCs w:val="24"/>
          <w:lang w:val="bg-BG"/>
        </w:rPr>
        <w:t xml:space="preserve">: “за” – </w:t>
      </w:r>
      <w:r w:rsidR="00E15A8C">
        <w:rPr>
          <w:color w:val="000000" w:themeColor="text1"/>
          <w:sz w:val="24"/>
          <w:szCs w:val="24"/>
          <w:lang w:val="bg-BG"/>
        </w:rPr>
        <w:t>21</w:t>
      </w:r>
      <w:r w:rsidRPr="00A55B22">
        <w:rPr>
          <w:color w:val="000000" w:themeColor="text1"/>
          <w:sz w:val="24"/>
          <w:szCs w:val="24"/>
          <w:lang w:val="bg-BG"/>
        </w:rPr>
        <w:t>, “</w:t>
      </w:r>
      <w:r w:rsidR="00770078">
        <w:rPr>
          <w:color w:val="000000" w:themeColor="text1"/>
          <w:sz w:val="24"/>
          <w:szCs w:val="24"/>
          <w:lang w:val="bg-BG"/>
        </w:rPr>
        <w:t xml:space="preserve">против” – 0, “въздържали се” – </w:t>
      </w:r>
      <w:r w:rsidR="002339DD">
        <w:rPr>
          <w:color w:val="000000" w:themeColor="text1"/>
          <w:sz w:val="24"/>
          <w:szCs w:val="24"/>
          <w:lang w:val="bg-BG"/>
        </w:rPr>
        <w:t>0</w:t>
      </w:r>
      <w:r w:rsidRPr="00A55B22">
        <w:rPr>
          <w:color w:val="000000" w:themeColor="text1"/>
          <w:sz w:val="24"/>
          <w:szCs w:val="24"/>
          <w:lang w:val="bg-BG"/>
        </w:rPr>
        <w:t xml:space="preserve">, </w:t>
      </w:r>
      <w:r w:rsidR="00757958">
        <w:rPr>
          <w:color w:val="000000" w:themeColor="text1"/>
          <w:sz w:val="24"/>
          <w:szCs w:val="24"/>
          <w:lang w:val="bg-BG"/>
        </w:rPr>
        <w:t xml:space="preserve">с което </w:t>
      </w:r>
      <w:r w:rsidRPr="00A55B22">
        <w:rPr>
          <w:color w:val="000000" w:themeColor="text1"/>
          <w:sz w:val="24"/>
          <w:szCs w:val="24"/>
          <w:lang w:val="bg-BG"/>
        </w:rPr>
        <w:t>Общински съвет Харманли прие следното</w:t>
      </w:r>
    </w:p>
    <w:p w:rsidR="004F38F7" w:rsidRPr="00A55B22" w:rsidRDefault="004F38F7" w:rsidP="004708A7">
      <w:pPr>
        <w:ind w:firstLine="851"/>
        <w:jc w:val="both"/>
        <w:rPr>
          <w:b/>
          <w:color w:val="000000" w:themeColor="text1"/>
          <w:sz w:val="24"/>
          <w:szCs w:val="24"/>
          <w:lang w:val="bg-BG"/>
        </w:rPr>
      </w:pPr>
    </w:p>
    <w:p w:rsidR="00750887" w:rsidRPr="00A55B22" w:rsidRDefault="00750887" w:rsidP="004708A7">
      <w:pPr>
        <w:ind w:firstLine="851"/>
        <w:jc w:val="center"/>
        <w:rPr>
          <w:rFonts w:eastAsia="Arial"/>
          <w:b/>
          <w:color w:val="000000" w:themeColor="text1"/>
          <w:sz w:val="24"/>
          <w:szCs w:val="24"/>
          <w:lang w:val="bg-BG"/>
        </w:rPr>
      </w:pPr>
      <w:r w:rsidRPr="00A55B22">
        <w:rPr>
          <w:b/>
          <w:color w:val="000000" w:themeColor="text1"/>
          <w:sz w:val="24"/>
          <w:szCs w:val="24"/>
          <w:lang w:val="bg-BG"/>
        </w:rPr>
        <w:t>РЕШЕНИЕ:</w:t>
      </w:r>
    </w:p>
    <w:p w:rsidR="00750887" w:rsidRPr="00A55B22" w:rsidRDefault="00750887" w:rsidP="004708A7">
      <w:pPr>
        <w:ind w:firstLine="851"/>
        <w:jc w:val="center"/>
        <w:rPr>
          <w:color w:val="000000" w:themeColor="text1"/>
          <w:sz w:val="24"/>
          <w:szCs w:val="24"/>
        </w:rPr>
      </w:pPr>
      <w:r w:rsidRPr="00A55B22">
        <w:rPr>
          <w:rFonts w:eastAsia="Arial"/>
          <w:b/>
          <w:color w:val="000000" w:themeColor="text1"/>
          <w:sz w:val="24"/>
          <w:szCs w:val="24"/>
          <w:lang w:val="bg-BG"/>
        </w:rPr>
        <w:t xml:space="preserve">№ </w:t>
      </w:r>
      <w:r w:rsidR="00DE5BFB">
        <w:rPr>
          <w:b/>
          <w:color w:val="000000" w:themeColor="text1"/>
          <w:sz w:val="24"/>
          <w:szCs w:val="24"/>
          <w:lang w:val="bg-BG"/>
        </w:rPr>
        <w:t>2</w:t>
      </w:r>
      <w:r w:rsidR="00F9148E">
        <w:rPr>
          <w:b/>
          <w:color w:val="000000" w:themeColor="text1"/>
          <w:sz w:val="24"/>
          <w:szCs w:val="24"/>
          <w:lang w:val="bg-BG"/>
        </w:rPr>
        <w:t>19</w:t>
      </w:r>
    </w:p>
    <w:p w:rsidR="00F9148E" w:rsidRDefault="00F9148E" w:rsidP="00082E86">
      <w:pPr>
        <w:spacing w:after="120"/>
        <w:ind w:firstLine="851"/>
        <w:jc w:val="both"/>
        <w:rPr>
          <w:bCs/>
          <w:sz w:val="24"/>
          <w:szCs w:val="24"/>
        </w:rPr>
      </w:pPr>
      <w:r w:rsidRPr="00ED2A4D">
        <w:rPr>
          <w:sz w:val="24"/>
          <w:szCs w:val="24"/>
        </w:rPr>
        <w:t xml:space="preserve">На основание </w:t>
      </w:r>
      <w:r w:rsidRPr="00831391">
        <w:rPr>
          <w:sz w:val="24"/>
          <w:szCs w:val="24"/>
        </w:rPr>
        <w:t>чл. 21, ал. 1, т. 6, т. 8 и т. 23</w:t>
      </w:r>
      <w:r w:rsidRPr="00ED2A4D">
        <w:rPr>
          <w:sz w:val="24"/>
          <w:szCs w:val="24"/>
        </w:rPr>
        <w:t xml:space="preserve"> от ЗМСМА, и във връзка с разработването и подаването на пълно проектно предложение с участието на община Харманли като проектен партньор по Програма  ИНТЕРРЕГ VІ-А ИПП България - Турция 2021-2027 г., Програмен приоритет 2 „Интегрирано развитие на трансграничния регион”, </w:t>
      </w:r>
      <w:r w:rsidRPr="00ED2A4D">
        <w:rPr>
          <w:bCs/>
          <w:sz w:val="24"/>
          <w:szCs w:val="24"/>
        </w:rPr>
        <w:t xml:space="preserve"> Об</w:t>
      </w:r>
      <w:r w:rsidR="001D1A98">
        <w:rPr>
          <w:bCs/>
          <w:sz w:val="24"/>
          <w:szCs w:val="24"/>
        </w:rPr>
        <w:t xml:space="preserve">щински съвет </w:t>
      </w:r>
      <w:r>
        <w:rPr>
          <w:bCs/>
          <w:sz w:val="24"/>
          <w:szCs w:val="24"/>
        </w:rPr>
        <w:t xml:space="preserve"> Харманли </w:t>
      </w:r>
    </w:p>
    <w:p w:rsidR="00F9148E" w:rsidRDefault="00F75F75" w:rsidP="004708A7">
      <w:pPr>
        <w:tabs>
          <w:tab w:val="left" w:pos="4253"/>
        </w:tabs>
        <w:ind w:firstLine="851"/>
        <w:jc w:val="both"/>
        <w:rPr>
          <w:rStyle w:val="af5"/>
          <w:rFonts w:ascii="Times New Roman" w:hAnsi="Times New Roman"/>
          <w:b/>
          <w:sz w:val="24"/>
          <w:szCs w:val="24"/>
          <w:u w:val="none"/>
        </w:rPr>
      </w:pPr>
      <w:r>
        <w:rPr>
          <w:rStyle w:val="af5"/>
          <w:bCs/>
          <w:sz w:val="24"/>
          <w:szCs w:val="24"/>
          <w:u w:val="none"/>
        </w:rPr>
        <w:tab/>
      </w:r>
      <w:r w:rsidR="00F9148E" w:rsidRPr="001D1A98">
        <w:rPr>
          <w:rStyle w:val="af5"/>
          <w:rFonts w:ascii="Times New Roman" w:hAnsi="Times New Roman"/>
          <w:b/>
          <w:sz w:val="24"/>
          <w:szCs w:val="24"/>
          <w:u w:val="none"/>
        </w:rPr>
        <w:t>РЕШ</w:t>
      </w:r>
      <w:r w:rsidR="001D1A98" w:rsidRPr="001D1A98">
        <w:rPr>
          <w:rStyle w:val="af5"/>
          <w:rFonts w:ascii="Times New Roman" w:hAnsi="Times New Roman"/>
          <w:b/>
          <w:sz w:val="24"/>
          <w:szCs w:val="24"/>
          <w:u w:val="none"/>
          <w:lang w:val="bg-BG"/>
        </w:rPr>
        <w:t>И</w:t>
      </w:r>
      <w:r w:rsidR="00F9148E" w:rsidRPr="001D1A98">
        <w:rPr>
          <w:rStyle w:val="af5"/>
          <w:rFonts w:ascii="Times New Roman" w:hAnsi="Times New Roman"/>
          <w:b/>
          <w:sz w:val="24"/>
          <w:szCs w:val="24"/>
          <w:u w:val="none"/>
        </w:rPr>
        <w:t>:</w:t>
      </w:r>
    </w:p>
    <w:p w:rsidR="00082E86" w:rsidRPr="001D1A98" w:rsidRDefault="00082E86" w:rsidP="004708A7">
      <w:pPr>
        <w:tabs>
          <w:tab w:val="left" w:pos="4253"/>
        </w:tabs>
        <w:ind w:firstLine="851"/>
        <w:jc w:val="both"/>
        <w:rPr>
          <w:b/>
          <w:sz w:val="24"/>
          <w:szCs w:val="24"/>
        </w:rPr>
      </w:pPr>
    </w:p>
    <w:p w:rsidR="00F9148E" w:rsidRPr="00F8611B" w:rsidRDefault="00F9148E" w:rsidP="004708A7">
      <w:pPr>
        <w:numPr>
          <w:ilvl w:val="0"/>
          <w:numId w:val="9"/>
        </w:numPr>
        <w:tabs>
          <w:tab w:val="left" w:pos="709"/>
          <w:tab w:val="left" w:pos="993"/>
        </w:tabs>
        <w:suppressAutoHyphens w:val="0"/>
        <w:spacing w:after="200"/>
        <w:ind w:left="0" w:firstLine="851"/>
        <w:jc w:val="both"/>
        <w:rPr>
          <w:color w:val="FF0000"/>
          <w:sz w:val="24"/>
          <w:szCs w:val="24"/>
        </w:rPr>
      </w:pPr>
      <w:r>
        <w:rPr>
          <w:sz w:val="24"/>
          <w:szCs w:val="24"/>
        </w:rPr>
        <w:t>Д</w:t>
      </w:r>
      <w:r w:rsidRPr="00F8611B">
        <w:rPr>
          <w:sz w:val="24"/>
          <w:szCs w:val="24"/>
        </w:rPr>
        <w:t>ава съгласие</w:t>
      </w:r>
      <w:r>
        <w:rPr>
          <w:sz w:val="24"/>
          <w:szCs w:val="24"/>
        </w:rPr>
        <w:t>,</w:t>
      </w:r>
      <w:r w:rsidRPr="00F8611B">
        <w:rPr>
          <w:b/>
          <w:sz w:val="24"/>
          <w:szCs w:val="24"/>
        </w:rPr>
        <w:t xml:space="preserve"> </w:t>
      </w:r>
      <w:r w:rsidRPr="00F8611B">
        <w:rPr>
          <w:sz w:val="24"/>
          <w:szCs w:val="24"/>
        </w:rPr>
        <w:t>разходите за изпълнение на строително-монтажни работи по част „Електро“ на одобрен инвестиционен проект „Консервация, реставрация и благоустрояване на НКЦ „Герганина чешма“ на 4 км от гр. Харманли, общ. Харм</w:t>
      </w:r>
      <w:r>
        <w:rPr>
          <w:sz w:val="24"/>
          <w:szCs w:val="24"/>
        </w:rPr>
        <w:t xml:space="preserve">анли, обл. Хасково“ в размер </w:t>
      </w:r>
      <w:r w:rsidRPr="00F8611B">
        <w:rPr>
          <w:sz w:val="24"/>
          <w:szCs w:val="24"/>
        </w:rPr>
        <w:t xml:space="preserve">до </w:t>
      </w:r>
      <w:r>
        <w:rPr>
          <w:sz w:val="24"/>
          <w:szCs w:val="24"/>
        </w:rPr>
        <w:t>54 215,32</w:t>
      </w:r>
      <w:r w:rsidRPr="00F8611B">
        <w:rPr>
          <w:sz w:val="24"/>
          <w:szCs w:val="24"/>
        </w:rPr>
        <w:t xml:space="preserve"> евро </w:t>
      </w:r>
      <w:r>
        <w:rPr>
          <w:sz w:val="24"/>
          <w:szCs w:val="24"/>
        </w:rPr>
        <w:t>с</w:t>
      </w:r>
      <w:r w:rsidRPr="00F8611B">
        <w:rPr>
          <w:sz w:val="24"/>
          <w:szCs w:val="24"/>
        </w:rPr>
        <w:t xml:space="preserve"> вкл. ДДС или </w:t>
      </w:r>
      <w:r>
        <w:rPr>
          <w:sz w:val="24"/>
          <w:szCs w:val="24"/>
        </w:rPr>
        <w:t>106 034,32</w:t>
      </w:r>
      <w:r w:rsidRPr="00F8611B">
        <w:rPr>
          <w:sz w:val="24"/>
          <w:szCs w:val="24"/>
        </w:rPr>
        <w:t xml:space="preserve"> лв. </w:t>
      </w:r>
      <w:r>
        <w:rPr>
          <w:sz w:val="24"/>
          <w:szCs w:val="24"/>
        </w:rPr>
        <w:t>с</w:t>
      </w:r>
      <w:r w:rsidRPr="00F8611B">
        <w:rPr>
          <w:sz w:val="24"/>
          <w:szCs w:val="24"/>
        </w:rPr>
        <w:t xml:space="preserve"> вкл. ДДС, в рамките на проектно предложение с наименование: „Пътуване през времето по Марица“ /„Maritsa Timeless Journey“/, с акроним “Time&lt;” по Програмен приоритет 2 „Интегрирано развитие на трансграничния регион” по Програмата ИНТЕРРЕГ VІ-А ИПП България - Турция 2021-2027, в което община Харманли е проектен партньор, да бъдат осигурени от бюджета на община Харманли </w:t>
      </w:r>
      <w:r w:rsidRPr="007D2FD1">
        <w:rPr>
          <w:sz w:val="24"/>
          <w:szCs w:val="24"/>
        </w:rPr>
        <w:t>за 2025 г</w:t>
      </w:r>
      <w:r>
        <w:rPr>
          <w:sz w:val="24"/>
          <w:szCs w:val="24"/>
        </w:rPr>
        <w:t xml:space="preserve">. </w:t>
      </w:r>
      <w:r w:rsidRPr="00F8611B">
        <w:rPr>
          <w:sz w:val="24"/>
          <w:szCs w:val="24"/>
        </w:rPr>
        <w:t>и същите да бъдат включени като допълнително собствено финансиране в бюджет</w:t>
      </w:r>
      <w:r>
        <w:rPr>
          <w:sz w:val="24"/>
          <w:szCs w:val="24"/>
        </w:rPr>
        <w:t>а</w:t>
      </w:r>
      <w:r w:rsidRPr="00F8611B">
        <w:rPr>
          <w:sz w:val="24"/>
          <w:szCs w:val="24"/>
        </w:rPr>
        <w:t xml:space="preserve"> на община Харманли </w:t>
      </w:r>
      <w:r>
        <w:rPr>
          <w:sz w:val="24"/>
          <w:szCs w:val="24"/>
        </w:rPr>
        <w:t>/</w:t>
      </w:r>
      <w:r w:rsidRPr="00F8611B">
        <w:rPr>
          <w:sz w:val="24"/>
          <w:szCs w:val="24"/>
        </w:rPr>
        <w:t>проектен партньор 3</w:t>
      </w:r>
      <w:r>
        <w:rPr>
          <w:sz w:val="24"/>
          <w:szCs w:val="24"/>
        </w:rPr>
        <w:t>/ по проекта</w:t>
      </w:r>
      <w:r w:rsidRPr="00F8611B">
        <w:rPr>
          <w:sz w:val="24"/>
          <w:szCs w:val="24"/>
        </w:rPr>
        <w:t>.</w:t>
      </w:r>
    </w:p>
    <w:p w:rsidR="00F9148E" w:rsidRPr="00F8611B" w:rsidRDefault="00F9148E" w:rsidP="004708A7">
      <w:pPr>
        <w:numPr>
          <w:ilvl w:val="0"/>
          <w:numId w:val="9"/>
        </w:numPr>
        <w:tabs>
          <w:tab w:val="left" w:pos="851"/>
        </w:tabs>
        <w:suppressAutoHyphens w:val="0"/>
        <w:spacing w:after="200"/>
        <w:ind w:left="0" w:firstLine="851"/>
        <w:jc w:val="both"/>
        <w:rPr>
          <w:color w:val="FF0000"/>
          <w:sz w:val="24"/>
          <w:szCs w:val="24"/>
        </w:rPr>
      </w:pPr>
      <w:r w:rsidRPr="00F8611B">
        <w:rPr>
          <w:sz w:val="24"/>
          <w:szCs w:val="24"/>
        </w:rPr>
        <w:t>В</w:t>
      </w:r>
      <w:r w:rsidRPr="00BE3C61">
        <w:rPr>
          <w:sz w:val="24"/>
          <w:szCs w:val="24"/>
        </w:rPr>
        <w:t>ъзлага</w:t>
      </w:r>
      <w:r w:rsidRPr="00F8611B">
        <w:rPr>
          <w:sz w:val="24"/>
          <w:szCs w:val="24"/>
        </w:rPr>
        <w:t xml:space="preserve"> </w:t>
      </w:r>
      <w:r w:rsidRPr="00F8611B">
        <w:rPr>
          <w:bCs/>
          <w:sz w:val="24"/>
          <w:szCs w:val="24"/>
        </w:rPr>
        <w:t>на Кмета на община Харманли да извърши необходимите действия по</w:t>
      </w:r>
      <w:r w:rsidRPr="00F8611B">
        <w:rPr>
          <w:b/>
          <w:sz w:val="24"/>
          <w:szCs w:val="24"/>
        </w:rPr>
        <w:t xml:space="preserve"> </w:t>
      </w:r>
      <w:r w:rsidRPr="00F8611B">
        <w:rPr>
          <w:bCs/>
          <w:sz w:val="24"/>
          <w:szCs w:val="24"/>
        </w:rPr>
        <w:t>включване на Собствено финансиране за изпълнение на дейностите по т. 1 от настоящето решение, съгласно условията на Програма ИНТЕРРЕГ VІ-А ИПП България - Турция 2021-2027.</w:t>
      </w:r>
    </w:p>
    <w:p w:rsidR="001C4BAA" w:rsidRDefault="00DB1734" w:rsidP="004708A7">
      <w:pPr>
        <w:ind w:firstLine="851"/>
        <w:jc w:val="both"/>
        <w:rPr>
          <w:b/>
          <w:color w:val="000000" w:themeColor="text1"/>
          <w:sz w:val="24"/>
          <w:szCs w:val="24"/>
          <w:u w:val="single"/>
        </w:rPr>
      </w:pPr>
      <w:r w:rsidRPr="00A55B22">
        <w:rPr>
          <w:b/>
          <w:color w:val="000000" w:themeColor="text1"/>
          <w:sz w:val="24"/>
          <w:szCs w:val="24"/>
          <w:u w:val="single"/>
        </w:rPr>
        <w:t xml:space="preserve">ПО ТОЧКА </w:t>
      </w:r>
      <w:r w:rsidR="00994A98">
        <w:rPr>
          <w:b/>
          <w:color w:val="000000" w:themeColor="text1"/>
          <w:sz w:val="24"/>
          <w:szCs w:val="24"/>
          <w:u w:val="single"/>
          <w:lang w:val="bg-BG"/>
        </w:rPr>
        <w:t>ДЕВЕТА</w:t>
      </w:r>
      <w:r w:rsidRPr="00A55B22">
        <w:rPr>
          <w:b/>
          <w:color w:val="000000" w:themeColor="text1"/>
          <w:sz w:val="24"/>
          <w:szCs w:val="24"/>
          <w:u w:val="single"/>
          <w:lang w:val="bg-BG"/>
        </w:rPr>
        <w:t xml:space="preserve"> </w:t>
      </w:r>
      <w:r w:rsidRPr="00A55B22">
        <w:rPr>
          <w:b/>
          <w:color w:val="000000" w:themeColor="text1"/>
          <w:sz w:val="24"/>
          <w:szCs w:val="24"/>
          <w:u w:val="single"/>
        </w:rPr>
        <w:t>ОТ ДНЕВНИЯ РЕД:</w:t>
      </w:r>
    </w:p>
    <w:p w:rsidR="00D73C0A" w:rsidRDefault="001C4BAA" w:rsidP="004708A7">
      <w:pPr>
        <w:ind w:firstLine="851"/>
        <w:jc w:val="both"/>
        <w:rPr>
          <w:b/>
          <w:sz w:val="24"/>
          <w:szCs w:val="24"/>
          <w:u w:val="single"/>
          <w:lang w:val="bg-BG" w:eastAsia="bg-BG"/>
        </w:rPr>
      </w:pPr>
      <w:r w:rsidRPr="00415005">
        <w:rPr>
          <w:b/>
          <w:sz w:val="24"/>
          <w:szCs w:val="24"/>
          <w:u w:val="single"/>
          <w:lang w:val="bg-BG" w:eastAsia="bg-BG"/>
        </w:rPr>
        <w:t>Ангел Цанков – Председател на Общински съве</w:t>
      </w:r>
      <w:r w:rsidR="00D73C0A">
        <w:rPr>
          <w:b/>
          <w:sz w:val="24"/>
          <w:szCs w:val="24"/>
          <w:u w:val="single"/>
          <w:lang w:val="bg-BG" w:eastAsia="bg-BG"/>
        </w:rPr>
        <w:t>т Харманли представи, следното:</w:t>
      </w:r>
    </w:p>
    <w:p w:rsidR="009D6291" w:rsidRPr="009D6291" w:rsidRDefault="009D6291" w:rsidP="004708A7">
      <w:pPr>
        <w:ind w:firstLine="851"/>
        <w:jc w:val="both"/>
        <w:rPr>
          <w:rFonts w:eastAsia="Verdana"/>
          <w:sz w:val="24"/>
          <w:szCs w:val="24"/>
          <w:lang w:eastAsia="bg-BG"/>
        </w:rPr>
      </w:pPr>
      <w:r w:rsidRPr="009D6291">
        <w:rPr>
          <w:rFonts w:eastAsia="Verdana"/>
          <w:sz w:val="24"/>
          <w:szCs w:val="24"/>
          <w:lang w:eastAsia="bg-BG"/>
        </w:rPr>
        <w:t>Докладна записка от Мария Иванова Киркова</w:t>
      </w:r>
      <w:r w:rsidR="00082E86">
        <w:rPr>
          <w:rFonts w:eastAsia="Verdana"/>
          <w:sz w:val="24"/>
          <w:szCs w:val="24"/>
          <w:lang w:val="bg-BG" w:eastAsia="bg-BG"/>
        </w:rPr>
        <w:t xml:space="preserve"> </w:t>
      </w:r>
      <w:r w:rsidRPr="009D6291">
        <w:rPr>
          <w:rFonts w:eastAsia="Verdana"/>
          <w:sz w:val="24"/>
          <w:szCs w:val="24"/>
          <w:lang w:eastAsia="bg-BG"/>
        </w:rPr>
        <w:t>- Кмет на Община Харманли, относно издаване на разрешение за изработване на проект за ПУП-ПЗ план за застрояване за ПИ 77181.21.523 и ПИ 77181.21.524, м. „Старите лозя“, землище на гр. Харманли.</w:t>
      </w:r>
    </w:p>
    <w:p w:rsidR="009D6291" w:rsidRPr="009D6291" w:rsidRDefault="00D73C0A" w:rsidP="004708A7">
      <w:pPr>
        <w:ind w:firstLine="851"/>
        <w:jc w:val="both"/>
        <w:rPr>
          <w:rFonts w:eastAsia="Verdana"/>
          <w:sz w:val="24"/>
          <w:szCs w:val="24"/>
          <w:lang w:eastAsia="bg-BG"/>
        </w:rPr>
      </w:pPr>
      <w:r w:rsidRPr="00961941">
        <w:rPr>
          <w:sz w:val="24"/>
          <w:szCs w:val="24"/>
          <w:lang w:eastAsia="bg-BG"/>
        </w:rPr>
        <w:t>Председател</w:t>
      </w:r>
      <w:r>
        <w:rPr>
          <w:sz w:val="24"/>
          <w:szCs w:val="24"/>
          <w:lang w:val="bg-BG" w:eastAsia="bg-BG"/>
        </w:rPr>
        <w:t>ят</w:t>
      </w:r>
      <w:r w:rsidRPr="00961941">
        <w:rPr>
          <w:sz w:val="24"/>
          <w:szCs w:val="24"/>
          <w:lang w:eastAsia="bg-BG"/>
        </w:rPr>
        <w:t xml:space="preserve"> на Общински съвет Харманли</w:t>
      </w:r>
      <w:r>
        <w:rPr>
          <w:sz w:val="24"/>
          <w:szCs w:val="24"/>
          <w:lang w:val="bg-BG" w:eastAsia="bg-BG"/>
        </w:rPr>
        <w:t xml:space="preserve"> съобщи, че точката е разгледана от </w:t>
      </w:r>
      <w:r w:rsidR="009D6291">
        <w:rPr>
          <w:sz w:val="24"/>
          <w:szCs w:val="24"/>
          <w:lang w:val="bg-BG" w:eastAsia="bg-BG"/>
        </w:rPr>
        <w:t>постоянната</w:t>
      </w:r>
      <w:r w:rsidRPr="009F3304">
        <w:rPr>
          <w:sz w:val="24"/>
          <w:szCs w:val="24"/>
          <w:lang w:val="bg-BG" w:eastAsia="bg-BG"/>
        </w:rPr>
        <w:t xml:space="preserve"> ко</w:t>
      </w:r>
      <w:r w:rsidR="009D6291">
        <w:rPr>
          <w:sz w:val="24"/>
          <w:szCs w:val="24"/>
          <w:lang w:val="bg-BG" w:eastAsia="bg-BG"/>
        </w:rPr>
        <w:t>мисия</w:t>
      </w:r>
      <w:r w:rsidRPr="009F3304">
        <w:rPr>
          <w:sz w:val="24"/>
          <w:szCs w:val="24"/>
          <w:lang w:val="bg-BG" w:eastAsia="bg-BG"/>
        </w:rPr>
        <w:t xml:space="preserve"> </w:t>
      </w:r>
      <w:r w:rsidR="009D6291">
        <w:rPr>
          <w:sz w:val="24"/>
          <w:szCs w:val="24"/>
          <w:lang w:val="bg-BG" w:eastAsia="bg-BG"/>
        </w:rPr>
        <w:t>„Териториално устройство строителство и екология“,</w:t>
      </w:r>
      <w:r w:rsidR="003B3577" w:rsidRPr="009F3304">
        <w:rPr>
          <w:rFonts w:eastAsia="Calibri"/>
          <w:sz w:val="24"/>
          <w:szCs w:val="24"/>
          <w:lang w:eastAsia="bg-BG"/>
        </w:rPr>
        <w:t xml:space="preserve"> </w:t>
      </w:r>
      <w:r w:rsidR="003B3577" w:rsidRPr="009F3304">
        <w:rPr>
          <w:sz w:val="24"/>
          <w:szCs w:val="24"/>
          <w:lang w:eastAsia="bg-BG"/>
        </w:rPr>
        <w:t>относно</w:t>
      </w:r>
      <w:r w:rsidR="003B3577" w:rsidRPr="009F3304">
        <w:rPr>
          <w:rFonts w:eastAsia="Calibri"/>
          <w:sz w:val="24"/>
          <w:szCs w:val="24"/>
        </w:rPr>
        <w:t xml:space="preserve"> </w:t>
      </w:r>
      <w:r w:rsidR="003B3577" w:rsidRPr="009F3304">
        <w:rPr>
          <w:rFonts w:eastAsia="Calibri"/>
          <w:sz w:val="24"/>
          <w:szCs w:val="24"/>
          <w:lang w:val="bg-BG"/>
        </w:rPr>
        <w:t xml:space="preserve"> </w:t>
      </w:r>
      <w:r w:rsidR="009D6291" w:rsidRPr="009D6291">
        <w:rPr>
          <w:rFonts w:eastAsia="Verdana"/>
          <w:sz w:val="24"/>
          <w:szCs w:val="24"/>
          <w:lang w:eastAsia="bg-BG"/>
        </w:rPr>
        <w:t>издаване на разрешение за изработване на проект за ПУП-ПЗ план за застрояване за ПИ 77181.21.523 и ПИ 77181.21.524, м. „Старите лозя“, землище на гр. Харманли.</w:t>
      </w:r>
    </w:p>
    <w:p w:rsidR="000F2CA3" w:rsidRDefault="000F2CA3" w:rsidP="004708A7">
      <w:pPr>
        <w:spacing w:after="240"/>
        <w:ind w:firstLine="851"/>
        <w:jc w:val="both"/>
        <w:rPr>
          <w:color w:val="000000" w:themeColor="text1"/>
          <w:sz w:val="24"/>
          <w:szCs w:val="24"/>
          <w:lang w:val="bg-BG"/>
        </w:rPr>
      </w:pPr>
      <w:r w:rsidRPr="009F3304">
        <w:rPr>
          <w:color w:val="000000" w:themeColor="text1"/>
          <w:sz w:val="24"/>
          <w:szCs w:val="24"/>
          <w:lang w:val="bg-BG"/>
        </w:rPr>
        <w:t xml:space="preserve">Пристъпи се към </w:t>
      </w:r>
      <w:r w:rsidRPr="009F3304">
        <w:rPr>
          <w:color w:val="000000" w:themeColor="text1"/>
          <w:sz w:val="24"/>
          <w:szCs w:val="24"/>
          <w:lang w:val="bg-BG" w:eastAsia="bg-BG"/>
        </w:rPr>
        <w:t xml:space="preserve"> гласуване на предложеното решение по </w:t>
      </w:r>
      <w:r>
        <w:rPr>
          <w:color w:val="000000" w:themeColor="text1"/>
          <w:sz w:val="24"/>
          <w:szCs w:val="24"/>
          <w:lang w:val="bg-BG" w:eastAsia="bg-BG"/>
        </w:rPr>
        <w:t>девета</w:t>
      </w:r>
      <w:r w:rsidRPr="009F3304">
        <w:rPr>
          <w:color w:val="000000" w:themeColor="text1"/>
          <w:sz w:val="24"/>
          <w:szCs w:val="24"/>
          <w:lang w:val="bg-BG" w:eastAsia="bg-BG"/>
        </w:rPr>
        <w:t xml:space="preserve"> точка от дневния ред, което се проведе н</w:t>
      </w:r>
      <w:r w:rsidRPr="009F3304">
        <w:rPr>
          <w:color w:val="000000" w:themeColor="text1"/>
          <w:sz w:val="24"/>
          <w:szCs w:val="24"/>
          <w:lang w:val="bg-BG"/>
        </w:rPr>
        <w:t>а</w:t>
      </w:r>
      <w:r>
        <w:rPr>
          <w:color w:val="000000" w:themeColor="text1"/>
          <w:sz w:val="24"/>
          <w:szCs w:val="24"/>
          <w:lang w:val="bg-BG"/>
        </w:rPr>
        <w:t xml:space="preserve"> основание чл.27, ал.3 от ЗМСМА,</w:t>
      </w:r>
      <w:r w:rsidRPr="007F69B2">
        <w:rPr>
          <w:rFonts w:eastAsiaTheme="minorHAnsi"/>
          <w:color w:val="000000" w:themeColor="text1"/>
          <w:sz w:val="24"/>
          <w:szCs w:val="24"/>
          <w:lang w:val="bg-BG" w:eastAsia="bg-BG"/>
        </w:rPr>
        <w:t xml:space="preserve"> </w:t>
      </w:r>
      <w:r>
        <w:rPr>
          <w:rFonts w:eastAsiaTheme="minorHAnsi"/>
          <w:color w:val="000000" w:themeColor="text1"/>
          <w:sz w:val="24"/>
          <w:szCs w:val="24"/>
          <w:lang w:val="bg-BG" w:eastAsia="bg-BG"/>
        </w:rPr>
        <w:t>във връзка с чл.65 ал.2 т.1 от Правилника за работа и дейността на Общински съвет Харманли, чрез система за електронно гласуване и отчитане на резултата.</w:t>
      </w:r>
    </w:p>
    <w:p w:rsidR="001C4BAA" w:rsidRPr="00757958" w:rsidRDefault="001C4BAA" w:rsidP="004708A7">
      <w:pPr>
        <w:ind w:firstLine="851"/>
        <w:jc w:val="both"/>
        <w:rPr>
          <w:b/>
          <w:color w:val="000000" w:themeColor="text1"/>
          <w:sz w:val="24"/>
          <w:szCs w:val="24"/>
          <w:lang w:val="bg-BG" w:eastAsia="bg-BG"/>
        </w:rPr>
      </w:pPr>
      <w:r>
        <w:rPr>
          <w:b/>
          <w:color w:val="000000" w:themeColor="text1"/>
          <w:sz w:val="24"/>
          <w:szCs w:val="24"/>
          <w:lang w:val="bg-BG" w:eastAsia="bg-BG"/>
        </w:rPr>
        <w:t>Резултата от гласуването е</w:t>
      </w:r>
      <w:r w:rsidRPr="00515704">
        <w:rPr>
          <w:b/>
          <w:color w:val="000000" w:themeColor="text1"/>
          <w:sz w:val="24"/>
          <w:szCs w:val="24"/>
          <w:lang w:val="bg-BG" w:eastAsia="bg-BG"/>
        </w:rPr>
        <w:t xml:space="preserve"> </w:t>
      </w:r>
      <w:r w:rsidRPr="00757958">
        <w:rPr>
          <w:b/>
          <w:color w:val="000000" w:themeColor="text1"/>
          <w:sz w:val="24"/>
          <w:szCs w:val="24"/>
          <w:lang w:val="bg-BG" w:eastAsia="bg-BG"/>
        </w:rPr>
        <w:t>както следва</w:t>
      </w:r>
      <w:r>
        <w:rPr>
          <w:b/>
          <w:color w:val="000000" w:themeColor="text1"/>
          <w:sz w:val="24"/>
          <w:szCs w:val="24"/>
          <w:lang w:val="bg-BG" w:eastAsia="bg-BG"/>
        </w:rPr>
        <w:t>:</w:t>
      </w:r>
    </w:p>
    <w:p w:rsidR="001C4BAA" w:rsidRPr="00757958" w:rsidRDefault="001C4BAA" w:rsidP="004708A7">
      <w:pPr>
        <w:ind w:firstLine="851"/>
        <w:jc w:val="both"/>
        <w:rPr>
          <w:color w:val="000000" w:themeColor="text1"/>
          <w:sz w:val="24"/>
          <w:szCs w:val="24"/>
          <w:lang w:val="ru-RU"/>
        </w:rPr>
      </w:pPr>
      <w:r w:rsidRPr="00757958">
        <w:rPr>
          <w:color w:val="000000" w:themeColor="text1"/>
          <w:sz w:val="24"/>
          <w:szCs w:val="24"/>
          <w:u w:val="single"/>
          <w:lang w:val="bg-BG"/>
        </w:rPr>
        <w:t xml:space="preserve">Присъствали </w:t>
      </w:r>
      <w:r w:rsidR="00C37CBE">
        <w:rPr>
          <w:color w:val="000000" w:themeColor="text1"/>
          <w:sz w:val="24"/>
          <w:szCs w:val="24"/>
          <w:u w:val="single"/>
          <w:lang w:val="bg-BG"/>
        </w:rPr>
        <w:t>21</w:t>
      </w:r>
      <w:r w:rsidR="0061280A">
        <w:rPr>
          <w:color w:val="000000" w:themeColor="text1"/>
          <w:sz w:val="24"/>
          <w:szCs w:val="24"/>
          <w:u w:val="single"/>
          <w:lang w:val="bg-BG"/>
        </w:rPr>
        <w:t xml:space="preserve"> </w:t>
      </w:r>
      <w:r w:rsidRPr="00757958">
        <w:rPr>
          <w:color w:val="000000" w:themeColor="text1"/>
          <w:sz w:val="24"/>
          <w:szCs w:val="24"/>
          <w:u w:val="single"/>
          <w:lang w:val="bg-BG"/>
        </w:rPr>
        <w:t>общински съветници</w:t>
      </w:r>
      <w:r w:rsidRPr="00757958">
        <w:rPr>
          <w:color w:val="000000" w:themeColor="text1"/>
          <w:sz w:val="24"/>
          <w:szCs w:val="24"/>
          <w:lang w:val="bg-BG"/>
        </w:rPr>
        <w:t>:</w:t>
      </w:r>
    </w:p>
    <w:p w:rsidR="001C4BAA" w:rsidRPr="00A55B22" w:rsidRDefault="001C4BAA" w:rsidP="004708A7">
      <w:pPr>
        <w:ind w:firstLine="851"/>
        <w:jc w:val="both"/>
        <w:rPr>
          <w:color w:val="000000" w:themeColor="text1"/>
          <w:sz w:val="24"/>
          <w:szCs w:val="24"/>
          <w:lang w:val="bg-BG"/>
        </w:rPr>
      </w:pPr>
      <w:r w:rsidRPr="00A55B22">
        <w:rPr>
          <w:color w:val="000000" w:themeColor="text1"/>
          <w:sz w:val="24"/>
          <w:szCs w:val="24"/>
          <w:lang w:val="bg-BG"/>
        </w:rPr>
        <w:t xml:space="preserve">Гласували </w:t>
      </w:r>
      <w:r w:rsidR="00C37CBE">
        <w:rPr>
          <w:color w:val="000000" w:themeColor="text1"/>
          <w:sz w:val="24"/>
          <w:szCs w:val="24"/>
          <w:lang w:val="bg-BG"/>
        </w:rPr>
        <w:t>21</w:t>
      </w:r>
      <w:r>
        <w:rPr>
          <w:color w:val="000000" w:themeColor="text1"/>
          <w:sz w:val="24"/>
          <w:szCs w:val="24"/>
          <w:lang w:val="bg-BG"/>
        </w:rPr>
        <w:t xml:space="preserve"> общински съветници, като от тях</w:t>
      </w:r>
      <w:r w:rsidRPr="00A55B22">
        <w:rPr>
          <w:color w:val="000000" w:themeColor="text1"/>
          <w:sz w:val="24"/>
          <w:szCs w:val="24"/>
          <w:lang w:val="bg-BG"/>
        </w:rPr>
        <w:t xml:space="preserve">: “за” – </w:t>
      </w:r>
      <w:r w:rsidR="00C37CBE">
        <w:rPr>
          <w:color w:val="000000" w:themeColor="text1"/>
          <w:sz w:val="24"/>
          <w:szCs w:val="24"/>
          <w:lang w:val="bg-BG"/>
        </w:rPr>
        <w:t>21</w:t>
      </w:r>
      <w:r w:rsidRPr="00A55B22">
        <w:rPr>
          <w:color w:val="000000" w:themeColor="text1"/>
          <w:sz w:val="24"/>
          <w:szCs w:val="24"/>
          <w:lang w:val="bg-BG"/>
        </w:rPr>
        <w:t>, “</w:t>
      </w:r>
      <w:r>
        <w:rPr>
          <w:color w:val="000000" w:themeColor="text1"/>
          <w:sz w:val="24"/>
          <w:szCs w:val="24"/>
          <w:lang w:val="bg-BG"/>
        </w:rPr>
        <w:t>против” – 0, “въздържали се” – 0</w:t>
      </w:r>
      <w:r w:rsidRPr="00A55B22">
        <w:rPr>
          <w:color w:val="000000" w:themeColor="text1"/>
          <w:sz w:val="24"/>
          <w:szCs w:val="24"/>
          <w:lang w:val="bg-BG"/>
        </w:rPr>
        <w:t xml:space="preserve">, </w:t>
      </w:r>
      <w:r>
        <w:rPr>
          <w:color w:val="000000" w:themeColor="text1"/>
          <w:sz w:val="24"/>
          <w:szCs w:val="24"/>
          <w:lang w:val="bg-BG"/>
        </w:rPr>
        <w:t xml:space="preserve">с което </w:t>
      </w:r>
      <w:r w:rsidRPr="00A55B22">
        <w:rPr>
          <w:color w:val="000000" w:themeColor="text1"/>
          <w:sz w:val="24"/>
          <w:szCs w:val="24"/>
          <w:lang w:val="bg-BG"/>
        </w:rPr>
        <w:t>Общински съвет Харманли прие следното</w:t>
      </w:r>
    </w:p>
    <w:p w:rsidR="001C4BAA" w:rsidRDefault="001C4BAA" w:rsidP="004708A7">
      <w:pPr>
        <w:ind w:firstLine="851"/>
        <w:jc w:val="center"/>
        <w:rPr>
          <w:b/>
          <w:color w:val="000000" w:themeColor="text1"/>
          <w:sz w:val="24"/>
          <w:szCs w:val="24"/>
          <w:lang w:val="bg-BG"/>
        </w:rPr>
      </w:pPr>
    </w:p>
    <w:p w:rsidR="00DB1734" w:rsidRPr="00A55B22" w:rsidRDefault="00DB1734" w:rsidP="004708A7">
      <w:pPr>
        <w:ind w:firstLine="851"/>
        <w:jc w:val="center"/>
        <w:rPr>
          <w:rFonts w:eastAsia="Arial"/>
          <w:b/>
          <w:color w:val="000000" w:themeColor="text1"/>
          <w:sz w:val="24"/>
          <w:szCs w:val="24"/>
          <w:lang w:val="bg-BG"/>
        </w:rPr>
      </w:pPr>
      <w:r w:rsidRPr="00A55B22">
        <w:rPr>
          <w:b/>
          <w:color w:val="000000" w:themeColor="text1"/>
          <w:sz w:val="24"/>
          <w:szCs w:val="24"/>
          <w:lang w:val="bg-BG"/>
        </w:rPr>
        <w:t>РЕШЕНИЕ:</w:t>
      </w:r>
    </w:p>
    <w:p w:rsidR="00DB1734" w:rsidRPr="00A55B22" w:rsidRDefault="00DB1734" w:rsidP="004708A7">
      <w:pPr>
        <w:ind w:firstLine="851"/>
        <w:jc w:val="center"/>
        <w:rPr>
          <w:color w:val="000000" w:themeColor="text1"/>
          <w:sz w:val="24"/>
          <w:szCs w:val="24"/>
        </w:rPr>
      </w:pPr>
      <w:r w:rsidRPr="00A55B22">
        <w:rPr>
          <w:rFonts w:eastAsia="Arial"/>
          <w:b/>
          <w:color w:val="000000" w:themeColor="text1"/>
          <w:sz w:val="24"/>
          <w:szCs w:val="24"/>
          <w:lang w:val="bg-BG"/>
        </w:rPr>
        <w:t xml:space="preserve">№ </w:t>
      </w:r>
      <w:r w:rsidR="0061280A">
        <w:rPr>
          <w:b/>
          <w:color w:val="000000" w:themeColor="text1"/>
          <w:sz w:val="24"/>
          <w:szCs w:val="24"/>
          <w:lang w:val="bg-BG"/>
        </w:rPr>
        <w:t>2</w:t>
      </w:r>
      <w:r w:rsidR="00C37CBE">
        <w:rPr>
          <w:b/>
          <w:color w:val="000000" w:themeColor="text1"/>
          <w:sz w:val="24"/>
          <w:szCs w:val="24"/>
          <w:lang w:val="bg-BG"/>
        </w:rPr>
        <w:t>20</w:t>
      </w:r>
    </w:p>
    <w:p w:rsidR="00C37CBE" w:rsidRPr="004E4EE4" w:rsidRDefault="00C37CBE" w:rsidP="004708A7">
      <w:pPr>
        <w:ind w:firstLine="851"/>
        <w:jc w:val="both"/>
        <w:rPr>
          <w:sz w:val="24"/>
          <w:lang w:eastAsia="bg-BG"/>
        </w:rPr>
      </w:pPr>
      <w:r>
        <w:rPr>
          <w:sz w:val="24"/>
          <w:lang w:val="bg-BG" w:eastAsia="bg-BG"/>
        </w:rPr>
        <w:t>Н</w:t>
      </w:r>
      <w:r w:rsidRPr="004E4EE4">
        <w:rPr>
          <w:sz w:val="24"/>
          <w:lang w:eastAsia="bg-BG"/>
        </w:rPr>
        <w:t>а основание  чл. 21, ал.1, т.11  от ЗМСМА,  чл.124а, ал.1, във връзка с чл. 109, ал.1, т.3</w:t>
      </w:r>
      <w:r>
        <w:rPr>
          <w:sz w:val="24"/>
          <w:lang w:eastAsia="bg-BG"/>
        </w:rPr>
        <w:t>,</w:t>
      </w:r>
      <w:r w:rsidRPr="004E4EE4">
        <w:rPr>
          <w:sz w:val="24"/>
          <w:lang w:eastAsia="bg-BG"/>
        </w:rPr>
        <w:t xml:space="preserve"> чл.110, ал.1, т. 3</w:t>
      </w:r>
      <w:r>
        <w:rPr>
          <w:sz w:val="24"/>
          <w:lang w:eastAsia="bg-BG"/>
        </w:rPr>
        <w:t xml:space="preserve"> и чл.124б, ал.2</w:t>
      </w:r>
      <w:r w:rsidRPr="004E4EE4">
        <w:rPr>
          <w:sz w:val="24"/>
          <w:lang w:eastAsia="bg-BG"/>
        </w:rPr>
        <w:t xml:space="preserve"> от Закона за устр</w:t>
      </w:r>
      <w:r>
        <w:rPr>
          <w:sz w:val="24"/>
          <w:lang w:eastAsia="bg-BG"/>
        </w:rPr>
        <w:t>ойство на територията,  Общински съвет</w:t>
      </w:r>
      <w:r w:rsidRPr="004E4EE4">
        <w:rPr>
          <w:sz w:val="24"/>
          <w:lang w:eastAsia="bg-BG"/>
        </w:rPr>
        <w:t xml:space="preserve"> Харманли </w:t>
      </w:r>
    </w:p>
    <w:p w:rsidR="00C37CBE" w:rsidRPr="004E4EE4" w:rsidRDefault="00C37CBE" w:rsidP="004708A7">
      <w:pPr>
        <w:ind w:firstLine="851"/>
        <w:jc w:val="both"/>
        <w:rPr>
          <w:sz w:val="24"/>
          <w:lang w:eastAsia="bg-BG"/>
        </w:rPr>
      </w:pPr>
    </w:p>
    <w:p w:rsidR="00C37CBE" w:rsidRPr="004E4EE4" w:rsidRDefault="00FB0092" w:rsidP="004708A7">
      <w:pPr>
        <w:ind w:firstLine="851"/>
        <w:rPr>
          <w:sz w:val="24"/>
          <w:lang w:eastAsia="bg-BG"/>
        </w:rPr>
      </w:pPr>
      <w:r>
        <w:rPr>
          <w:b/>
          <w:sz w:val="24"/>
          <w:lang w:val="bg-BG" w:eastAsia="bg-BG"/>
        </w:rPr>
        <w:t xml:space="preserve">                                                            </w:t>
      </w:r>
      <w:r w:rsidR="00082E86">
        <w:rPr>
          <w:b/>
          <w:sz w:val="24"/>
          <w:lang w:eastAsia="bg-BG"/>
        </w:rPr>
        <w:t>Р Е Ш</w:t>
      </w:r>
      <w:r w:rsidR="00C37CBE" w:rsidRPr="004E4EE4">
        <w:rPr>
          <w:b/>
          <w:sz w:val="24"/>
          <w:lang w:eastAsia="bg-BG"/>
        </w:rPr>
        <w:t xml:space="preserve"> </w:t>
      </w:r>
      <w:r w:rsidR="00C37CBE">
        <w:rPr>
          <w:b/>
          <w:sz w:val="24"/>
          <w:lang w:val="bg-BG" w:eastAsia="bg-BG"/>
        </w:rPr>
        <w:t>И</w:t>
      </w:r>
      <w:r w:rsidR="00C37CBE" w:rsidRPr="004E4EE4">
        <w:rPr>
          <w:b/>
          <w:sz w:val="24"/>
          <w:lang w:eastAsia="bg-BG"/>
        </w:rPr>
        <w:t>:</w:t>
      </w:r>
    </w:p>
    <w:p w:rsidR="00C37CBE" w:rsidRPr="004E4EE4" w:rsidRDefault="00C37CBE" w:rsidP="004708A7">
      <w:pPr>
        <w:ind w:firstLine="851"/>
        <w:jc w:val="both"/>
        <w:rPr>
          <w:sz w:val="24"/>
          <w:lang w:eastAsia="bg-BG"/>
        </w:rPr>
      </w:pPr>
      <w:r>
        <w:rPr>
          <w:sz w:val="24"/>
          <w:lang w:val="ru-RU" w:eastAsia="bg-BG"/>
        </w:rPr>
        <w:t xml:space="preserve">1. </w:t>
      </w:r>
      <w:r w:rsidRPr="004E4EE4">
        <w:rPr>
          <w:sz w:val="24"/>
          <w:lang w:eastAsia="bg-BG"/>
        </w:rPr>
        <w:t>Р</w:t>
      </w:r>
      <w:r w:rsidRPr="004E4EE4">
        <w:rPr>
          <w:sz w:val="24"/>
          <w:lang w:val="ru-RU" w:eastAsia="bg-BG"/>
        </w:rPr>
        <w:t>азрешава да се изработи проект за подробен устройствен план - план за застрояване, придружен от съответните схеми, съгласно изискванията на Наредба № 8 на МРРБ за</w:t>
      </w:r>
      <w:r w:rsidRPr="004E4EE4">
        <w:rPr>
          <w:sz w:val="24"/>
          <w:lang w:eastAsia="bg-BG"/>
        </w:rPr>
        <w:t xml:space="preserve"> ПИ</w:t>
      </w:r>
      <w:r>
        <w:rPr>
          <w:sz w:val="24"/>
          <w:lang w:eastAsia="bg-BG"/>
        </w:rPr>
        <w:t xml:space="preserve"> 77181.21.523 и ПИ 77181.21.524</w:t>
      </w:r>
      <w:r w:rsidRPr="004E4EE4">
        <w:rPr>
          <w:sz w:val="24"/>
          <w:lang w:eastAsia="bg-BG"/>
        </w:rPr>
        <w:t xml:space="preserve">, </w:t>
      </w:r>
      <w:r>
        <w:rPr>
          <w:sz w:val="24"/>
          <w:lang w:eastAsia="bg-BG"/>
        </w:rPr>
        <w:t>м</w:t>
      </w:r>
      <w:r w:rsidRPr="004E4EE4">
        <w:rPr>
          <w:sz w:val="24"/>
          <w:lang w:eastAsia="bg-BG"/>
        </w:rPr>
        <w:t>. “</w:t>
      </w:r>
      <w:r>
        <w:rPr>
          <w:sz w:val="24"/>
          <w:lang w:eastAsia="bg-BG"/>
        </w:rPr>
        <w:t>Старите лозя</w:t>
      </w:r>
      <w:r w:rsidRPr="004E4EE4">
        <w:rPr>
          <w:sz w:val="24"/>
          <w:lang w:eastAsia="bg-BG"/>
        </w:rPr>
        <w:t>”</w:t>
      </w:r>
      <w:r>
        <w:rPr>
          <w:sz w:val="24"/>
          <w:lang w:eastAsia="bg-BG"/>
        </w:rPr>
        <w:t xml:space="preserve"> </w:t>
      </w:r>
      <w:r w:rsidRPr="004E4EE4">
        <w:rPr>
          <w:sz w:val="24"/>
          <w:lang w:eastAsia="bg-BG"/>
        </w:rPr>
        <w:t>по КККР на землище на</w:t>
      </w:r>
      <w:r>
        <w:rPr>
          <w:sz w:val="24"/>
          <w:lang w:eastAsia="bg-BG"/>
        </w:rPr>
        <w:t xml:space="preserve"> гр</w:t>
      </w:r>
      <w:r w:rsidRPr="004E4EE4">
        <w:rPr>
          <w:sz w:val="24"/>
          <w:lang w:eastAsia="bg-BG"/>
        </w:rPr>
        <w:t>. Харманли</w:t>
      </w:r>
      <w:r>
        <w:rPr>
          <w:sz w:val="24"/>
          <w:lang w:eastAsia="bg-BG"/>
        </w:rPr>
        <w:t>.</w:t>
      </w:r>
    </w:p>
    <w:p w:rsidR="00C37CBE" w:rsidRDefault="00C37CBE" w:rsidP="004708A7">
      <w:pPr>
        <w:ind w:firstLine="851"/>
        <w:jc w:val="both"/>
        <w:rPr>
          <w:sz w:val="24"/>
          <w:lang w:eastAsia="bg-BG"/>
        </w:rPr>
      </w:pPr>
      <w:r>
        <w:rPr>
          <w:sz w:val="24"/>
          <w:lang w:eastAsia="bg-BG"/>
        </w:rPr>
        <w:t xml:space="preserve">2. </w:t>
      </w:r>
      <w:r w:rsidRPr="004E4EE4">
        <w:rPr>
          <w:sz w:val="24"/>
          <w:lang w:eastAsia="bg-BG"/>
        </w:rPr>
        <w:t>Решението да се обяви с обявление, което се поставя на определените за това места в сградата на общината, както и на други подходящи места в съответната територия- предмет на плана, и се публикува на интернет страницата на общината и  един местен вестник.</w:t>
      </w:r>
    </w:p>
    <w:p w:rsidR="007A0E98" w:rsidRDefault="007A0E98" w:rsidP="004708A7">
      <w:pPr>
        <w:suppressAutoHyphens w:val="0"/>
        <w:ind w:firstLine="851"/>
        <w:jc w:val="both"/>
        <w:rPr>
          <w:b/>
          <w:color w:val="000000" w:themeColor="text1"/>
          <w:sz w:val="24"/>
          <w:szCs w:val="24"/>
          <w:u w:val="single"/>
        </w:rPr>
      </w:pPr>
    </w:p>
    <w:p w:rsidR="00082E86" w:rsidRDefault="00082E86" w:rsidP="004708A7">
      <w:pPr>
        <w:suppressAutoHyphens w:val="0"/>
        <w:ind w:firstLine="851"/>
        <w:jc w:val="both"/>
        <w:rPr>
          <w:b/>
          <w:color w:val="000000" w:themeColor="text1"/>
          <w:sz w:val="24"/>
          <w:szCs w:val="24"/>
          <w:u w:val="single"/>
        </w:rPr>
      </w:pPr>
    </w:p>
    <w:p w:rsidR="003E1CD9" w:rsidRDefault="005C2334" w:rsidP="004708A7">
      <w:pPr>
        <w:ind w:firstLine="851"/>
        <w:jc w:val="both"/>
        <w:rPr>
          <w:b/>
          <w:sz w:val="24"/>
          <w:szCs w:val="24"/>
          <w:u w:val="single"/>
          <w:lang w:val="bg-BG" w:eastAsia="bg-BG"/>
        </w:rPr>
      </w:pPr>
      <w:r w:rsidRPr="00A55B22">
        <w:rPr>
          <w:b/>
          <w:color w:val="000000" w:themeColor="text1"/>
          <w:sz w:val="24"/>
          <w:szCs w:val="24"/>
          <w:u w:val="single"/>
        </w:rPr>
        <w:t xml:space="preserve">ПО ТОЧКА </w:t>
      </w:r>
      <w:r>
        <w:rPr>
          <w:b/>
          <w:color w:val="000000" w:themeColor="text1"/>
          <w:sz w:val="24"/>
          <w:szCs w:val="24"/>
          <w:u w:val="single"/>
          <w:lang w:val="bg-BG"/>
        </w:rPr>
        <w:t>ДЕСЕТА</w:t>
      </w:r>
      <w:r w:rsidRPr="00A55B22">
        <w:rPr>
          <w:b/>
          <w:color w:val="000000" w:themeColor="text1"/>
          <w:sz w:val="24"/>
          <w:szCs w:val="24"/>
          <w:u w:val="single"/>
          <w:lang w:val="bg-BG"/>
        </w:rPr>
        <w:t xml:space="preserve"> </w:t>
      </w:r>
      <w:r w:rsidRPr="00A55B22">
        <w:rPr>
          <w:b/>
          <w:color w:val="000000" w:themeColor="text1"/>
          <w:sz w:val="24"/>
          <w:szCs w:val="24"/>
          <w:u w:val="single"/>
        </w:rPr>
        <w:t>ОТ ДНЕВНИЯ РЕД:</w:t>
      </w:r>
      <w:r w:rsidR="003E1CD9" w:rsidRPr="003E1CD9">
        <w:rPr>
          <w:b/>
          <w:sz w:val="24"/>
          <w:szCs w:val="24"/>
          <w:u w:val="single"/>
          <w:lang w:val="bg-BG" w:eastAsia="bg-BG"/>
        </w:rPr>
        <w:t xml:space="preserve"> </w:t>
      </w:r>
    </w:p>
    <w:p w:rsidR="00033E3A" w:rsidRPr="003E1CD9" w:rsidRDefault="003E1CD9" w:rsidP="004708A7">
      <w:pPr>
        <w:ind w:firstLine="851"/>
        <w:jc w:val="both"/>
        <w:rPr>
          <w:b/>
          <w:sz w:val="24"/>
          <w:szCs w:val="24"/>
          <w:u w:val="single"/>
          <w:lang w:val="bg-BG" w:eastAsia="bg-BG"/>
        </w:rPr>
      </w:pPr>
      <w:r w:rsidRPr="00415005">
        <w:rPr>
          <w:b/>
          <w:sz w:val="24"/>
          <w:szCs w:val="24"/>
          <w:u w:val="single"/>
          <w:lang w:val="bg-BG" w:eastAsia="bg-BG"/>
        </w:rPr>
        <w:t>Ангел Цанков – Председател на Общински съве</w:t>
      </w:r>
      <w:r>
        <w:rPr>
          <w:b/>
          <w:sz w:val="24"/>
          <w:szCs w:val="24"/>
          <w:u w:val="single"/>
          <w:lang w:val="bg-BG" w:eastAsia="bg-BG"/>
        </w:rPr>
        <w:t>т Харманли представи, следното:</w:t>
      </w:r>
    </w:p>
    <w:p w:rsidR="00A17EBE" w:rsidRPr="00A17EBE" w:rsidRDefault="00A17EBE" w:rsidP="004708A7">
      <w:pPr>
        <w:ind w:firstLine="851"/>
        <w:jc w:val="both"/>
        <w:rPr>
          <w:rFonts w:eastAsia="Verdana"/>
          <w:sz w:val="24"/>
          <w:szCs w:val="24"/>
          <w:lang w:eastAsia="bg-BG"/>
        </w:rPr>
      </w:pPr>
      <w:r w:rsidRPr="00A17EBE">
        <w:rPr>
          <w:rFonts w:eastAsia="Verdana"/>
          <w:sz w:val="24"/>
          <w:szCs w:val="24"/>
          <w:lang w:eastAsia="bg-BG"/>
        </w:rPr>
        <w:t>Докладна записка от Мария Иванова Киркова</w:t>
      </w:r>
      <w:r w:rsidR="00082E86">
        <w:rPr>
          <w:rFonts w:eastAsia="Verdana"/>
          <w:sz w:val="24"/>
          <w:szCs w:val="24"/>
          <w:lang w:val="bg-BG" w:eastAsia="bg-BG"/>
        </w:rPr>
        <w:t xml:space="preserve"> </w:t>
      </w:r>
      <w:r w:rsidRPr="00A17EBE">
        <w:rPr>
          <w:rFonts w:eastAsia="Verdana"/>
          <w:sz w:val="24"/>
          <w:szCs w:val="24"/>
          <w:lang w:eastAsia="bg-BG"/>
        </w:rPr>
        <w:t>- Кмет на Община Харманли, относно издаване на разрешение за изработване на проект за ПУП-ПЗ план за застрояване за ПИ 77181.23.115, м. „Старите лозя“, землище на гр. Харманли.</w:t>
      </w:r>
    </w:p>
    <w:p w:rsidR="00A17EBE" w:rsidRPr="00A17EBE" w:rsidRDefault="00A17EBE" w:rsidP="004708A7">
      <w:pPr>
        <w:ind w:firstLine="851"/>
        <w:jc w:val="both"/>
        <w:rPr>
          <w:rFonts w:eastAsia="Verdana"/>
          <w:sz w:val="24"/>
          <w:szCs w:val="24"/>
          <w:lang w:eastAsia="bg-BG"/>
        </w:rPr>
      </w:pPr>
      <w:r w:rsidRPr="00961941">
        <w:rPr>
          <w:sz w:val="24"/>
          <w:szCs w:val="24"/>
          <w:lang w:eastAsia="bg-BG"/>
        </w:rPr>
        <w:t>Председател</w:t>
      </w:r>
      <w:r>
        <w:rPr>
          <w:sz w:val="24"/>
          <w:szCs w:val="24"/>
          <w:lang w:val="bg-BG" w:eastAsia="bg-BG"/>
        </w:rPr>
        <w:t>ят</w:t>
      </w:r>
      <w:r w:rsidRPr="00961941">
        <w:rPr>
          <w:sz w:val="24"/>
          <w:szCs w:val="24"/>
          <w:lang w:eastAsia="bg-BG"/>
        </w:rPr>
        <w:t xml:space="preserve"> на Общински съвет Харманли</w:t>
      </w:r>
      <w:r>
        <w:rPr>
          <w:sz w:val="24"/>
          <w:szCs w:val="24"/>
          <w:lang w:val="bg-BG" w:eastAsia="bg-BG"/>
        </w:rPr>
        <w:t xml:space="preserve"> съобщи, че точката е разгледана от постоянната</w:t>
      </w:r>
      <w:r w:rsidRPr="009F3304">
        <w:rPr>
          <w:sz w:val="24"/>
          <w:szCs w:val="24"/>
          <w:lang w:val="bg-BG" w:eastAsia="bg-BG"/>
        </w:rPr>
        <w:t xml:space="preserve"> ко</w:t>
      </w:r>
      <w:r>
        <w:rPr>
          <w:sz w:val="24"/>
          <w:szCs w:val="24"/>
          <w:lang w:val="bg-BG" w:eastAsia="bg-BG"/>
        </w:rPr>
        <w:t>мисия</w:t>
      </w:r>
      <w:r w:rsidRPr="009F3304">
        <w:rPr>
          <w:sz w:val="24"/>
          <w:szCs w:val="24"/>
          <w:lang w:val="bg-BG" w:eastAsia="bg-BG"/>
        </w:rPr>
        <w:t xml:space="preserve"> </w:t>
      </w:r>
      <w:r>
        <w:rPr>
          <w:sz w:val="24"/>
          <w:szCs w:val="24"/>
          <w:lang w:val="bg-BG" w:eastAsia="bg-BG"/>
        </w:rPr>
        <w:t>„Териториално устройство строителство и екология“,</w:t>
      </w:r>
      <w:r w:rsidR="003B3577" w:rsidRPr="009F3304">
        <w:rPr>
          <w:rFonts w:eastAsia="Calibri"/>
          <w:sz w:val="24"/>
          <w:szCs w:val="24"/>
          <w:lang w:eastAsia="bg-BG"/>
        </w:rPr>
        <w:t xml:space="preserve"> </w:t>
      </w:r>
      <w:r w:rsidR="003B3577" w:rsidRPr="009F3304">
        <w:rPr>
          <w:sz w:val="24"/>
          <w:szCs w:val="24"/>
          <w:lang w:eastAsia="bg-BG"/>
        </w:rPr>
        <w:t>относно</w:t>
      </w:r>
      <w:r w:rsidR="003B3577" w:rsidRPr="009F3304">
        <w:rPr>
          <w:rFonts w:eastAsia="Calibri"/>
          <w:sz w:val="24"/>
          <w:szCs w:val="24"/>
        </w:rPr>
        <w:t xml:space="preserve"> </w:t>
      </w:r>
      <w:r w:rsidRPr="00A17EBE">
        <w:rPr>
          <w:rFonts w:eastAsia="Verdana"/>
          <w:sz w:val="24"/>
          <w:szCs w:val="24"/>
          <w:lang w:eastAsia="bg-BG"/>
        </w:rPr>
        <w:t>издаване на разрешение за изработване на проект за ПУП-ПЗ план за застрояване за ПИ 77181.23.115, м. „Старите лозя“, землище на гр. Харманли.</w:t>
      </w:r>
    </w:p>
    <w:p w:rsidR="00A17EBE" w:rsidRDefault="00A17EBE" w:rsidP="004708A7">
      <w:pPr>
        <w:spacing w:after="240"/>
        <w:ind w:firstLine="851"/>
        <w:jc w:val="both"/>
        <w:rPr>
          <w:color w:val="000000" w:themeColor="text1"/>
          <w:sz w:val="24"/>
          <w:szCs w:val="24"/>
          <w:lang w:val="bg-BG"/>
        </w:rPr>
      </w:pPr>
      <w:r w:rsidRPr="009F3304">
        <w:rPr>
          <w:color w:val="000000" w:themeColor="text1"/>
          <w:sz w:val="24"/>
          <w:szCs w:val="24"/>
          <w:lang w:val="bg-BG"/>
        </w:rPr>
        <w:t xml:space="preserve">Пристъпи се към </w:t>
      </w:r>
      <w:r w:rsidRPr="009F3304">
        <w:rPr>
          <w:color w:val="000000" w:themeColor="text1"/>
          <w:sz w:val="24"/>
          <w:szCs w:val="24"/>
          <w:lang w:val="bg-BG" w:eastAsia="bg-BG"/>
        </w:rPr>
        <w:t xml:space="preserve"> гласуване на предложеното решение по </w:t>
      </w:r>
      <w:r>
        <w:rPr>
          <w:color w:val="000000" w:themeColor="text1"/>
          <w:sz w:val="24"/>
          <w:szCs w:val="24"/>
          <w:lang w:val="bg-BG" w:eastAsia="bg-BG"/>
        </w:rPr>
        <w:t>десета</w:t>
      </w:r>
      <w:r w:rsidRPr="009F3304">
        <w:rPr>
          <w:color w:val="000000" w:themeColor="text1"/>
          <w:sz w:val="24"/>
          <w:szCs w:val="24"/>
          <w:lang w:val="bg-BG" w:eastAsia="bg-BG"/>
        </w:rPr>
        <w:t xml:space="preserve"> точка от дневния ред, което се проведе н</w:t>
      </w:r>
      <w:r w:rsidRPr="009F3304">
        <w:rPr>
          <w:color w:val="000000" w:themeColor="text1"/>
          <w:sz w:val="24"/>
          <w:szCs w:val="24"/>
          <w:lang w:val="bg-BG"/>
        </w:rPr>
        <w:t>а</w:t>
      </w:r>
      <w:r>
        <w:rPr>
          <w:color w:val="000000" w:themeColor="text1"/>
          <w:sz w:val="24"/>
          <w:szCs w:val="24"/>
          <w:lang w:val="bg-BG"/>
        </w:rPr>
        <w:t xml:space="preserve"> основание чл.27, ал.3 от ЗМСМА,</w:t>
      </w:r>
      <w:r w:rsidRPr="007F69B2">
        <w:rPr>
          <w:rFonts w:eastAsiaTheme="minorHAnsi"/>
          <w:color w:val="000000" w:themeColor="text1"/>
          <w:sz w:val="24"/>
          <w:szCs w:val="24"/>
          <w:lang w:val="bg-BG" w:eastAsia="bg-BG"/>
        </w:rPr>
        <w:t xml:space="preserve"> </w:t>
      </w:r>
      <w:r>
        <w:rPr>
          <w:rFonts w:eastAsiaTheme="minorHAnsi"/>
          <w:color w:val="000000" w:themeColor="text1"/>
          <w:sz w:val="24"/>
          <w:szCs w:val="24"/>
          <w:lang w:val="bg-BG" w:eastAsia="bg-BG"/>
        </w:rPr>
        <w:t>във връзка с чл.65 ал.2 т.1 от Правилника за работа и дейността на Общински съвет Харманли, чрез система за електронно гласуване и отчитане на резултата.</w:t>
      </w:r>
    </w:p>
    <w:p w:rsidR="00033E3A" w:rsidRPr="00757958" w:rsidRDefault="00033E3A" w:rsidP="004708A7">
      <w:pPr>
        <w:ind w:firstLine="851"/>
        <w:jc w:val="both"/>
        <w:rPr>
          <w:b/>
          <w:color w:val="000000" w:themeColor="text1"/>
          <w:sz w:val="24"/>
          <w:szCs w:val="24"/>
          <w:lang w:val="bg-BG" w:eastAsia="bg-BG"/>
        </w:rPr>
      </w:pPr>
      <w:r>
        <w:rPr>
          <w:b/>
          <w:color w:val="000000" w:themeColor="text1"/>
          <w:sz w:val="24"/>
          <w:szCs w:val="24"/>
          <w:lang w:val="bg-BG" w:eastAsia="bg-BG"/>
        </w:rPr>
        <w:t>Резултата от гласуването е</w:t>
      </w:r>
      <w:r w:rsidRPr="00515704">
        <w:rPr>
          <w:b/>
          <w:color w:val="000000" w:themeColor="text1"/>
          <w:sz w:val="24"/>
          <w:szCs w:val="24"/>
          <w:lang w:val="bg-BG" w:eastAsia="bg-BG"/>
        </w:rPr>
        <w:t xml:space="preserve"> </w:t>
      </w:r>
      <w:r w:rsidRPr="00757958">
        <w:rPr>
          <w:b/>
          <w:color w:val="000000" w:themeColor="text1"/>
          <w:sz w:val="24"/>
          <w:szCs w:val="24"/>
          <w:lang w:val="bg-BG" w:eastAsia="bg-BG"/>
        </w:rPr>
        <w:t>както следва</w:t>
      </w:r>
      <w:r>
        <w:rPr>
          <w:b/>
          <w:color w:val="000000" w:themeColor="text1"/>
          <w:sz w:val="24"/>
          <w:szCs w:val="24"/>
          <w:lang w:val="bg-BG" w:eastAsia="bg-BG"/>
        </w:rPr>
        <w:t>:</w:t>
      </w:r>
    </w:p>
    <w:p w:rsidR="00033E3A" w:rsidRPr="00757958" w:rsidRDefault="00033E3A" w:rsidP="004708A7">
      <w:pPr>
        <w:ind w:firstLine="851"/>
        <w:jc w:val="both"/>
        <w:rPr>
          <w:color w:val="000000" w:themeColor="text1"/>
          <w:sz w:val="24"/>
          <w:szCs w:val="24"/>
          <w:lang w:val="ru-RU"/>
        </w:rPr>
      </w:pPr>
      <w:r w:rsidRPr="00757958">
        <w:rPr>
          <w:color w:val="000000" w:themeColor="text1"/>
          <w:sz w:val="24"/>
          <w:szCs w:val="24"/>
          <w:u w:val="single"/>
          <w:lang w:val="bg-BG"/>
        </w:rPr>
        <w:t xml:space="preserve">Присъствали </w:t>
      </w:r>
      <w:r w:rsidR="00A17EBE">
        <w:rPr>
          <w:color w:val="000000" w:themeColor="text1"/>
          <w:sz w:val="24"/>
          <w:szCs w:val="24"/>
          <w:u w:val="single"/>
          <w:lang w:val="bg-BG"/>
        </w:rPr>
        <w:t>21</w:t>
      </w:r>
      <w:r>
        <w:rPr>
          <w:color w:val="000000" w:themeColor="text1"/>
          <w:sz w:val="24"/>
          <w:szCs w:val="24"/>
          <w:u w:val="single"/>
          <w:lang w:val="bg-BG"/>
        </w:rPr>
        <w:t xml:space="preserve"> </w:t>
      </w:r>
      <w:r w:rsidRPr="00757958">
        <w:rPr>
          <w:color w:val="000000" w:themeColor="text1"/>
          <w:sz w:val="24"/>
          <w:szCs w:val="24"/>
          <w:u w:val="single"/>
          <w:lang w:val="bg-BG"/>
        </w:rPr>
        <w:t>общински съветници</w:t>
      </w:r>
      <w:r w:rsidRPr="00757958">
        <w:rPr>
          <w:color w:val="000000" w:themeColor="text1"/>
          <w:sz w:val="24"/>
          <w:szCs w:val="24"/>
          <w:lang w:val="bg-BG"/>
        </w:rPr>
        <w:t>:</w:t>
      </w:r>
    </w:p>
    <w:p w:rsidR="00033E3A" w:rsidRPr="00A55B22" w:rsidRDefault="00033E3A" w:rsidP="004708A7">
      <w:pPr>
        <w:ind w:firstLine="851"/>
        <w:jc w:val="both"/>
        <w:rPr>
          <w:color w:val="000000" w:themeColor="text1"/>
          <w:sz w:val="24"/>
          <w:szCs w:val="24"/>
          <w:lang w:val="bg-BG"/>
        </w:rPr>
      </w:pPr>
      <w:r w:rsidRPr="00A55B22">
        <w:rPr>
          <w:color w:val="000000" w:themeColor="text1"/>
          <w:sz w:val="24"/>
          <w:szCs w:val="24"/>
          <w:lang w:val="bg-BG"/>
        </w:rPr>
        <w:t xml:space="preserve">Гласували </w:t>
      </w:r>
      <w:r w:rsidR="00A17EBE">
        <w:rPr>
          <w:color w:val="000000" w:themeColor="text1"/>
          <w:sz w:val="24"/>
          <w:szCs w:val="24"/>
          <w:lang w:val="bg-BG"/>
        </w:rPr>
        <w:t>21</w:t>
      </w:r>
      <w:r>
        <w:rPr>
          <w:color w:val="000000" w:themeColor="text1"/>
          <w:sz w:val="24"/>
          <w:szCs w:val="24"/>
          <w:lang w:val="bg-BG"/>
        </w:rPr>
        <w:t xml:space="preserve"> общински съветници, като от тях</w:t>
      </w:r>
      <w:r w:rsidRPr="00A55B22">
        <w:rPr>
          <w:color w:val="000000" w:themeColor="text1"/>
          <w:sz w:val="24"/>
          <w:szCs w:val="24"/>
          <w:lang w:val="bg-BG"/>
        </w:rPr>
        <w:t xml:space="preserve">: “за” – </w:t>
      </w:r>
      <w:r w:rsidR="00A17EBE">
        <w:rPr>
          <w:color w:val="000000" w:themeColor="text1"/>
          <w:sz w:val="24"/>
          <w:szCs w:val="24"/>
          <w:lang w:val="bg-BG"/>
        </w:rPr>
        <w:t>21</w:t>
      </w:r>
      <w:r w:rsidRPr="00A55B22">
        <w:rPr>
          <w:color w:val="000000" w:themeColor="text1"/>
          <w:sz w:val="24"/>
          <w:szCs w:val="24"/>
          <w:lang w:val="bg-BG"/>
        </w:rPr>
        <w:t xml:space="preserve"> “</w:t>
      </w:r>
      <w:r>
        <w:rPr>
          <w:color w:val="000000" w:themeColor="text1"/>
          <w:sz w:val="24"/>
          <w:szCs w:val="24"/>
          <w:lang w:val="bg-BG"/>
        </w:rPr>
        <w:t>против” – 0, “въздържали се” – 0</w:t>
      </w:r>
      <w:r w:rsidRPr="00A55B22">
        <w:rPr>
          <w:color w:val="000000" w:themeColor="text1"/>
          <w:sz w:val="24"/>
          <w:szCs w:val="24"/>
          <w:lang w:val="bg-BG"/>
        </w:rPr>
        <w:t xml:space="preserve">, </w:t>
      </w:r>
      <w:r>
        <w:rPr>
          <w:color w:val="000000" w:themeColor="text1"/>
          <w:sz w:val="24"/>
          <w:szCs w:val="24"/>
          <w:lang w:val="bg-BG"/>
        </w:rPr>
        <w:t xml:space="preserve">с което </w:t>
      </w:r>
      <w:r w:rsidRPr="00A55B22">
        <w:rPr>
          <w:color w:val="000000" w:themeColor="text1"/>
          <w:sz w:val="24"/>
          <w:szCs w:val="24"/>
          <w:lang w:val="bg-BG"/>
        </w:rPr>
        <w:t>Общински съвет Харманли прие следното</w:t>
      </w:r>
    </w:p>
    <w:p w:rsidR="00033E3A" w:rsidRDefault="00033E3A" w:rsidP="004708A7">
      <w:pPr>
        <w:ind w:firstLine="851"/>
        <w:jc w:val="center"/>
        <w:rPr>
          <w:b/>
          <w:color w:val="000000" w:themeColor="text1"/>
          <w:sz w:val="24"/>
          <w:szCs w:val="24"/>
          <w:lang w:val="bg-BG"/>
        </w:rPr>
      </w:pPr>
    </w:p>
    <w:p w:rsidR="00033E3A" w:rsidRPr="00A55B22" w:rsidRDefault="00033E3A" w:rsidP="004708A7">
      <w:pPr>
        <w:ind w:firstLine="851"/>
        <w:jc w:val="center"/>
        <w:rPr>
          <w:rFonts w:eastAsia="Arial"/>
          <w:b/>
          <w:color w:val="000000" w:themeColor="text1"/>
          <w:sz w:val="24"/>
          <w:szCs w:val="24"/>
          <w:lang w:val="bg-BG"/>
        </w:rPr>
      </w:pPr>
      <w:r w:rsidRPr="00A55B22">
        <w:rPr>
          <w:b/>
          <w:color w:val="000000" w:themeColor="text1"/>
          <w:sz w:val="24"/>
          <w:szCs w:val="24"/>
          <w:lang w:val="bg-BG"/>
        </w:rPr>
        <w:t>РЕШЕНИЕ:</w:t>
      </w:r>
    </w:p>
    <w:p w:rsidR="00033E3A" w:rsidRPr="00A55B22" w:rsidRDefault="00033E3A" w:rsidP="004708A7">
      <w:pPr>
        <w:ind w:firstLine="851"/>
        <w:jc w:val="center"/>
        <w:rPr>
          <w:color w:val="000000" w:themeColor="text1"/>
          <w:sz w:val="24"/>
          <w:szCs w:val="24"/>
        </w:rPr>
      </w:pPr>
      <w:r w:rsidRPr="00A55B22">
        <w:rPr>
          <w:rFonts w:eastAsia="Arial"/>
          <w:b/>
          <w:color w:val="000000" w:themeColor="text1"/>
          <w:sz w:val="24"/>
          <w:szCs w:val="24"/>
          <w:lang w:val="bg-BG"/>
        </w:rPr>
        <w:t xml:space="preserve">№ </w:t>
      </w:r>
      <w:r>
        <w:rPr>
          <w:b/>
          <w:color w:val="000000" w:themeColor="text1"/>
          <w:sz w:val="24"/>
          <w:szCs w:val="24"/>
          <w:lang w:val="bg-BG"/>
        </w:rPr>
        <w:t>2</w:t>
      </w:r>
      <w:r w:rsidR="00A17EBE">
        <w:rPr>
          <w:b/>
          <w:color w:val="000000" w:themeColor="text1"/>
          <w:sz w:val="24"/>
          <w:szCs w:val="24"/>
          <w:lang w:val="bg-BG"/>
        </w:rPr>
        <w:t>21</w:t>
      </w:r>
      <w:bookmarkStart w:id="0" w:name="_GoBack"/>
      <w:bookmarkEnd w:id="0"/>
    </w:p>
    <w:p w:rsidR="00626296" w:rsidRPr="004E4EE4" w:rsidRDefault="00626296" w:rsidP="004708A7">
      <w:pPr>
        <w:ind w:firstLine="851"/>
        <w:jc w:val="both"/>
        <w:rPr>
          <w:sz w:val="24"/>
          <w:lang w:eastAsia="bg-BG"/>
        </w:rPr>
      </w:pPr>
      <w:r>
        <w:rPr>
          <w:sz w:val="24"/>
          <w:lang w:val="bg-BG" w:eastAsia="bg-BG"/>
        </w:rPr>
        <w:t>Н</w:t>
      </w:r>
      <w:r w:rsidRPr="004E4EE4">
        <w:rPr>
          <w:sz w:val="24"/>
          <w:lang w:eastAsia="bg-BG"/>
        </w:rPr>
        <w:t>а основание  чл. 21, ал.1, т.11  от ЗМСМА,  чл.124а, ал.1, във връзка с чл. 109, ал.1, т.3</w:t>
      </w:r>
      <w:r>
        <w:rPr>
          <w:sz w:val="24"/>
          <w:lang w:eastAsia="bg-BG"/>
        </w:rPr>
        <w:t>,</w:t>
      </w:r>
      <w:r w:rsidRPr="004E4EE4">
        <w:rPr>
          <w:sz w:val="24"/>
          <w:lang w:eastAsia="bg-BG"/>
        </w:rPr>
        <w:t xml:space="preserve"> чл.110, ал.1, т. 3</w:t>
      </w:r>
      <w:r>
        <w:rPr>
          <w:sz w:val="24"/>
          <w:lang w:eastAsia="bg-BG"/>
        </w:rPr>
        <w:t xml:space="preserve"> и чл.124б, ал.2</w:t>
      </w:r>
      <w:r w:rsidRPr="004E4EE4">
        <w:rPr>
          <w:sz w:val="24"/>
          <w:lang w:eastAsia="bg-BG"/>
        </w:rPr>
        <w:t xml:space="preserve"> от Закона за устр</w:t>
      </w:r>
      <w:r>
        <w:rPr>
          <w:sz w:val="24"/>
          <w:lang w:eastAsia="bg-BG"/>
        </w:rPr>
        <w:t>ойство на територията,</w:t>
      </w:r>
      <w:r w:rsidRPr="004E4EE4">
        <w:rPr>
          <w:sz w:val="24"/>
          <w:lang w:eastAsia="bg-BG"/>
        </w:rPr>
        <w:t xml:space="preserve"> Общински съвет- Харманли </w:t>
      </w:r>
    </w:p>
    <w:p w:rsidR="00626296" w:rsidRDefault="00FB0092" w:rsidP="004708A7">
      <w:pPr>
        <w:ind w:firstLine="851"/>
        <w:rPr>
          <w:b/>
          <w:sz w:val="24"/>
          <w:lang w:eastAsia="bg-BG"/>
        </w:rPr>
      </w:pPr>
      <w:r>
        <w:rPr>
          <w:b/>
          <w:sz w:val="24"/>
          <w:lang w:val="bg-BG" w:eastAsia="bg-BG"/>
        </w:rPr>
        <w:t xml:space="preserve">                                                              </w:t>
      </w:r>
      <w:r w:rsidR="00626296" w:rsidRPr="004E4EE4">
        <w:rPr>
          <w:b/>
          <w:sz w:val="24"/>
          <w:lang w:eastAsia="bg-BG"/>
        </w:rPr>
        <w:t xml:space="preserve">Р  Е  Ш  </w:t>
      </w:r>
      <w:r w:rsidR="00626296">
        <w:rPr>
          <w:b/>
          <w:sz w:val="24"/>
          <w:lang w:val="bg-BG" w:eastAsia="bg-BG"/>
        </w:rPr>
        <w:t>И</w:t>
      </w:r>
      <w:r w:rsidR="00626296" w:rsidRPr="004E4EE4">
        <w:rPr>
          <w:b/>
          <w:sz w:val="24"/>
          <w:lang w:eastAsia="bg-BG"/>
        </w:rPr>
        <w:t>:</w:t>
      </w:r>
    </w:p>
    <w:p w:rsidR="00082E86" w:rsidRPr="004E4EE4" w:rsidRDefault="00082E86" w:rsidP="004708A7">
      <w:pPr>
        <w:ind w:firstLine="851"/>
        <w:rPr>
          <w:sz w:val="24"/>
          <w:lang w:eastAsia="bg-BG"/>
        </w:rPr>
      </w:pPr>
    </w:p>
    <w:p w:rsidR="00626296" w:rsidRPr="004E4EE4" w:rsidRDefault="00626296" w:rsidP="004708A7">
      <w:pPr>
        <w:ind w:firstLine="851"/>
        <w:jc w:val="both"/>
        <w:rPr>
          <w:sz w:val="24"/>
          <w:lang w:eastAsia="bg-BG"/>
        </w:rPr>
      </w:pPr>
      <w:r>
        <w:rPr>
          <w:sz w:val="24"/>
          <w:lang w:val="ru-RU" w:eastAsia="bg-BG"/>
        </w:rPr>
        <w:t xml:space="preserve">1. </w:t>
      </w:r>
      <w:r w:rsidRPr="004E4EE4">
        <w:rPr>
          <w:sz w:val="24"/>
          <w:lang w:eastAsia="bg-BG"/>
        </w:rPr>
        <w:t>Р</w:t>
      </w:r>
      <w:r w:rsidRPr="004E4EE4">
        <w:rPr>
          <w:sz w:val="24"/>
          <w:lang w:val="ru-RU" w:eastAsia="bg-BG"/>
        </w:rPr>
        <w:t>азрешава да се изработи проект за подробен устройствен план - план за застрояване, придружен от съответните схеми, съгласно изискванията на Наредба № 8 на МРРБ за</w:t>
      </w:r>
      <w:r w:rsidRPr="004E4EE4">
        <w:rPr>
          <w:sz w:val="24"/>
          <w:lang w:eastAsia="bg-BG"/>
        </w:rPr>
        <w:t xml:space="preserve"> ПИ</w:t>
      </w:r>
      <w:r>
        <w:rPr>
          <w:sz w:val="24"/>
          <w:lang w:eastAsia="bg-BG"/>
        </w:rPr>
        <w:t xml:space="preserve"> 77181.23.115</w:t>
      </w:r>
      <w:r w:rsidRPr="004E4EE4">
        <w:rPr>
          <w:sz w:val="24"/>
          <w:lang w:eastAsia="bg-BG"/>
        </w:rPr>
        <w:t xml:space="preserve">, </w:t>
      </w:r>
      <w:r>
        <w:rPr>
          <w:sz w:val="24"/>
          <w:lang w:eastAsia="bg-BG"/>
        </w:rPr>
        <w:t>м</w:t>
      </w:r>
      <w:r w:rsidRPr="004E4EE4">
        <w:rPr>
          <w:sz w:val="24"/>
          <w:lang w:eastAsia="bg-BG"/>
        </w:rPr>
        <w:t>. “</w:t>
      </w:r>
      <w:r>
        <w:rPr>
          <w:sz w:val="24"/>
          <w:lang w:eastAsia="bg-BG"/>
        </w:rPr>
        <w:t>Старите лозя</w:t>
      </w:r>
      <w:r w:rsidRPr="004E4EE4">
        <w:rPr>
          <w:sz w:val="24"/>
          <w:lang w:eastAsia="bg-BG"/>
        </w:rPr>
        <w:t>”</w:t>
      </w:r>
      <w:r>
        <w:rPr>
          <w:sz w:val="24"/>
          <w:lang w:eastAsia="bg-BG"/>
        </w:rPr>
        <w:t xml:space="preserve"> </w:t>
      </w:r>
      <w:r w:rsidRPr="004E4EE4">
        <w:rPr>
          <w:sz w:val="24"/>
          <w:lang w:eastAsia="bg-BG"/>
        </w:rPr>
        <w:t>по КККР на землище на</w:t>
      </w:r>
      <w:r>
        <w:rPr>
          <w:sz w:val="24"/>
          <w:lang w:eastAsia="bg-BG"/>
        </w:rPr>
        <w:t xml:space="preserve"> гр</w:t>
      </w:r>
      <w:r w:rsidRPr="004E4EE4">
        <w:rPr>
          <w:sz w:val="24"/>
          <w:lang w:eastAsia="bg-BG"/>
        </w:rPr>
        <w:t>. Харманли</w:t>
      </w:r>
      <w:r>
        <w:rPr>
          <w:sz w:val="24"/>
          <w:lang w:eastAsia="bg-BG"/>
        </w:rPr>
        <w:t>.</w:t>
      </w:r>
    </w:p>
    <w:p w:rsidR="00626296" w:rsidRDefault="00626296" w:rsidP="004708A7">
      <w:pPr>
        <w:ind w:firstLine="851"/>
        <w:jc w:val="both"/>
        <w:rPr>
          <w:sz w:val="24"/>
          <w:lang w:eastAsia="bg-BG"/>
        </w:rPr>
      </w:pPr>
      <w:r>
        <w:rPr>
          <w:sz w:val="24"/>
          <w:lang w:eastAsia="bg-BG"/>
        </w:rPr>
        <w:t xml:space="preserve">2. </w:t>
      </w:r>
      <w:r w:rsidRPr="004E4EE4">
        <w:rPr>
          <w:sz w:val="24"/>
          <w:lang w:eastAsia="bg-BG"/>
        </w:rPr>
        <w:t>Решението да се обяви с обявление, което се поставя на определените за това места в сградата на общината, както и на други подходящи места в съответната територия- предмет на плана, и се публикува на интернет страницата на общината и  един местен вестник.</w:t>
      </w:r>
    </w:p>
    <w:p w:rsidR="00626296" w:rsidRDefault="00626296" w:rsidP="004708A7">
      <w:pPr>
        <w:ind w:firstLine="851"/>
        <w:jc w:val="both"/>
        <w:rPr>
          <w:sz w:val="24"/>
          <w:lang w:eastAsia="bg-BG"/>
        </w:rPr>
      </w:pPr>
      <w:r w:rsidRPr="004E4EE4">
        <w:rPr>
          <w:sz w:val="24"/>
          <w:lang w:eastAsia="bg-BG"/>
        </w:rPr>
        <w:t xml:space="preserve"> </w:t>
      </w:r>
    </w:p>
    <w:p w:rsidR="00033E3A" w:rsidRDefault="00033E3A" w:rsidP="004708A7">
      <w:pPr>
        <w:ind w:firstLine="851"/>
        <w:jc w:val="both"/>
        <w:rPr>
          <w:b/>
          <w:sz w:val="24"/>
          <w:szCs w:val="24"/>
          <w:u w:val="single"/>
          <w:lang w:val="bg-BG" w:eastAsia="bg-BG"/>
        </w:rPr>
      </w:pPr>
    </w:p>
    <w:p w:rsidR="00A272A0" w:rsidRDefault="00A272A0" w:rsidP="004708A7">
      <w:pPr>
        <w:ind w:firstLine="851"/>
        <w:jc w:val="both"/>
        <w:rPr>
          <w:b/>
          <w:color w:val="000000" w:themeColor="text1"/>
          <w:sz w:val="24"/>
          <w:szCs w:val="24"/>
          <w:u w:val="single"/>
        </w:rPr>
      </w:pPr>
      <w:r w:rsidRPr="00A55B22">
        <w:rPr>
          <w:b/>
          <w:color w:val="000000" w:themeColor="text1"/>
          <w:sz w:val="24"/>
          <w:szCs w:val="24"/>
          <w:u w:val="single"/>
        </w:rPr>
        <w:t xml:space="preserve">ПО ТОЧКА </w:t>
      </w:r>
      <w:r>
        <w:rPr>
          <w:b/>
          <w:color w:val="000000" w:themeColor="text1"/>
          <w:sz w:val="24"/>
          <w:szCs w:val="24"/>
          <w:u w:val="single"/>
          <w:lang w:val="bg-BG"/>
        </w:rPr>
        <w:t>ЕДИНАДЕСЕТА</w:t>
      </w:r>
      <w:r w:rsidRPr="00A55B22">
        <w:rPr>
          <w:b/>
          <w:color w:val="000000" w:themeColor="text1"/>
          <w:sz w:val="24"/>
          <w:szCs w:val="24"/>
          <w:u w:val="single"/>
          <w:lang w:val="bg-BG"/>
        </w:rPr>
        <w:t xml:space="preserve"> </w:t>
      </w:r>
      <w:r w:rsidRPr="00A55B22">
        <w:rPr>
          <w:b/>
          <w:color w:val="000000" w:themeColor="text1"/>
          <w:sz w:val="24"/>
          <w:szCs w:val="24"/>
          <w:u w:val="single"/>
        </w:rPr>
        <w:t>ОТ ДНЕВНИЯ РЕД:</w:t>
      </w:r>
    </w:p>
    <w:p w:rsidR="002D20F5" w:rsidRDefault="002D20F5" w:rsidP="004708A7">
      <w:pPr>
        <w:ind w:firstLine="851"/>
        <w:jc w:val="both"/>
        <w:rPr>
          <w:b/>
          <w:sz w:val="24"/>
          <w:szCs w:val="24"/>
          <w:u w:val="single"/>
          <w:lang w:val="bg-BG" w:eastAsia="bg-BG"/>
        </w:rPr>
      </w:pPr>
      <w:r w:rsidRPr="00415005">
        <w:rPr>
          <w:b/>
          <w:sz w:val="24"/>
          <w:szCs w:val="24"/>
          <w:u w:val="single"/>
          <w:lang w:val="bg-BG" w:eastAsia="bg-BG"/>
        </w:rPr>
        <w:t>Ангел Цанков – Председател на Общински съве</w:t>
      </w:r>
      <w:r>
        <w:rPr>
          <w:b/>
          <w:sz w:val="24"/>
          <w:szCs w:val="24"/>
          <w:u w:val="single"/>
          <w:lang w:val="bg-BG" w:eastAsia="bg-BG"/>
        </w:rPr>
        <w:t>т Харманли представи, следното:</w:t>
      </w:r>
    </w:p>
    <w:p w:rsidR="006F037D" w:rsidRPr="00494671" w:rsidRDefault="006F037D" w:rsidP="004708A7">
      <w:pPr>
        <w:ind w:firstLine="851"/>
        <w:jc w:val="both"/>
        <w:rPr>
          <w:b/>
          <w:color w:val="000000" w:themeColor="text1"/>
          <w:sz w:val="24"/>
          <w:szCs w:val="24"/>
          <w:u w:val="single"/>
        </w:rPr>
      </w:pPr>
      <w:r w:rsidRPr="001B59B6">
        <w:rPr>
          <w:color w:val="000000"/>
          <w:sz w:val="24"/>
          <w:szCs w:val="24"/>
          <w:lang w:eastAsia="bg-BG"/>
        </w:rPr>
        <w:t>Предложение от Ангел Цанков Ганчев-Председател на Общински съвет Харманли, относно вземане на решение за финансово подпомагане по параграф 4214.</w:t>
      </w:r>
    </w:p>
    <w:p w:rsidR="006F037D" w:rsidRDefault="006F037D" w:rsidP="004708A7">
      <w:pPr>
        <w:ind w:firstLine="851"/>
        <w:jc w:val="both"/>
        <w:rPr>
          <w:b/>
          <w:color w:val="000000" w:themeColor="text1"/>
          <w:sz w:val="24"/>
          <w:szCs w:val="24"/>
          <w:u w:val="single"/>
        </w:rPr>
      </w:pPr>
      <w:r w:rsidRPr="00961941">
        <w:rPr>
          <w:sz w:val="24"/>
          <w:szCs w:val="24"/>
          <w:lang w:eastAsia="bg-BG"/>
        </w:rPr>
        <w:t>Председател</w:t>
      </w:r>
      <w:r>
        <w:rPr>
          <w:sz w:val="24"/>
          <w:szCs w:val="24"/>
          <w:lang w:val="bg-BG" w:eastAsia="bg-BG"/>
        </w:rPr>
        <w:t>ят</w:t>
      </w:r>
      <w:r w:rsidRPr="00961941">
        <w:rPr>
          <w:sz w:val="24"/>
          <w:szCs w:val="24"/>
          <w:lang w:eastAsia="bg-BG"/>
        </w:rPr>
        <w:t xml:space="preserve"> на Общински съвет Харманли</w:t>
      </w:r>
      <w:r>
        <w:rPr>
          <w:sz w:val="24"/>
          <w:szCs w:val="24"/>
          <w:lang w:val="bg-BG" w:eastAsia="bg-BG"/>
        </w:rPr>
        <w:t xml:space="preserve"> съобщи, че точката е разгледана от постоянната комисия по Здравеопазване и социални дейности на Общински съвет Харманли,</w:t>
      </w:r>
      <w:r w:rsidRPr="0081465B">
        <w:rPr>
          <w:color w:val="000000"/>
          <w:sz w:val="24"/>
          <w:szCs w:val="24"/>
          <w:lang w:eastAsia="bg-BG"/>
        </w:rPr>
        <w:t xml:space="preserve"> </w:t>
      </w:r>
      <w:r>
        <w:rPr>
          <w:color w:val="000000"/>
          <w:sz w:val="24"/>
          <w:szCs w:val="24"/>
          <w:lang w:val="bg-BG" w:eastAsia="bg-BG"/>
        </w:rPr>
        <w:t xml:space="preserve">която е дала положително становище за приемане на </w:t>
      </w:r>
      <w:r w:rsidRPr="001B59B6">
        <w:rPr>
          <w:color w:val="000000"/>
          <w:sz w:val="24"/>
          <w:szCs w:val="24"/>
          <w:lang w:eastAsia="bg-BG"/>
        </w:rPr>
        <w:t>решение</w:t>
      </w:r>
      <w:r>
        <w:rPr>
          <w:color w:val="000000"/>
          <w:sz w:val="24"/>
          <w:szCs w:val="24"/>
          <w:lang w:val="bg-BG" w:eastAsia="bg-BG"/>
        </w:rPr>
        <w:t>то</w:t>
      </w:r>
      <w:r w:rsidRPr="001B59B6">
        <w:rPr>
          <w:color w:val="000000"/>
          <w:sz w:val="24"/>
          <w:szCs w:val="24"/>
          <w:lang w:eastAsia="bg-BG"/>
        </w:rPr>
        <w:t xml:space="preserve"> за финансов</w:t>
      </w:r>
      <w:r>
        <w:rPr>
          <w:color w:val="000000"/>
          <w:sz w:val="24"/>
          <w:szCs w:val="24"/>
          <w:lang w:eastAsia="bg-BG"/>
        </w:rPr>
        <w:t>о подпомагане по параграф 4214.</w:t>
      </w:r>
    </w:p>
    <w:p w:rsidR="006F037D" w:rsidRDefault="006F037D" w:rsidP="004708A7">
      <w:pPr>
        <w:spacing w:after="240"/>
        <w:ind w:firstLine="851"/>
        <w:jc w:val="both"/>
        <w:rPr>
          <w:color w:val="000000" w:themeColor="text1"/>
          <w:sz w:val="24"/>
          <w:szCs w:val="24"/>
          <w:lang w:val="bg-BG"/>
        </w:rPr>
      </w:pPr>
      <w:r w:rsidRPr="009F3304">
        <w:rPr>
          <w:color w:val="000000" w:themeColor="text1"/>
          <w:sz w:val="24"/>
          <w:szCs w:val="24"/>
          <w:lang w:val="bg-BG"/>
        </w:rPr>
        <w:t xml:space="preserve">Пристъпи се към </w:t>
      </w:r>
      <w:r w:rsidR="00082E86">
        <w:rPr>
          <w:color w:val="000000" w:themeColor="text1"/>
          <w:sz w:val="24"/>
          <w:szCs w:val="24"/>
          <w:lang w:val="bg-BG"/>
        </w:rPr>
        <w:t>поименно</w:t>
      </w:r>
      <w:r w:rsidRPr="009F3304">
        <w:rPr>
          <w:color w:val="000000" w:themeColor="text1"/>
          <w:sz w:val="24"/>
          <w:szCs w:val="24"/>
          <w:lang w:val="bg-BG" w:eastAsia="bg-BG"/>
        </w:rPr>
        <w:t xml:space="preserve"> гласуване на предложеното решение по </w:t>
      </w:r>
      <w:r>
        <w:rPr>
          <w:color w:val="000000" w:themeColor="text1"/>
          <w:sz w:val="24"/>
          <w:szCs w:val="24"/>
          <w:lang w:val="bg-BG" w:eastAsia="bg-BG"/>
        </w:rPr>
        <w:t>единадесета</w:t>
      </w:r>
      <w:r w:rsidRPr="009F3304">
        <w:rPr>
          <w:color w:val="000000" w:themeColor="text1"/>
          <w:sz w:val="24"/>
          <w:szCs w:val="24"/>
          <w:lang w:val="bg-BG" w:eastAsia="bg-BG"/>
        </w:rPr>
        <w:t xml:space="preserve"> точка от дневния ред, което се проведе н</w:t>
      </w:r>
      <w:r w:rsidRPr="009F3304">
        <w:rPr>
          <w:color w:val="000000" w:themeColor="text1"/>
          <w:sz w:val="24"/>
          <w:szCs w:val="24"/>
          <w:lang w:val="bg-BG"/>
        </w:rPr>
        <w:t>а</w:t>
      </w:r>
      <w:r>
        <w:rPr>
          <w:color w:val="000000" w:themeColor="text1"/>
          <w:sz w:val="24"/>
          <w:szCs w:val="24"/>
          <w:lang w:val="bg-BG"/>
        </w:rPr>
        <w:t xml:space="preserve"> основание </w:t>
      </w:r>
      <w:r w:rsidRPr="0081465B">
        <w:rPr>
          <w:color w:val="000000" w:themeColor="text1"/>
          <w:sz w:val="24"/>
          <w:szCs w:val="24"/>
          <w:lang w:val="bg-BG"/>
        </w:rPr>
        <w:t>чл.27, ал.4 и ал.5 от ЗМСМА</w:t>
      </w:r>
      <w:r>
        <w:rPr>
          <w:color w:val="000000" w:themeColor="text1"/>
          <w:sz w:val="24"/>
          <w:szCs w:val="24"/>
          <w:lang w:val="bg-BG"/>
        </w:rPr>
        <w:t>,</w:t>
      </w:r>
      <w:r w:rsidRPr="007F69B2">
        <w:rPr>
          <w:rFonts w:eastAsiaTheme="minorHAnsi"/>
          <w:color w:val="000000" w:themeColor="text1"/>
          <w:sz w:val="24"/>
          <w:szCs w:val="24"/>
          <w:lang w:val="bg-BG" w:eastAsia="bg-BG"/>
        </w:rPr>
        <w:t xml:space="preserve"> </w:t>
      </w:r>
      <w:r>
        <w:rPr>
          <w:rFonts w:eastAsiaTheme="minorHAnsi"/>
          <w:color w:val="000000" w:themeColor="text1"/>
          <w:sz w:val="24"/>
          <w:szCs w:val="24"/>
          <w:lang w:val="bg-BG" w:eastAsia="bg-BG"/>
        </w:rPr>
        <w:t>във връзка с чл.65 ал.2 т.</w:t>
      </w:r>
      <w:r w:rsidR="003A2EA6">
        <w:rPr>
          <w:rFonts w:eastAsiaTheme="minorHAnsi"/>
          <w:color w:val="000000" w:themeColor="text1"/>
          <w:sz w:val="24"/>
          <w:szCs w:val="24"/>
          <w:lang w:val="bg-BG" w:eastAsia="bg-BG"/>
        </w:rPr>
        <w:t>3</w:t>
      </w:r>
      <w:r>
        <w:rPr>
          <w:rFonts w:eastAsiaTheme="minorHAnsi"/>
          <w:color w:val="000000" w:themeColor="text1"/>
          <w:sz w:val="24"/>
          <w:szCs w:val="24"/>
          <w:lang w:val="bg-BG" w:eastAsia="bg-BG"/>
        </w:rPr>
        <w:t xml:space="preserve"> от Правилника за работа и дейността на Общински съвет Харманли, чрез система за електронно гласуване и отчитане на резултата.</w:t>
      </w:r>
    </w:p>
    <w:p w:rsidR="006136F9" w:rsidRPr="00757958" w:rsidRDefault="006136F9" w:rsidP="004708A7">
      <w:pPr>
        <w:ind w:firstLine="851"/>
        <w:jc w:val="both"/>
        <w:rPr>
          <w:b/>
          <w:color w:val="000000" w:themeColor="text1"/>
          <w:sz w:val="24"/>
          <w:szCs w:val="24"/>
          <w:lang w:val="bg-BG" w:eastAsia="bg-BG"/>
        </w:rPr>
      </w:pPr>
      <w:r>
        <w:rPr>
          <w:b/>
          <w:color w:val="000000" w:themeColor="text1"/>
          <w:sz w:val="24"/>
          <w:szCs w:val="24"/>
          <w:lang w:val="bg-BG" w:eastAsia="bg-BG"/>
        </w:rPr>
        <w:t>Резултата от гласуването е</w:t>
      </w:r>
      <w:r w:rsidRPr="00515704">
        <w:rPr>
          <w:b/>
          <w:color w:val="000000" w:themeColor="text1"/>
          <w:sz w:val="24"/>
          <w:szCs w:val="24"/>
          <w:lang w:val="bg-BG" w:eastAsia="bg-BG"/>
        </w:rPr>
        <w:t xml:space="preserve"> </w:t>
      </w:r>
      <w:r w:rsidRPr="00757958">
        <w:rPr>
          <w:b/>
          <w:color w:val="000000" w:themeColor="text1"/>
          <w:sz w:val="24"/>
          <w:szCs w:val="24"/>
          <w:lang w:val="bg-BG" w:eastAsia="bg-BG"/>
        </w:rPr>
        <w:t>както следва</w:t>
      </w:r>
      <w:r>
        <w:rPr>
          <w:b/>
          <w:color w:val="000000" w:themeColor="text1"/>
          <w:sz w:val="24"/>
          <w:szCs w:val="24"/>
          <w:lang w:val="bg-BG" w:eastAsia="bg-BG"/>
        </w:rPr>
        <w:t>:</w:t>
      </w:r>
    </w:p>
    <w:p w:rsidR="006136F9" w:rsidRPr="00757958" w:rsidRDefault="006136F9" w:rsidP="004708A7">
      <w:pPr>
        <w:ind w:firstLine="851"/>
        <w:jc w:val="both"/>
        <w:rPr>
          <w:color w:val="000000" w:themeColor="text1"/>
          <w:sz w:val="24"/>
          <w:szCs w:val="24"/>
          <w:lang w:val="ru-RU"/>
        </w:rPr>
      </w:pPr>
      <w:r w:rsidRPr="00757958">
        <w:rPr>
          <w:color w:val="000000" w:themeColor="text1"/>
          <w:sz w:val="24"/>
          <w:szCs w:val="24"/>
          <w:u w:val="single"/>
          <w:lang w:val="bg-BG"/>
        </w:rPr>
        <w:t xml:space="preserve">Присъствали </w:t>
      </w:r>
      <w:r w:rsidR="001B79E2">
        <w:rPr>
          <w:color w:val="000000" w:themeColor="text1"/>
          <w:sz w:val="24"/>
          <w:szCs w:val="24"/>
          <w:u w:val="single"/>
          <w:lang w:val="bg-BG"/>
        </w:rPr>
        <w:t xml:space="preserve">21 </w:t>
      </w:r>
      <w:r w:rsidRPr="00757958">
        <w:rPr>
          <w:color w:val="000000" w:themeColor="text1"/>
          <w:sz w:val="24"/>
          <w:szCs w:val="24"/>
          <w:u w:val="single"/>
          <w:lang w:val="bg-BG"/>
        </w:rPr>
        <w:t>общински съветници</w:t>
      </w:r>
      <w:r w:rsidRPr="00757958">
        <w:rPr>
          <w:color w:val="000000" w:themeColor="text1"/>
          <w:sz w:val="24"/>
          <w:szCs w:val="24"/>
          <w:lang w:val="bg-BG"/>
        </w:rPr>
        <w:t>:</w:t>
      </w:r>
    </w:p>
    <w:p w:rsidR="006136F9" w:rsidRPr="00A55B22" w:rsidRDefault="006136F9" w:rsidP="004708A7">
      <w:pPr>
        <w:ind w:firstLine="851"/>
        <w:jc w:val="both"/>
        <w:rPr>
          <w:color w:val="000000" w:themeColor="text1"/>
          <w:sz w:val="24"/>
          <w:szCs w:val="24"/>
          <w:lang w:val="bg-BG"/>
        </w:rPr>
      </w:pPr>
      <w:r w:rsidRPr="00A55B22">
        <w:rPr>
          <w:color w:val="000000" w:themeColor="text1"/>
          <w:sz w:val="24"/>
          <w:szCs w:val="24"/>
          <w:lang w:val="bg-BG"/>
        </w:rPr>
        <w:t xml:space="preserve">Гласували </w:t>
      </w:r>
      <w:r w:rsidR="001B79E2">
        <w:rPr>
          <w:color w:val="000000" w:themeColor="text1"/>
          <w:sz w:val="24"/>
          <w:szCs w:val="24"/>
          <w:lang w:val="bg-BG"/>
        </w:rPr>
        <w:t>21</w:t>
      </w:r>
      <w:r>
        <w:rPr>
          <w:color w:val="000000" w:themeColor="text1"/>
          <w:sz w:val="24"/>
          <w:szCs w:val="24"/>
          <w:lang w:val="bg-BG"/>
        </w:rPr>
        <w:t xml:space="preserve"> общински съветници, като от тях</w:t>
      </w:r>
      <w:r w:rsidRPr="00A55B22">
        <w:rPr>
          <w:color w:val="000000" w:themeColor="text1"/>
          <w:sz w:val="24"/>
          <w:szCs w:val="24"/>
          <w:lang w:val="bg-BG"/>
        </w:rPr>
        <w:t xml:space="preserve">: “за” – </w:t>
      </w:r>
      <w:r w:rsidR="001B79E2">
        <w:rPr>
          <w:color w:val="000000" w:themeColor="text1"/>
          <w:sz w:val="24"/>
          <w:szCs w:val="24"/>
          <w:lang w:val="bg-BG"/>
        </w:rPr>
        <w:t>21</w:t>
      </w:r>
      <w:r w:rsidRPr="00A55B22">
        <w:rPr>
          <w:color w:val="000000" w:themeColor="text1"/>
          <w:sz w:val="24"/>
          <w:szCs w:val="24"/>
          <w:lang w:val="bg-BG"/>
        </w:rPr>
        <w:t>, “</w:t>
      </w:r>
      <w:r>
        <w:rPr>
          <w:color w:val="000000" w:themeColor="text1"/>
          <w:sz w:val="24"/>
          <w:szCs w:val="24"/>
          <w:lang w:val="bg-BG"/>
        </w:rPr>
        <w:t>против” – 0, “въздържали се” – 0</w:t>
      </w:r>
      <w:r w:rsidRPr="00A55B22">
        <w:rPr>
          <w:color w:val="000000" w:themeColor="text1"/>
          <w:sz w:val="24"/>
          <w:szCs w:val="24"/>
          <w:lang w:val="bg-BG"/>
        </w:rPr>
        <w:t xml:space="preserve">, </w:t>
      </w:r>
      <w:r>
        <w:rPr>
          <w:color w:val="000000" w:themeColor="text1"/>
          <w:sz w:val="24"/>
          <w:szCs w:val="24"/>
          <w:lang w:val="bg-BG"/>
        </w:rPr>
        <w:t xml:space="preserve">с което </w:t>
      </w:r>
      <w:r w:rsidRPr="00A55B22">
        <w:rPr>
          <w:color w:val="000000" w:themeColor="text1"/>
          <w:sz w:val="24"/>
          <w:szCs w:val="24"/>
          <w:lang w:val="bg-BG"/>
        </w:rPr>
        <w:t>Общински съвет Харманли прие следното</w:t>
      </w:r>
    </w:p>
    <w:p w:rsidR="006136F9" w:rsidRDefault="006136F9" w:rsidP="004708A7">
      <w:pPr>
        <w:ind w:firstLine="851"/>
        <w:jc w:val="center"/>
        <w:rPr>
          <w:b/>
          <w:color w:val="000000" w:themeColor="text1"/>
          <w:sz w:val="24"/>
          <w:szCs w:val="24"/>
          <w:lang w:val="bg-BG"/>
        </w:rPr>
      </w:pPr>
    </w:p>
    <w:p w:rsidR="006136F9" w:rsidRPr="00A55B22" w:rsidRDefault="006136F9" w:rsidP="004708A7">
      <w:pPr>
        <w:ind w:firstLine="851"/>
        <w:jc w:val="center"/>
        <w:rPr>
          <w:rFonts w:eastAsia="Arial"/>
          <w:b/>
          <w:color w:val="000000" w:themeColor="text1"/>
          <w:sz w:val="24"/>
          <w:szCs w:val="24"/>
          <w:lang w:val="bg-BG"/>
        </w:rPr>
      </w:pPr>
      <w:r w:rsidRPr="00A55B22">
        <w:rPr>
          <w:b/>
          <w:color w:val="000000" w:themeColor="text1"/>
          <w:sz w:val="24"/>
          <w:szCs w:val="24"/>
          <w:lang w:val="bg-BG"/>
        </w:rPr>
        <w:t>РЕШЕНИЕ:</w:t>
      </w:r>
    </w:p>
    <w:p w:rsidR="00033E3A" w:rsidRPr="00CB5AB0" w:rsidRDefault="006136F9" w:rsidP="004708A7">
      <w:pPr>
        <w:ind w:firstLine="851"/>
        <w:jc w:val="center"/>
        <w:rPr>
          <w:color w:val="000000" w:themeColor="text1"/>
          <w:sz w:val="24"/>
          <w:szCs w:val="24"/>
        </w:rPr>
      </w:pPr>
      <w:r w:rsidRPr="00A55B22">
        <w:rPr>
          <w:rFonts w:eastAsia="Arial"/>
          <w:b/>
          <w:color w:val="000000" w:themeColor="text1"/>
          <w:sz w:val="24"/>
          <w:szCs w:val="24"/>
          <w:lang w:val="bg-BG"/>
        </w:rPr>
        <w:t xml:space="preserve">№ </w:t>
      </w:r>
      <w:r>
        <w:rPr>
          <w:b/>
          <w:color w:val="000000" w:themeColor="text1"/>
          <w:sz w:val="24"/>
          <w:szCs w:val="24"/>
          <w:lang w:val="bg-BG"/>
        </w:rPr>
        <w:t>2</w:t>
      </w:r>
      <w:r w:rsidR="001B79E2">
        <w:rPr>
          <w:b/>
          <w:color w:val="000000" w:themeColor="text1"/>
          <w:sz w:val="24"/>
          <w:szCs w:val="24"/>
          <w:lang w:val="bg-BG"/>
        </w:rPr>
        <w:t>22</w:t>
      </w:r>
    </w:p>
    <w:p w:rsidR="008C219D" w:rsidRDefault="008C219D" w:rsidP="004708A7">
      <w:pPr>
        <w:ind w:firstLine="851"/>
        <w:jc w:val="both"/>
        <w:rPr>
          <w:sz w:val="24"/>
          <w:szCs w:val="24"/>
          <w:lang w:val="bg-BG"/>
        </w:rPr>
      </w:pPr>
      <w:r>
        <w:rPr>
          <w:sz w:val="24"/>
          <w:szCs w:val="24"/>
          <w:lang w:val="bg-BG"/>
        </w:rPr>
        <w:t xml:space="preserve">На основание чл.21, ал.6 от ЗМСМА и чл.11 ал.1 от Наредба 19 на  Общински съвет Харманли , Общински съвет Харманли </w:t>
      </w:r>
    </w:p>
    <w:p w:rsidR="008C219D" w:rsidRDefault="008C219D" w:rsidP="004708A7">
      <w:pPr>
        <w:ind w:firstLine="851"/>
        <w:jc w:val="both"/>
        <w:rPr>
          <w:sz w:val="24"/>
          <w:szCs w:val="24"/>
          <w:lang w:val="bg-BG"/>
        </w:rPr>
      </w:pPr>
    </w:p>
    <w:p w:rsidR="008C219D" w:rsidRPr="00FB4B67" w:rsidRDefault="008C219D" w:rsidP="004708A7">
      <w:pPr>
        <w:ind w:firstLine="851"/>
        <w:jc w:val="center"/>
        <w:rPr>
          <w:b/>
          <w:sz w:val="24"/>
          <w:szCs w:val="24"/>
          <w:lang w:val="bg-BG"/>
        </w:rPr>
      </w:pPr>
      <w:r w:rsidRPr="00FB4B67">
        <w:rPr>
          <w:b/>
          <w:sz w:val="24"/>
          <w:szCs w:val="24"/>
          <w:lang w:val="bg-BG"/>
        </w:rPr>
        <w:t>РЕШ</w:t>
      </w:r>
      <w:r>
        <w:rPr>
          <w:b/>
          <w:sz w:val="24"/>
          <w:szCs w:val="24"/>
          <w:lang w:val="bg-BG"/>
        </w:rPr>
        <w:t>И</w:t>
      </w:r>
      <w:r w:rsidRPr="00FB4B67">
        <w:rPr>
          <w:b/>
          <w:sz w:val="24"/>
          <w:szCs w:val="24"/>
          <w:lang w:val="bg-BG"/>
        </w:rPr>
        <w:t>:</w:t>
      </w:r>
    </w:p>
    <w:p w:rsidR="008C219D" w:rsidRDefault="008C219D" w:rsidP="004708A7">
      <w:pPr>
        <w:ind w:firstLine="851"/>
        <w:jc w:val="center"/>
        <w:rPr>
          <w:sz w:val="24"/>
          <w:szCs w:val="24"/>
          <w:lang w:val="bg-BG"/>
        </w:rPr>
      </w:pPr>
    </w:p>
    <w:p w:rsidR="008C219D" w:rsidRDefault="008C219D" w:rsidP="004708A7">
      <w:pPr>
        <w:ind w:firstLine="851"/>
        <w:jc w:val="both"/>
        <w:rPr>
          <w:sz w:val="24"/>
          <w:szCs w:val="24"/>
          <w:lang w:val="bg-BG"/>
        </w:rPr>
      </w:pPr>
      <w:r>
        <w:rPr>
          <w:sz w:val="24"/>
          <w:szCs w:val="24"/>
          <w:lang w:val="bg-BG"/>
        </w:rPr>
        <w:t xml:space="preserve">Общински съвет Харманли предоставя на лицата с установена самоличност, съгласно заявление </w:t>
      </w:r>
      <w:r w:rsidRPr="009C492C">
        <w:rPr>
          <w:sz w:val="24"/>
          <w:szCs w:val="24"/>
          <w:lang w:val="bg-BG"/>
        </w:rPr>
        <w:t xml:space="preserve">Рег.№ </w:t>
      </w:r>
      <w:r>
        <w:rPr>
          <w:sz w:val="24"/>
          <w:szCs w:val="24"/>
          <w:lang w:val="bg-BG"/>
        </w:rPr>
        <w:t>226</w:t>
      </w:r>
      <w:r w:rsidRPr="009C492C">
        <w:rPr>
          <w:sz w:val="24"/>
          <w:szCs w:val="24"/>
          <w:lang w:val="bg-BG"/>
        </w:rPr>
        <w:t>/</w:t>
      </w:r>
      <w:r>
        <w:rPr>
          <w:sz w:val="24"/>
          <w:szCs w:val="24"/>
          <w:lang w:val="bg-BG"/>
        </w:rPr>
        <w:t>30</w:t>
      </w:r>
      <w:r w:rsidRPr="009C492C">
        <w:rPr>
          <w:sz w:val="24"/>
          <w:szCs w:val="24"/>
          <w:lang w:val="bg-BG"/>
        </w:rPr>
        <w:t>.0</w:t>
      </w:r>
      <w:r>
        <w:rPr>
          <w:sz w:val="24"/>
          <w:szCs w:val="24"/>
          <w:lang w:val="bg-BG"/>
        </w:rPr>
        <w:t>9</w:t>
      </w:r>
      <w:r w:rsidRPr="009C492C">
        <w:rPr>
          <w:sz w:val="24"/>
          <w:szCs w:val="24"/>
          <w:lang w:val="bg-BG"/>
        </w:rPr>
        <w:t>.2024 г.</w:t>
      </w:r>
      <w:r>
        <w:rPr>
          <w:sz w:val="24"/>
          <w:szCs w:val="24"/>
          <w:lang w:val="bg-BG"/>
        </w:rPr>
        <w:t xml:space="preserve"> и с </w:t>
      </w:r>
      <w:r w:rsidRPr="009C492C">
        <w:rPr>
          <w:sz w:val="24"/>
          <w:szCs w:val="24"/>
          <w:lang w:val="bg-BG"/>
        </w:rPr>
        <w:t xml:space="preserve">Рег.№ </w:t>
      </w:r>
      <w:r>
        <w:rPr>
          <w:sz w:val="24"/>
          <w:szCs w:val="24"/>
          <w:lang w:val="bg-BG"/>
        </w:rPr>
        <w:t>227</w:t>
      </w:r>
      <w:r w:rsidRPr="009C492C">
        <w:rPr>
          <w:sz w:val="24"/>
          <w:szCs w:val="24"/>
          <w:lang w:val="bg-BG"/>
        </w:rPr>
        <w:t>/</w:t>
      </w:r>
      <w:r>
        <w:rPr>
          <w:sz w:val="24"/>
          <w:szCs w:val="24"/>
          <w:lang w:val="bg-BG"/>
        </w:rPr>
        <w:t>30</w:t>
      </w:r>
      <w:r w:rsidRPr="009C492C">
        <w:rPr>
          <w:sz w:val="24"/>
          <w:szCs w:val="24"/>
          <w:lang w:val="bg-BG"/>
        </w:rPr>
        <w:t>.0</w:t>
      </w:r>
      <w:r>
        <w:rPr>
          <w:sz w:val="24"/>
          <w:szCs w:val="24"/>
          <w:lang w:val="bg-BG"/>
        </w:rPr>
        <w:t>9</w:t>
      </w:r>
      <w:r w:rsidRPr="009C492C">
        <w:rPr>
          <w:sz w:val="24"/>
          <w:szCs w:val="24"/>
          <w:lang w:val="bg-BG"/>
        </w:rPr>
        <w:t>.2024 г</w:t>
      </w:r>
      <w:r>
        <w:rPr>
          <w:sz w:val="24"/>
          <w:szCs w:val="24"/>
          <w:lang w:val="bg-BG"/>
        </w:rPr>
        <w:t>, еднократна финансова помощ, но не повече от две минимални работни заплати за страната за закупуване на климатик.</w:t>
      </w:r>
    </w:p>
    <w:p w:rsidR="00033E3A" w:rsidRDefault="00033E3A" w:rsidP="004708A7">
      <w:pPr>
        <w:ind w:firstLine="851"/>
        <w:jc w:val="both"/>
        <w:rPr>
          <w:b/>
          <w:sz w:val="24"/>
          <w:szCs w:val="24"/>
          <w:u w:val="single"/>
          <w:lang w:val="bg-BG" w:eastAsia="bg-BG"/>
        </w:rPr>
      </w:pPr>
    </w:p>
    <w:p w:rsidR="009F3304" w:rsidRDefault="009F3304" w:rsidP="004708A7">
      <w:pPr>
        <w:ind w:firstLine="851"/>
        <w:jc w:val="both"/>
        <w:rPr>
          <w:b/>
          <w:sz w:val="24"/>
          <w:szCs w:val="24"/>
          <w:u w:val="single"/>
          <w:lang w:val="bg-BG" w:eastAsia="bg-BG"/>
        </w:rPr>
      </w:pPr>
    </w:p>
    <w:p w:rsidR="00426C4F" w:rsidRDefault="000A0C9A" w:rsidP="004708A7">
      <w:pPr>
        <w:ind w:firstLine="851"/>
        <w:jc w:val="both"/>
        <w:rPr>
          <w:b/>
          <w:color w:val="000000" w:themeColor="text1"/>
          <w:sz w:val="24"/>
          <w:szCs w:val="24"/>
          <w:u w:val="single"/>
        </w:rPr>
      </w:pPr>
      <w:r w:rsidRPr="002C07C1">
        <w:rPr>
          <w:b/>
          <w:color w:val="000000" w:themeColor="text1"/>
          <w:sz w:val="24"/>
          <w:szCs w:val="24"/>
          <w:u w:val="single"/>
        </w:rPr>
        <w:t xml:space="preserve">ПО ТОЧКА </w:t>
      </w:r>
      <w:r w:rsidRPr="002C07C1">
        <w:rPr>
          <w:b/>
          <w:color w:val="000000" w:themeColor="text1"/>
          <w:sz w:val="24"/>
          <w:szCs w:val="24"/>
          <w:u w:val="single"/>
          <w:lang w:val="bg-BG"/>
        </w:rPr>
        <w:t xml:space="preserve">ДВАНАДЕСЕТА </w:t>
      </w:r>
      <w:r w:rsidRPr="002C07C1">
        <w:rPr>
          <w:b/>
          <w:color w:val="000000" w:themeColor="text1"/>
          <w:sz w:val="24"/>
          <w:szCs w:val="24"/>
          <w:u w:val="single"/>
        </w:rPr>
        <w:t>ОТ ДНЕВНИЯ РЕД:</w:t>
      </w:r>
    </w:p>
    <w:p w:rsidR="00CB5AB0" w:rsidRDefault="00CB5AB0" w:rsidP="004708A7">
      <w:pPr>
        <w:ind w:firstLine="851"/>
        <w:jc w:val="both"/>
        <w:rPr>
          <w:b/>
          <w:sz w:val="24"/>
          <w:szCs w:val="24"/>
          <w:u w:val="single"/>
          <w:lang w:val="bg-BG" w:eastAsia="bg-BG"/>
        </w:rPr>
      </w:pPr>
      <w:r w:rsidRPr="00415005">
        <w:rPr>
          <w:b/>
          <w:sz w:val="24"/>
          <w:szCs w:val="24"/>
          <w:u w:val="single"/>
          <w:lang w:val="bg-BG" w:eastAsia="bg-BG"/>
        </w:rPr>
        <w:t>Ангел Цанков – Председател на Общински съве</w:t>
      </w:r>
      <w:r>
        <w:rPr>
          <w:b/>
          <w:sz w:val="24"/>
          <w:szCs w:val="24"/>
          <w:u w:val="single"/>
          <w:lang w:val="bg-BG" w:eastAsia="bg-BG"/>
        </w:rPr>
        <w:t>т Харманли представи, следното:</w:t>
      </w:r>
    </w:p>
    <w:p w:rsidR="004403AF" w:rsidRDefault="004403AF" w:rsidP="004708A7">
      <w:pPr>
        <w:ind w:firstLine="851"/>
        <w:jc w:val="both"/>
        <w:rPr>
          <w:color w:val="000000"/>
          <w:sz w:val="24"/>
          <w:szCs w:val="24"/>
          <w:lang w:val="bg-BG" w:eastAsia="bg-BG"/>
        </w:rPr>
      </w:pPr>
      <w:r w:rsidRPr="008B3B10">
        <w:rPr>
          <w:color w:val="000000"/>
          <w:sz w:val="24"/>
          <w:szCs w:val="24"/>
          <w:lang w:eastAsia="bg-BG"/>
        </w:rPr>
        <w:t>Предложение от Ангел Цанков Ганчев</w:t>
      </w:r>
      <w:r w:rsidR="00082E86">
        <w:rPr>
          <w:color w:val="000000"/>
          <w:sz w:val="24"/>
          <w:szCs w:val="24"/>
          <w:lang w:val="bg-BG" w:eastAsia="bg-BG"/>
        </w:rPr>
        <w:t xml:space="preserve"> </w:t>
      </w:r>
      <w:r w:rsidRPr="008B3B10">
        <w:rPr>
          <w:color w:val="000000"/>
          <w:sz w:val="24"/>
          <w:szCs w:val="24"/>
          <w:lang w:eastAsia="bg-BG"/>
        </w:rPr>
        <w:t xml:space="preserve">- </w:t>
      </w:r>
      <w:r w:rsidRPr="00F40555">
        <w:rPr>
          <w:color w:val="000000"/>
          <w:sz w:val="24"/>
          <w:szCs w:val="24"/>
          <w:lang w:eastAsia="bg-BG"/>
        </w:rPr>
        <w:t>Председател на Общински съвет Харманли</w:t>
      </w:r>
      <w:r>
        <w:rPr>
          <w:color w:val="000000"/>
          <w:sz w:val="24"/>
          <w:szCs w:val="24"/>
          <w:lang w:val="bg-BG" w:eastAsia="bg-BG"/>
        </w:rPr>
        <w:t>, относно вземане на решение за предоставяне на финансови средства от бюджета на Община Харманли за строително-монтажни работи в сградата на „МБАЛ</w:t>
      </w:r>
      <w:r w:rsidR="00604B3E">
        <w:rPr>
          <w:color w:val="000000"/>
          <w:sz w:val="24"/>
          <w:szCs w:val="24"/>
          <w:lang w:val="bg-BG" w:eastAsia="bg-BG"/>
        </w:rPr>
        <w:t>-</w:t>
      </w:r>
      <w:r>
        <w:rPr>
          <w:color w:val="000000"/>
          <w:sz w:val="24"/>
          <w:szCs w:val="24"/>
          <w:lang w:val="bg-BG" w:eastAsia="bg-BG"/>
        </w:rPr>
        <w:t>ХАРМАНЛИ“ ЕООД.</w:t>
      </w:r>
    </w:p>
    <w:p w:rsidR="004403AF" w:rsidRDefault="00426C4F" w:rsidP="004708A7">
      <w:pPr>
        <w:ind w:firstLine="851"/>
        <w:jc w:val="both"/>
        <w:rPr>
          <w:color w:val="000000"/>
          <w:sz w:val="24"/>
          <w:szCs w:val="24"/>
          <w:lang w:val="bg-BG" w:eastAsia="bg-BG"/>
        </w:rPr>
      </w:pPr>
      <w:r w:rsidRPr="00961941">
        <w:rPr>
          <w:sz w:val="24"/>
          <w:szCs w:val="24"/>
          <w:lang w:eastAsia="bg-BG"/>
        </w:rPr>
        <w:t>Председател</w:t>
      </w:r>
      <w:r>
        <w:rPr>
          <w:sz w:val="24"/>
          <w:szCs w:val="24"/>
          <w:lang w:val="bg-BG" w:eastAsia="bg-BG"/>
        </w:rPr>
        <w:t>ят</w:t>
      </w:r>
      <w:r w:rsidRPr="00961941">
        <w:rPr>
          <w:sz w:val="24"/>
          <w:szCs w:val="24"/>
          <w:lang w:eastAsia="bg-BG"/>
        </w:rPr>
        <w:t xml:space="preserve"> на Общински съвет Харманли</w:t>
      </w:r>
      <w:r>
        <w:rPr>
          <w:sz w:val="24"/>
          <w:szCs w:val="24"/>
          <w:lang w:val="bg-BG" w:eastAsia="bg-BG"/>
        </w:rPr>
        <w:t xml:space="preserve"> съобщи, че точката е разгледана от постоянната комисия по Общинска собственост,</w:t>
      </w:r>
      <w:r w:rsidR="004403AF">
        <w:rPr>
          <w:sz w:val="24"/>
          <w:szCs w:val="24"/>
          <w:lang w:val="bg-BG" w:eastAsia="bg-BG"/>
        </w:rPr>
        <w:t xml:space="preserve"> Бюджет ифинански и Здравеопазване и социални дейности,</w:t>
      </w:r>
      <w:r w:rsidR="00DA7E7A">
        <w:rPr>
          <w:sz w:val="24"/>
          <w:szCs w:val="24"/>
          <w:lang w:val="bg-BG" w:eastAsia="bg-BG"/>
        </w:rPr>
        <w:t xml:space="preserve"> </w:t>
      </w:r>
      <w:r w:rsidR="00CB5AB0">
        <w:rPr>
          <w:sz w:val="24"/>
          <w:szCs w:val="24"/>
          <w:lang w:val="bg-BG" w:eastAsia="bg-BG"/>
        </w:rPr>
        <w:t>ко</w:t>
      </w:r>
      <w:r w:rsidR="004403AF">
        <w:rPr>
          <w:sz w:val="24"/>
          <w:szCs w:val="24"/>
          <w:lang w:val="bg-BG" w:eastAsia="bg-BG"/>
        </w:rPr>
        <w:t>и</w:t>
      </w:r>
      <w:r w:rsidR="00CB5AB0">
        <w:rPr>
          <w:sz w:val="24"/>
          <w:szCs w:val="24"/>
          <w:lang w:val="bg-BG" w:eastAsia="bg-BG"/>
        </w:rPr>
        <w:t xml:space="preserve">то </w:t>
      </w:r>
      <w:r w:rsidR="004403AF">
        <w:rPr>
          <w:sz w:val="24"/>
          <w:szCs w:val="24"/>
          <w:lang w:val="bg-BG" w:eastAsia="bg-BG"/>
        </w:rPr>
        <w:t>са</w:t>
      </w:r>
      <w:r w:rsidR="00CB5AB0">
        <w:rPr>
          <w:sz w:val="24"/>
          <w:szCs w:val="24"/>
          <w:lang w:val="bg-BG" w:eastAsia="bg-BG"/>
        </w:rPr>
        <w:t xml:space="preserve"> дал</w:t>
      </w:r>
      <w:r w:rsidR="004403AF">
        <w:rPr>
          <w:sz w:val="24"/>
          <w:szCs w:val="24"/>
          <w:lang w:val="bg-BG" w:eastAsia="bg-BG"/>
        </w:rPr>
        <w:t>и</w:t>
      </w:r>
      <w:r w:rsidR="00CB5AB0">
        <w:rPr>
          <w:sz w:val="24"/>
          <w:szCs w:val="24"/>
          <w:lang w:val="bg-BG" w:eastAsia="bg-BG"/>
        </w:rPr>
        <w:t xml:space="preserve"> положително становище</w:t>
      </w:r>
      <w:r w:rsidR="004403AF">
        <w:rPr>
          <w:sz w:val="24"/>
          <w:szCs w:val="24"/>
          <w:lang w:val="bg-BG" w:eastAsia="bg-BG"/>
        </w:rPr>
        <w:t>, относно</w:t>
      </w:r>
      <w:r w:rsidR="00CB5AB0">
        <w:rPr>
          <w:sz w:val="24"/>
          <w:szCs w:val="24"/>
          <w:lang w:val="bg-BG" w:eastAsia="bg-BG"/>
        </w:rPr>
        <w:t xml:space="preserve"> </w:t>
      </w:r>
      <w:r w:rsidR="004403AF">
        <w:rPr>
          <w:color w:val="000000"/>
          <w:sz w:val="24"/>
          <w:szCs w:val="24"/>
          <w:lang w:val="bg-BG" w:eastAsia="bg-BG"/>
        </w:rPr>
        <w:t>вземане на решение за предоставяне на финансови средства от бюджета на Община Харманли за строително-монтажни работи в сградата на „МБАЛ</w:t>
      </w:r>
      <w:r w:rsidR="005306E0">
        <w:rPr>
          <w:color w:val="000000"/>
          <w:sz w:val="24"/>
          <w:szCs w:val="24"/>
          <w:lang w:val="bg-BG" w:eastAsia="bg-BG"/>
        </w:rPr>
        <w:t>-</w:t>
      </w:r>
      <w:r w:rsidR="004403AF">
        <w:rPr>
          <w:color w:val="000000"/>
          <w:sz w:val="24"/>
          <w:szCs w:val="24"/>
          <w:lang w:val="bg-BG" w:eastAsia="bg-BG"/>
        </w:rPr>
        <w:t>ХАРМАНЛИ“ ЕООД.</w:t>
      </w:r>
    </w:p>
    <w:p w:rsidR="004403AF" w:rsidRDefault="004403AF" w:rsidP="004708A7">
      <w:pPr>
        <w:spacing w:after="240"/>
        <w:ind w:firstLine="851"/>
        <w:jc w:val="both"/>
        <w:rPr>
          <w:color w:val="000000" w:themeColor="text1"/>
          <w:sz w:val="24"/>
          <w:szCs w:val="24"/>
          <w:lang w:val="bg-BG"/>
        </w:rPr>
      </w:pPr>
      <w:r w:rsidRPr="009F3304">
        <w:rPr>
          <w:color w:val="000000" w:themeColor="text1"/>
          <w:sz w:val="24"/>
          <w:szCs w:val="24"/>
          <w:lang w:val="bg-BG"/>
        </w:rPr>
        <w:t xml:space="preserve">Пристъпи се към </w:t>
      </w:r>
      <w:r w:rsidR="00082E86">
        <w:rPr>
          <w:color w:val="000000" w:themeColor="text1"/>
          <w:sz w:val="24"/>
          <w:szCs w:val="24"/>
          <w:lang w:val="bg-BG"/>
        </w:rPr>
        <w:t>поименно</w:t>
      </w:r>
      <w:r w:rsidRPr="009F3304">
        <w:rPr>
          <w:color w:val="000000" w:themeColor="text1"/>
          <w:sz w:val="24"/>
          <w:szCs w:val="24"/>
          <w:lang w:val="bg-BG" w:eastAsia="bg-BG"/>
        </w:rPr>
        <w:t xml:space="preserve"> гласуване на предложеното решение по </w:t>
      </w:r>
      <w:r>
        <w:rPr>
          <w:color w:val="000000" w:themeColor="text1"/>
          <w:sz w:val="24"/>
          <w:szCs w:val="24"/>
          <w:lang w:val="bg-BG" w:eastAsia="bg-BG"/>
        </w:rPr>
        <w:t>дванадесета</w:t>
      </w:r>
      <w:r w:rsidRPr="009F3304">
        <w:rPr>
          <w:color w:val="000000" w:themeColor="text1"/>
          <w:sz w:val="24"/>
          <w:szCs w:val="24"/>
          <w:lang w:val="bg-BG" w:eastAsia="bg-BG"/>
        </w:rPr>
        <w:t xml:space="preserve"> точка от дневния ред, което се проведе н</w:t>
      </w:r>
      <w:r w:rsidRPr="009F3304">
        <w:rPr>
          <w:color w:val="000000" w:themeColor="text1"/>
          <w:sz w:val="24"/>
          <w:szCs w:val="24"/>
          <w:lang w:val="bg-BG"/>
        </w:rPr>
        <w:t>а</w:t>
      </w:r>
      <w:r>
        <w:rPr>
          <w:color w:val="000000" w:themeColor="text1"/>
          <w:sz w:val="24"/>
          <w:szCs w:val="24"/>
          <w:lang w:val="bg-BG"/>
        </w:rPr>
        <w:t xml:space="preserve"> основание </w:t>
      </w:r>
      <w:r w:rsidRPr="0081465B">
        <w:rPr>
          <w:color w:val="000000" w:themeColor="text1"/>
          <w:sz w:val="24"/>
          <w:szCs w:val="24"/>
          <w:lang w:val="bg-BG"/>
        </w:rPr>
        <w:t>чл.27, ал.4 и ал.5 от ЗМСМА</w:t>
      </w:r>
      <w:r>
        <w:rPr>
          <w:color w:val="000000" w:themeColor="text1"/>
          <w:sz w:val="24"/>
          <w:szCs w:val="24"/>
          <w:lang w:val="bg-BG"/>
        </w:rPr>
        <w:t>,</w:t>
      </w:r>
      <w:r w:rsidRPr="007F69B2">
        <w:rPr>
          <w:rFonts w:eastAsiaTheme="minorHAnsi"/>
          <w:color w:val="000000" w:themeColor="text1"/>
          <w:sz w:val="24"/>
          <w:szCs w:val="24"/>
          <w:lang w:val="bg-BG" w:eastAsia="bg-BG"/>
        </w:rPr>
        <w:t xml:space="preserve"> </w:t>
      </w:r>
      <w:r>
        <w:rPr>
          <w:rFonts w:eastAsiaTheme="minorHAnsi"/>
          <w:color w:val="000000" w:themeColor="text1"/>
          <w:sz w:val="24"/>
          <w:szCs w:val="24"/>
          <w:lang w:val="bg-BG" w:eastAsia="bg-BG"/>
        </w:rPr>
        <w:t>във връзка с чл.65 ал.2 т.</w:t>
      </w:r>
      <w:r w:rsidR="00A31850">
        <w:rPr>
          <w:rFonts w:eastAsiaTheme="minorHAnsi"/>
          <w:color w:val="000000" w:themeColor="text1"/>
          <w:sz w:val="24"/>
          <w:szCs w:val="24"/>
          <w:lang w:val="bg-BG" w:eastAsia="bg-BG"/>
        </w:rPr>
        <w:t>3</w:t>
      </w:r>
      <w:r>
        <w:rPr>
          <w:rFonts w:eastAsiaTheme="minorHAnsi"/>
          <w:color w:val="000000" w:themeColor="text1"/>
          <w:sz w:val="24"/>
          <w:szCs w:val="24"/>
          <w:lang w:val="bg-BG" w:eastAsia="bg-BG"/>
        </w:rPr>
        <w:t xml:space="preserve"> от Правилника за работа и дейността на Общински съвет Харманли, чрез система за електронно гласуване и отчитане на резултата.</w:t>
      </w:r>
    </w:p>
    <w:p w:rsidR="00426C4F" w:rsidRPr="00757958" w:rsidRDefault="00426C4F" w:rsidP="004708A7">
      <w:pPr>
        <w:ind w:firstLine="851"/>
        <w:jc w:val="both"/>
        <w:rPr>
          <w:b/>
          <w:color w:val="000000" w:themeColor="text1"/>
          <w:sz w:val="24"/>
          <w:szCs w:val="24"/>
          <w:lang w:val="bg-BG" w:eastAsia="bg-BG"/>
        </w:rPr>
      </w:pPr>
      <w:r>
        <w:rPr>
          <w:b/>
          <w:color w:val="000000" w:themeColor="text1"/>
          <w:sz w:val="24"/>
          <w:szCs w:val="24"/>
          <w:lang w:val="bg-BG" w:eastAsia="bg-BG"/>
        </w:rPr>
        <w:t>Резултата от гласуването е</w:t>
      </w:r>
      <w:r w:rsidRPr="00515704">
        <w:rPr>
          <w:b/>
          <w:color w:val="000000" w:themeColor="text1"/>
          <w:sz w:val="24"/>
          <w:szCs w:val="24"/>
          <w:lang w:val="bg-BG" w:eastAsia="bg-BG"/>
        </w:rPr>
        <w:t xml:space="preserve"> </w:t>
      </w:r>
      <w:r w:rsidRPr="00757958">
        <w:rPr>
          <w:b/>
          <w:color w:val="000000" w:themeColor="text1"/>
          <w:sz w:val="24"/>
          <w:szCs w:val="24"/>
          <w:lang w:val="bg-BG" w:eastAsia="bg-BG"/>
        </w:rPr>
        <w:t>както следва</w:t>
      </w:r>
      <w:r>
        <w:rPr>
          <w:b/>
          <w:color w:val="000000" w:themeColor="text1"/>
          <w:sz w:val="24"/>
          <w:szCs w:val="24"/>
          <w:lang w:val="bg-BG" w:eastAsia="bg-BG"/>
        </w:rPr>
        <w:t>:</w:t>
      </w:r>
    </w:p>
    <w:p w:rsidR="00426C4F" w:rsidRPr="00757958" w:rsidRDefault="00426C4F" w:rsidP="004708A7">
      <w:pPr>
        <w:ind w:firstLine="851"/>
        <w:jc w:val="both"/>
        <w:rPr>
          <w:color w:val="000000" w:themeColor="text1"/>
          <w:sz w:val="24"/>
          <w:szCs w:val="24"/>
          <w:lang w:val="ru-RU"/>
        </w:rPr>
      </w:pPr>
      <w:r w:rsidRPr="00757958">
        <w:rPr>
          <w:color w:val="000000" w:themeColor="text1"/>
          <w:sz w:val="24"/>
          <w:szCs w:val="24"/>
          <w:u w:val="single"/>
          <w:lang w:val="bg-BG"/>
        </w:rPr>
        <w:t xml:space="preserve">Присъствали </w:t>
      </w:r>
      <w:r w:rsidR="004403AF">
        <w:rPr>
          <w:color w:val="000000" w:themeColor="text1"/>
          <w:sz w:val="24"/>
          <w:szCs w:val="24"/>
          <w:u w:val="single"/>
          <w:lang w:val="bg-BG"/>
        </w:rPr>
        <w:t>21</w:t>
      </w:r>
      <w:r>
        <w:rPr>
          <w:color w:val="000000" w:themeColor="text1"/>
          <w:sz w:val="24"/>
          <w:szCs w:val="24"/>
          <w:u w:val="single"/>
          <w:lang w:val="bg-BG"/>
        </w:rPr>
        <w:t xml:space="preserve"> </w:t>
      </w:r>
      <w:r w:rsidRPr="00757958">
        <w:rPr>
          <w:color w:val="000000" w:themeColor="text1"/>
          <w:sz w:val="24"/>
          <w:szCs w:val="24"/>
          <w:u w:val="single"/>
          <w:lang w:val="bg-BG"/>
        </w:rPr>
        <w:t>общински съветници</w:t>
      </w:r>
      <w:r w:rsidRPr="00757958">
        <w:rPr>
          <w:color w:val="000000" w:themeColor="text1"/>
          <w:sz w:val="24"/>
          <w:szCs w:val="24"/>
          <w:lang w:val="bg-BG"/>
        </w:rPr>
        <w:t>:</w:t>
      </w:r>
    </w:p>
    <w:p w:rsidR="00426C4F" w:rsidRPr="00A55B22" w:rsidRDefault="00426C4F" w:rsidP="004708A7">
      <w:pPr>
        <w:ind w:firstLine="851"/>
        <w:jc w:val="both"/>
        <w:rPr>
          <w:color w:val="000000" w:themeColor="text1"/>
          <w:sz w:val="24"/>
          <w:szCs w:val="24"/>
          <w:lang w:val="bg-BG"/>
        </w:rPr>
      </w:pPr>
      <w:r w:rsidRPr="00A55B22">
        <w:rPr>
          <w:color w:val="000000" w:themeColor="text1"/>
          <w:sz w:val="24"/>
          <w:szCs w:val="24"/>
          <w:lang w:val="bg-BG"/>
        </w:rPr>
        <w:t xml:space="preserve">Гласували </w:t>
      </w:r>
      <w:r w:rsidR="004403AF">
        <w:rPr>
          <w:color w:val="000000" w:themeColor="text1"/>
          <w:sz w:val="24"/>
          <w:szCs w:val="24"/>
          <w:lang w:val="bg-BG"/>
        </w:rPr>
        <w:t>21</w:t>
      </w:r>
      <w:r>
        <w:rPr>
          <w:color w:val="000000" w:themeColor="text1"/>
          <w:sz w:val="24"/>
          <w:szCs w:val="24"/>
          <w:lang w:val="bg-BG"/>
        </w:rPr>
        <w:t xml:space="preserve"> общински съветници, като от тях</w:t>
      </w:r>
      <w:r w:rsidRPr="00A55B22">
        <w:rPr>
          <w:color w:val="000000" w:themeColor="text1"/>
          <w:sz w:val="24"/>
          <w:szCs w:val="24"/>
          <w:lang w:val="bg-BG"/>
        </w:rPr>
        <w:t xml:space="preserve">: “за” – </w:t>
      </w:r>
      <w:r w:rsidR="004403AF">
        <w:rPr>
          <w:color w:val="000000" w:themeColor="text1"/>
          <w:sz w:val="24"/>
          <w:szCs w:val="24"/>
          <w:lang w:val="bg-BG"/>
        </w:rPr>
        <w:t>21</w:t>
      </w:r>
      <w:r w:rsidRPr="00A55B22">
        <w:rPr>
          <w:color w:val="000000" w:themeColor="text1"/>
          <w:sz w:val="24"/>
          <w:szCs w:val="24"/>
          <w:lang w:val="bg-BG"/>
        </w:rPr>
        <w:t>, “</w:t>
      </w:r>
      <w:r>
        <w:rPr>
          <w:color w:val="000000" w:themeColor="text1"/>
          <w:sz w:val="24"/>
          <w:szCs w:val="24"/>
          <w:lang w:val="bg-BG"/>
        </w:rPr>
        <w:t>против” – 0, “въздържали се” – 0</w:t>
      </w:r>
      <w:r w:rsidRPr="00A55B22">
        <w:rPr>
          <w:color w:val="000000" w:themeColor="text1"/>
          <w:sz w:val="24"/>
          <w:szCs w:val="24"/>
          <w:lang w:val="bg-BG"/>
        </w:rPr>
        <w:t xml:space="preserve">, </w:t>
      </w:r>
      <w:r>
        <w:rPr>
          <w:color w:val="000000" w:themeColor="text1"/>
          <w:sz w:val="24"/>
          <w:szCs w:val="24"/>
          <w:lang w:val="bg-BG"/>
        </w:rPr>
        <w:t xml:space="preserve">с което </w:t>
      </w:r>
      <w:r w:rsidRPr="00A55B22">
        <w:rPr>
          <w:color w:val="000000" w:themeColor="text1"/>
          <w:sz w:val="24"/>
          <w:szCs w:val="24"/>
          <w:lang w:val="bg-BG"/>
        </w:rPr>
        <w:t>Общински съвет Харманли прие следното</w:t>
      </w:r>
    </w:p>
    <w:p w:rsidR="00426C4F" w:rsidRDefault="00426C4F" w:rsidP="004708A7">
      <w:pPr>
        <w:ind w:firstLine="851"/>
        <w:jc w:val="center"/>
        <w:rPr>
          <w:b/>
          <w:color w:val="000000" w:themeColor="text1"/>
          <w:sz w:val="24"/>
          <w:szCs w:val="24"/>
          <w:lang w:val="bg-BG"/>
        </w:rPr>
      </w:pPr>
    </w:p>
    <w:p w:rsidR="00426C4F" w:rsidRPr="00A55B22" w:rsidRDefault="00426C4F" w:rsidP="004708A7">
      <w:pPr>
        <w:ind w:firstLine="851"/>
        <w:jc w:val="center"/>
        <w:rPr>
          <w:rFonts w:eastAsia="Arial"/>
          <w:b/>
          <w:color w:val="000000" w:themeColor="text1"/>
          <w:sz w:val="24"/>
          <w:szCs w:val="24"/>
          <w:lang w:val="bg-BG"/>
        </w:rPr>
      </w:pPr>
      <w:r w:rsidRPr="00A55B22">
        <w:rPr>
          <w:b/>
          <w:color w:val="000000" w:themeColor="text1"/>
          <w:sz w:val="24"/>
          <w:szCs w:val="24"/>
          <w:lang w:val="bg-BG"/>
        </w:rPr>
        <w:t>РЕШЕНИЕ:</w:t>
      </w:r>
    </w:p>
    <w:p w:rsidR="00426C4F" w:rsidRPr="00A55B22" w:rsidRDefault="00426C4F" w:rsidP="004708A7">
      <w:pPr>
        <w:ind w:firstLine="851"/>
        <w:jc w:val="center"/>
        <w:rPr>
          <w:color w:val="000000" w:themeColor="text1"/>
          <w:sz w:val="24"/>
          <w:szCs w:val="24"/>
        </w:rPr>
      </w:pPr>
      <w:r w:rsidRPr="00A55B22">
        <w:rPr>
          <w:rFonts w:eastAsia="Arial"/>
          <w:b/>
          <w:color w:val="000000" w:themeColor="text1"/>
          <w:sz w:val="24"/>
          <w:szCs w:val="24"/>
          <w:lang w:val="bg-BG"/>
        </w:rPr>
        <w:t xml:space="preserve">№ </w:t>
      </w:r>
      <w:r>
        <w:rPr>
          <w:b/>
          <w:color w:val="000000" w:themeColor="text1"/>
          <w:sz w:val="24"/>
          <w:szCs w:val="24"/>
          <w:lang w:val="bg-BG"/>
        </w:rPr>
        <w:t>2</w:t>
      </w:r>
      <w:r w:rsidR="008B0FC4">
        <w:rPr>
          <w:b/>
          <w:color w:val="000000" w:themeColor="text1"/>
          <w:sz w:val="24"/>
          <w:szCs w:val="24"/>
          <w:lang w:val="bg-BG"/>
        </w:rPr>
        <w:t>23</w:t>
      </w:r>
    </w:p>
    <w:p w:rsidR="008B0FC4" w:rsidRDefault="008B0FC4" w:rsidP="004708A7">
      <w:pPr>
        <w:shd w:val="clear" w:color="auto" w:fill="FFFFFF"/>
        <w:ind w:firstLine="851"/>
        <w:jc w:val="both"/>
        <w:rPr>
          <w:sz w:val="24"/>
          <w:szCs w:val="24"/>
          <w:lang w:eastAsia="bg-BG"/>
        </w:rPr>
      </w:pPr>
      <w:r>
        <w:rPr>
          <w:sz w:val="24"/>
          <w:szCs w:val="24"/>
          <w:lang w:val="bg-BG"/>
        </w:rPr>
        <w:t>Н</w:t>
      </w:r>
      <w:r>
        <w:rPr>
          <w:sz w:val="24"/>
          <w:szCs w:val="24"/>
        </w:rPr>
        <w:t>а основание</w:t>
      </w:r>
      <w:r>
        <w:rPr>
          <w:sz w:val="24"/>
          <w:szCs w:val="24"/>
          <w:lang w:eastAsia="bg-BG"/>
        </w:rPr>
        <w:t xml:space="preserve"> чл.21, ал.1, т.6 и т.8 от ЗМСМА</w:t>
      </w:r>
      <w:r w:rsidR="003C2BEA">
        <w:rPr>
          <w:sz w:val="24"/>
          <w:szCs w:val="24"/>
          <w:lang w:val="bg-BG" w:eastAsia="bg-BG"/>
        </w:rPr>
        <w:t>,</w:t>
      </w:r>
      <w:r>
        <w:rPr>
          <w:sz w:val="24"/>
          <w:szCs w:val="24"/>
          <w:lang w:eastAsia="bg-BG"/>
        </w:rPr>
        <w:t xml:space="preserve">  Общински съвет Харманли </w:t>
      </w:r>
    </w:p>
    <w:p w:rsidR="008B0FC4" w:rsidRDefault="008B0FC4" w:rsidP="004708A7">
      <w:pPr>
        <w:shd w:val="clear" w:color="auto" w:fill="FFFFFF"/>
        <w:ind w:firstLine="851"/>
        <w:jc w:val="center"/>
        <w:rPr>
          <w:b/>
          <w:sz w:val="24"/>
          <w:szCs w:val="24"/>
          <w:lang w:eastAsia="bg-BG"/>
        </w:rPr>
      </w:pPr>
    </w:p>
    <w:p w:rsidR="008B0FC4" w:rsidRPr="00AA412B" w:rsidRDefault="008B0FC4" w:rsidP="004708A7">
      <w:pPr>
        <w:shd w:val="clear" w:color="auto" w:fill="FFFFFF"/>
        <w:ind w:firstLine="851"/>
        <w:jc w:val="center"/>
        <w:rPr>
          <w:b/>
          <w:sz w:val="24"/>
          <w:szCs w:val="24"/>
          <w:lang w:eastAsia="bg-BG"/>
        </w:rPr>
      </w:pPr>
      <w:r w:rsidRPr="00AA412B">
        <w:rPr>
          <w:b/>
          <w:sz w:val="24"/>
          <w:szCs w:val="24"/>
          <w:lang w:eastAsia="bg-BG"/>
        </w:rPr>
        <w:t>РЕШ</w:t>
      </w:r>
      <w:r>
        <w:rPr>
          <w:b/>
          <w:sz w:val="24"/>
          <w:szCs w:val="24"/>
          <w:lang w:val="bg-BG" w:eastAsia="bg-BG"/>
        </w:rPr>
        <w:t>И</w:t>
      </w:r>
      <w:r w:rsidRPr="00AA412B">
        <w:rPr>
          <w:b/>
          <w:sz w:val="24"/>
          <w:szCs w:val="24"/>
          <w:lang w:eastAsia="bg-BG"/>
        </w:rPr>
        <w:t>:</w:t>
      </w:r>
    </w:p>
    <w:p w:rsidR="008B0FC4" w:rsidRDefault="008B0FC4" w:rsidP="004708A7">
      <w:pPr>
        <w:shd w:val="clear" w:color="auto" w:fill="FFFFFF"/>
        <w:ind w:firstLine="851"/>
        <w:jc w:val="both"/>
        <w:rPr>
          <w:sz w:val="24"/>
          <w:szCs w:val="24"/>
          <w:lang w:eastAsia="bg-BG"/>
        </w:rPr>
      </w:pPr>
    </w:p>
    <w:p w:rsidR="008B0FC4" w:rsidRDefault="008B0FC4" w:rsidP="004708A7">
      <w:pPr>
        <w:shd w:val="clear" w:color="auto" w:fill="FFFFFF"/>
        <w:ind w:firstLine="851"/>
        <w:jc w:val="both"/>
        <w:rPr>
          <w:sz w:val="24"/>
          <w:szCs w:val="24"/>
          <w:lang w:eastAsia="bg-BG"/>
        </w:rPr>
      </w:pPr>
      <w:r>
        <w:rPr>
          <w:sz w:val="24"/>
          <w:szCs w:val="24"/>
          <w:lang w:eastAsia="bg-BG"/>
        </w:rPr>
        <w:t>Общински съвет Харманли, съгласно възможностите за осигуряване от бюджет 2024 г. и 2025 г., поетапно или еднократно предоставя на „МБАЛ ХАРМАНЛИ“ ЕООД, финансови средства в размер на 150 000  /сто и петдесет хиляди лева/, за доставка на съоръжения и материали и строително монтажни дейности за ремонт и оборудване на сгради собственост на дружеството, необходими за лечение на гражданите.</w:t>
      </w:r>
    </w:p>
    <w:p w:rsidR="008B0FC4" w:rsidRDefault="008B0FC4" w:rsidP="004708A7">
      <w:pPr>
        <w:shd w:val="clear" w:color="auto" w:fill="FFFFFF"/>
        <w:ind w:firstLine="851"/>
        <w:jc w:val="both"/>
        <w:rPr>
          <w:sz w:val="24"/>
          <w:szCs w:val="24"/>
          <w:lang w:eastAsia="bg-BG"/>
        </w:rPr>
      </w:pPr>
    </w:p>
    <w:p w:rsidR="00082E86" w:rsidRPr="009C44A3" w:rsidRDefault="00082E86" w:rsidP="004708A7">
      <w:pPr>
        <w:shd w:val="clear" w:color="auto" w:fill="FFFFFF"/>
        <w:ind w:firstLine="851"/>
        <w:jc w:val="both"/>
        <w:rPr>
          <w:sz w:val="24"/>
          <w:szCs w:val="24"/>
          <w:lang w:eastAsia="bg-BG"/>
        </w:rPr>
      </w:pPr>
    </w:p>
    <w:p w:rsidR="00DA7E7A" w:rsidRDefault="00DA7E7A" w:rsidP="004708A7">
      <w:pPr>
        <w:ind w:firstLine="851"/>
        <w:jc w:val="both"/>
        <w:rPr>
          <w:b/>
          <w:color w:val="000000" w:themeColor="text1"/>
          <w:sz w:val="24"/>
          <w:szCs w:val="24"/>
          <w:u w:val="single"/>
        </w:rPr>
      </w:pPr>
      <w:r w:rsidRPr="00A55B22">
        <w:rPr>
          <w:b/>
          <w:color w:val="000000" w:themeColor="text1"/>
          <w:sz w:val="24"/>
          <w:szCs w:val="24"/>
          <w:u w:val="single"/>
        </w:rPr>
        <w:t xml:space="preserve">ПО ТОЧКА </w:t>
      </w:r>
      <w:r>
        <w:rPr>
          <w:b/>
          <w:color w:val="000000" w:themeColor="text1"/>
          <w:sz w:val="24"/>
          <w:szCs w:val="24"/>
          <w:u w:val="single"/>
          <w:lang w:val="bg-BG"/>
        </w:rPr>
        <w:t>ТРИНАДЕСЕТА</w:t>
      </w:r>
      <w:r w:rsidRPr="00A55B22">
        <w:rPr>
          <w:b/>
          <w:color w:val="000000" w:themeColor="text1"/>
          <w:sz w:val="24"/>
          <w:szCs w:val="24"/>
          <w:u w:val="single"/>
          <w:lang w:val="bg-BG"/>
        </w:rPr>
        <w:t xml:space="preserve"> </w:t>
      </w:r>
      <w:r w:rsidRPr="00A55B22">
        <w:rPr>
          <w:b/>
          <w:color w:val="000000" w:themeColor="text1"/>
          <w:sz w:val="24"/>
          <w:szCs w:val="24"/>
          <w:u w:val="single"/>
        </w:rPr>
        <w:t>ОТ ДНЕВНИЯ РЕД:</w:t>
      </w:r>
    </w:p>
    <w:p w:rsidR="00CE75FF" w:rsidRDefault="00CE75FF" w:rsidP="004708A7">
      <w:pPr>
        <w:ind w:firstLine="851"/>
        <w:jc w:val="both"/>
        <w:rPr>
          <w:color w:val="000000"/>
          <w:sz w:val="24"/>
          <w:szCs w:val="24"/>
          <w:lang w:val="bg-BG" w:eastAsia="bg-BG"/>
        </w:rPr>
      </w:pPr>
      <w:r w:rsidRPr="00DD07AD">
        <w:rPr>
          <w:color w:val="000000"/>
          <w:sz w:val="24"/>
          <w:szCs w:val="24"/>
          <w:lang w:val="bg-BG" w:eastAsia="bg-BG"/>
        </w:rPr>
        <w:t>Питания от общински съветници и отговори на Кмета.</w:t>
      </w:r>
    </w:p>
    <w:p w:rsidR="00BB1237" w:rsidRPr="007763C1" w:rsidRDefault="00DD07AD" w:rsidP="004708A7">
      <w:pPr>
        <w:pStyle w:val="afa"/>
        <w:numPr>
          <w:ilvl w:val="1"/>
          <w:numId w:val="2"/>
        </w:numPr>
        <w:ind w:left="0" w:firstLine="851"/>
        <w:jc w:val="both"/>
        <w:rPr>
          <w:color w:val="000000"/>
          <w:sz w:val="24"/>
          <w:szCs w:val="24"/>
          <w:lang w:val="bg-BG" w:eastAsia="bg-BG"/>
        </w:rPr>
      </w:pPr>
      <w:r>
        <w:rPr>
          <w:color w:val="000000"/>
          <w:sz w:val="24"/>
          <w:szCs w:val="24"/>
          <w:lang w:val="bg-BG" w:eastAsia="bg-BG"/>
        </w:rPr>
        <w:t>Росица Тянчева Христозова- общински съветник от партия „Възраждане“</w:t>
      </w:r>
      <w:r w:rsidR="00BB1237" w:rsidRPr="007763C1">
        <w:rPr>
          <w:color w:val="000000"/>
          <w:sz w:val="24"/>
          <w:szCs w:val="24"/>
          <w:lang w:val="bg-BG" w:eastAsia="bg-BG"/>
        </w:rPr>
        <w:t>в общински съвет Харманли, мандат 2023-2027г.,</w:t>
      </w:r>
      <w:r w:rsidR="00BB1237">
        <w:rPr>
          <w:color w:val="000000"/>
          <w:sz w:val="24"/>
          <w:szCs w:val="24"/>
          <w:lang w:val="bg-BG" w:eastAsia="bg-BG"/>
        </w:rPr>
        <w:t xml:space="preserve"> зачете питане към кмета на Община Харманли</w:t>
      </w:r>
      <w:r w:rsidR="00BB1237" w:rsidRPr="007763C1">
        <w:rPr>
          <w:color w:val="000000"/>
          <w:sz w:val="24"/>
          <w:szCs w:val="24"/>
          <w:lang w:val="bg-BG" w:eastAsia="bg-BG"/>
        </w:rPr>
        <w:t xml:space="preserve"> с Рег.вх.№</w:t>
      </w:r>
      <w:r>
        <w:rPr>
          <w:color w:val="000000"/>
          <w:sz w:val="24"/>
          <w:szCs w:val="24"/>
          <w:lang w:val="bg-BG" w:eastAsia="bg-BG"/>
        </w:rPr>
        <w:t>207</w:t>
      </w:r>
      <w:r w:rsidR="00BB1237" w:rsidRPr="007763C1">
        <w:rPr>
          <w:color w:val="000000"/>
          <w:sz w:val="24"/>
          <w:szCs w:val="24"/>
          <w:lang w:val="bg-BG" w:eastAsia="bg-BG"/>
        </w:rPr>
        <w:t>/</w:t>
      </w:r>
      <w:r>
        <w:rPr>
          <w:color w:val="000000"/>
          <w:sz w:val="24"/>
          <w:szCs w:val="24"/>
          <w:lang w:val="bg-BG" w:eastAsia="bg-BG"/>
        </w:rPr>
        <w:t>05</w:t>
      </w:r>
      <w:r w:rsidR="00BB1237" w:rsidRPr="007763C1">
        <w:rPr>
          <w:color w:val="000000"/>
          <w:sz w:val="24"/>
          <w:szCs w:val="24"/>
          <w:lang w:val="bg-BG" w:eastAsia="bg-BG"/>
        </w:rPr>
        <w:t>.0</w:t>
      </w:r>
      <w:r>
        <w:rPr>
          <w:color w:val="000000"/>
          <w:sz w:val="24"/>
          <w:szCs w:val="24"/>
          <w:lang w:val="bg-BG" w:eastAsia="bg-BG"/>
        </w:rPr>
        <w:t>9</w:t>
      </w:r>
      <w:r w:rsidR="00BB1237" w:rsidRPr="007763C1">
        <w:rPr>
          <w:color w:val="000000"/>
          <w:sz w:val="24"/>
          <w:szCs w:val="24"/>
          <w:lang w:val="bg-BG" w:eastAsia="bg-BG"/>
        </w:rPr>
        <w:t>.2024г.</w:t>
      </w:r>
    </w:p>
    <w:p w:rsidR="00BB1237" w:rsidRDefault="00BB1237" w:rsidP="004708A7">
      <w:pPr>
        <w:ind w:firstLine="851"/>
        <w:jc w:val="both"/>
        <w:rPr>
          <w:sz w:val="24"/>
          <w:szCs w:val="24"/>
          <w:lang w:val="bg-BG"/>
        </w:rPr>
      </w:pPr>
      <w:r>
        <w:rPr>
          <w:color w:val="000000"/>
          <w:sz w:val="24"/>
          <w:szCs w:val="24"/>
          <w:lang w:val="bg-BG" w:eastAsia="bg-BG"/>
        </w:rPr>
        <w:t xml:space="preserve">Мария Киркова - Кмет на Община Харманли-представи отговор на въпросното питане с </w:t>
      </w:r>
      <w:r w:rsidRPr="00B77F8F">
        <w:rPr>
          <w:color w:val="000000"/>
          <w:sz w:val="24"/>
          <w:szCs w:val="24"/>
          <w:lang w:val="bg-BG" w:eastAsia="bg-BG"/>
        </w:rPr>
        <w:t>Рег.вх</w:t>
      </w:r>
      <w:r>
        <w:rPr>
          <w:color w:val="000000"/>
          <w:sz w:val="24"/>
          <w:szCs w:val="24"/>
          <w:lang w:val="bg-BG" w:eastAsia="bg-BG"/>
        </w:rPr>
        <w:t>.№2</w:t>
      </w:r>
      <w:r w:rsidR="00DD07AD">
        <w:rPr>
          <w:color w:val="000000"/>
          <w:sz w:val="24"/>
          <w:szCs w:val="24"/>
          <w:lang w:val="bg-BG" w:eastAsia="bg-BG"/>
        </w:rPr>
        <w:t>44</w:t>
      </w:r>
      <w:r>
        <w:rPr>
          <w:color w:val="000000"/>
          <w:sz w:val="24"/>
          <w:szCs w:val="24"/>
          <w:lang w:val="bg-BG" w:eastAsia="bg-BG"/>
        </w:rPr>
        <w:t>/2</w:t>
      </w:r>
      <w:r w:rsidR="00DD07AD">
        <w:rPr>
          <w:color w:val="000000"/>
          <w:sz w:val="24"/>
          <w:szCs w:val="24"/>
          <w:lang w:val="bg-BG" w:eastAsia="bg-BG"/>
        </w:rPr>
        <w:t>9</w:t>
      </w:r>
      <w:r>
        <w:rPr>
          <w:color w:val="000000"/>
          <w:sz w:val="24"/>
          <w:szCs w:val="24"/>
          <w:lang w:val="bg-BG" w:eastAsia="bg-BG"/>
        </w:rPr>
        <w:t>.</w:t>
      </w:r>
      <w:r w:rsidR="00DD07AD">
        <w:rPr>
          <w:color w:val="000000"/>
          <w:sz w:val="24"/>
          <w:szCs w:val="24"/>
          <w:lang w:val="bg-BG" w:eastAsia="bg-BG"/>
        </w:rPr>
        <w:t>10</w:t>
      </w:r>
      <w:r>
        <w:rPr>
          <w:color w:val="000000"/>
          <w:sz w:val="24"/>
          <w:szCs w:val="24"/>
          <w:lang w:val="bg-BG" w:eastAsia="bg-BG"/>
        </w:rPr>
        <w:t>.2024г.</w:t>
      </w:r>
      <w:r>
        <w:rPr>
          <w:sz w:val="24"/>
          <w:szCs w:val="24"/>
          <w:lang w:val="bg-BG"/>
        </w:rPr>
        <w:t xml:space="preserve"> </w:t>
      </w:r>
    </w:p>
    <w:p w:rsidR="00BB1237" w:rsidRPr="007763C1" w:rsidRDefault="00DD07AD" w:rsidP="004708A7">
      <w:pPr>
        <w:pStyle w:val="afa"/>
        <w:numPr>
          <w:ilvl w:val="1"/>
          <w:numId w:val="2"/>
        </w:numPr>
        <w:ind w:left="0" w:firstLine="851"/>
        <w:jc w:val="both"/>
        <w:rPr>
          <w:color w:val="000000"/>
          <w:sz w:val="24"/>
          <w:szCs w:val="24"/>
          <w:lang w:val="bg-BG" w:eastAsia="bg-BG"/>
        </w:rPr>
      </w:pPr>
      <w:r>
        <w:rPr>
          <w:color w:val="000000"/>
          <w:sz w:val="24"/>
          <w:szCs w:val="24"/>
          <w:lang w:val="bg-BG" w:eastAsia="bg-BG"/>
        </w:rPr>
        <w:t>Росица Тянчева Христозова-</w:t>
      </w:r>
      <w:r w:rsidRPr="007763C1">
        <w:rPr>
          <w:color w:val="000000"/>
          <w:sz w:val="24"/>
          <w:szCs w:val="24"/>
          <w:lang w:val="bg-BG" w:eastAsia="bg-BG"/>
        </w:rPr>
        <w:t xml:space="preserve"> </w:t>
      </w:r>
      <w:r w:rsidR="00BB1237" w:rsidRPr="007763C1">
        <w:rPr>
          <w:color w:val="000000"/>
          <w:sz w:val="24"/>
          <w:szCs w:val="24"/>
          <w:lang w:val="bg-BG" w:eastAsia="bg-BG"/>
        </w:rPr>
        <w:t>общински съвет Харманли, мандат 2023-2027г., зачете питането си с Рег.вх.№</w:t>
      </w:r>
      <w:r w:rsidR="00BB1237">
        <w:rPr>
          <w:color w:val="000000"/>
          <w:sz w:val="24"/>
          <w:szCs w:val="24"/>
          <w:lang w:val="bg-BG" w:eastAsia="bg-BG"/>
        </w:rPr>
        <w:t>20</w:t>
      </w:r>
      <w:r>
        <w:rPr>
          <w:color w:val="000000"/>
          <w:sz w:val="24"/>
          <w:szCs w:val="24"/>
          <w:lang w:val="bg-BG" w:eastAsia="bg-BG"/>
        </w:rPr>
        <w:t>8</w:t>
      </w:r>
      <w:r w:rsidR="00BB1237">
        <w:rPr>
          <w:color w:val="000000"/>
          <w:sz w:val="24"/>
          <w:szCs w:val="24"/>
          <w:lang w:val="bg-BG" w:eastAsia="bg-BG"/>
        </w:rPr>
        <w:t>/</w:t>
      </w:r>
      <w:r>
        <w:rPr>
          <w:color w:val="000000"/>
          <w:sz w:val="24"/>
          <w:szCs w:val="24"/>
          <w:lang w:val="bg-BG" w:eastAsia="bg-BG"/>
        </w:rPr>
        <w:t>05</w:t>
      </w:r>
      <w:r w:rsidR="00BB1237" w:rsidRPr="007763C1">
        <w:rPr>
          <w:color w:val="000000"/>
          <w:sz w:val="24"/>
          <w:szCs w:val="24"/>
          <w:lang w:val="bg-BG" w:eastAsia="bg-BG"/>
        </w:rPr>
        <w:t>.0</w:t>
      </w:r>
      <w:r>
        <w:rPr>
          <w:color w:val="000000"/>
          <w:sz w:val="24"/>
          <w:szCs w:val="24"/>
          <w:lang w:val="bg-BG" w:eastAsia="bg-BG"/>
        </w:rPr>
        <w:t>9</w:t>
      </w:r>
      <w:r w:rsidR="00BB1237" w:rsidRPr="007763C1">
        <w:rPr>
          <w:color w:val="000000"/>
          <w:sz w:val="24"/>
          <w:szCs w:val="24"/>
          <w:lang w:val="bg-BG" w:eastAsia="bg-BG"/>
        </w:rPr>
        <w:t>.2024г.</w:t>
      </w:r>
    </w:p>
    <w:p w:rsidR="00BB1237" w:rsidRDefault="00BB1237" w:rsidP="004708A7">
      <w:pPr>
        <w:ind w:firstLine="851"/>
        <w:jc w:val="both"/>
        <w:rPr>
          <w:color w:val="000000"/>
          <w:sz w:val="24"/>
          <w:szCs w:val="24"/>
          <w:lang w:val="bg-BG" w:eastAsia="bg-BG"/>
        </w:rPr>
      </w:pPr>
      <w:r>
        <w:rPr>
          <w:color w:val="000000"/>
          <w:sz w:val="24"/>
          <w:szCs w:val="24"/>
          <w:lang w:val="bg-BG" w:eastAsia="bg-BG"/>
        </w:rPr>
        <w:t xml:space="preserve">Мария Киркова - Кмет на Община Харманли представи отговора на въпросното питане </w:t>
      </w:r>
      <w:r>
        <w:rPr>
          <w:sz w:val="24"/>
          <w:szCs w:val="24"/>
          <w:lang w:val="bg-BG"/>
        </w:rPr>
        <w:t>с</w:t>
      </w:r>
      <w:r w:rsidRPr="00FE4936">
        <w:rPr>
          <w:color w:val="000000"/>
          <w:sz w:val="24"/>
          <w:szCs w:val="24"/>
          <w:lang w:val="bg-BG" w:eastAsia="bg-BG"/>
        </w:rPr>
        <w:t xml:space="preserve"> </w:t>
      </w:r>
      <w:r w:rsidRPr="00B77F8F">
        <w:rPr>
          <w:color w:val="000000"/>
          <w:sz w:val="24"/>
          <w:szCs w:val="24"/>
          <w:lang w:val="bg-BG" w:eastAsia="bg-BG"/>
        </w:rPr>
        <w:t>Рег.вх</w:t>
      </w:r>
      <w:r>
        <w:rPr>
          <w:color w:val="000000"/>
          <w:sz w:val="24"/>
          <w:szCs w:val="24"/>
          <w:lang w:val="bg-BG" w:eastAsia="bg-BG"/>
        </w:rPr>
        <w:t>.№2</w:t>
      </w:r>
      <w:r w:rsidR="00DD07AD">
        <w:rPr>
          <w:color w:val="000000"/>
          <w:sz w:val="24"/>
          <w:szCs w:val="24"/>
          <w:lang w:val="bg-BG" w:eastAsia="bg-BG"/>
        </w:rPr>
        <w:t>45</w:t>
      </w:r>
      <w:r>
        <w:rPr>
          <w:color w:val="000000"/>
          <w:sz w:val="24"/>
          <w:szCs w:val="24"/>
          <w:lang w:val="bg-BG" w:eastAsia="bg-BG"/>
        </w:rPr>
        <w:t>/2</w:t>
      </w:r>
      <w:r w:rsidR="00DD07AD">
        <w:rPr>
          <w:color w:val="000000"/>
          <w:sz w:val="24"/>
          <w:szCs w:val="24"/>
          <w:lang w:val="bg-BG" w:eastAsia="bg-BG"/>
        </w:rPr>
        <w:t>9</w:t>
      </w:r>
      <w:r>
        <w:rPr>
          <w:color w:val="000000"/>
          <w:sz w:val="24"/>
          <w:szCs w:val="24"/>
          <w:lang w:val="bg-BG" w:eastAsia="bg-BG"/>
        </w:rPr>
        <w:t>.</w:t>
      </w:r>
      <w:r w:rsidR="00DD07AD">
        <w:rPr>
          <w:color w:val="000000"/>
          <w:sz w:val="24"/>
          <w:szCs w:val="24"/>
          <w:lang w:val="bg-BG" w:eastAsia="bg-BG"/>
        </w:rPr>
        <w:t>10</w:t>
      </w:r>
      <w:r>
        <w:rPr>
          <w:color w:val="000000"/>
          <w:sz w:val="24"/>
          <w:szCs w:val="24"/>
          <w:lang w:val="bg-BG" w:eastAsia="bg-BG"/>
        </w:rPr>
        <w:t>.2024г.</w:t>
      </w:r>
    </w:p>
    <w:p w:rsidR="00BB1237" w:rsidRDefault="00BB1237" w:rsidP="004708A7">
      <w:pPr>
        <w:ind w:firstLine="851"/>
        <w:jc w:val="both"/>
        <w:rPr>
          <w:color w:val="000000"/>
          <w:sz w:val="24"/>
          <w:szCs w:val="24"/>
          <w:lang w:val="bg-BG" w:eastAsia="bg-BG"/>
        </w:rPr>
      </w:pPr>
    </w:p>
    <w:p w:rsidR="004708A7" w:rsidRDefault="004708A7" w:rsidP="004708A7">
      <w:pPr>
        <w:ind w:firstLine="851"/>
        <w:jc w:val="both"/>
        <w:rPr>
          <w:color w:val="000000"/>
          <w:sz w:val="24"/>
          <w:szCs w:val="24"/>
          <w:lang w:val="bg-BG" w:eastAsia="bg-BG"/>
        </w:rPr>
      </w:pPr>
    </w:p>
    <w:p w:rsidR="00CE75FF" w:rsidRPr="00CE75FF" w:rsidRDefault="00CE75FF" w:rsidP="004708A7">
      <w:pPr>
        <w:ind w:firstLine="851"/>
        <w:jc w:val="both"/>
        <w:rPr>
          <w:b/>
          <w:color w:val="000000" w:themeColor="text1"/>
          <w:sz w:val="24"/>
          <w:szCs w:val="24"/>
          <w:u w:val="single"/>
        </w:rPr>
      </w:pPr>
      <w:r w:rsidRPr="00CE75FF">
        <w:rPr>
          <w:b/>
          <w:color w:val="000000" w:themeColor="text1"/>
          <w:sz w:val="24"/>
          <w:szCs w:val="24"/>
          <w:u w:val="single"/>
        </w:rPr>
        <w:t xml:space="preserve">ПО ТОЧКА </w:t>
      </w:r>
      <w:r>
        <w:rPr>
          <w:b/>
          <w:color w:val="000000" w:themeColor="text1"/>
          <w:sz w:val="24"/>
          <w:szCs w:val="24"/>
          <w:u w:val="single"/>
          <w:lang w:val="bg-BG"/>
        </w:rPr>
        <w:t>ЧЕТИРИНАДЕСЕТА</w:t>
      </w:r>
      <w:r w:rsidRPr="00CE75FF">
        <w:rPr>
          <w:b/>
          <w:color w:val="000000" w:themeColor="text1"/>
          <w:sz w:val="24"/>
          <w:szCs w:val="24"/>
          <w:u w:val="single"/>
          <w:lang w:val="bg-BG"/>
        </w:rPr>
        <w:t xml:space="preserve"> </w:t>
      </w:r>
      <w:r w:rsidRPr="00CE75FF">
        <w:rPr>
          <w:b/>
          <w:color w:val="000000" w:themeColor="text1"/>
          <w:sz w:val="24"/>
          <w:szCs w:val="24"/>
          <w:u w:val="single"/>
        </w:rPr>
        <w:t>ОТ ДНЕВНИЯ РЕД:</w:t>
      </w:r>
    </w:p>
    <w:p w:rsidR="002C07C1" w:rsidRDefault="002C07C1" w:rsidP="004708A7">
      <w:pPr>
        <w:ind w:firstLine="851"/>
        <w:jc w:val="both"/>
        <w:rPr>
          <w:b/>
          <w:sz w:val="24"/>
          <w:szCs w:val="24"/>
          <w:u w:val="single"/>
          <w:lang w:val="bg-BG" w:eastAsia="bg-BG"/>
        </w:rPr>
      </w:pPr>
      <w:r w:rsidRPr="00415005">
        <w:rPr>
          <w:b/>
          <w:sz w:val="24"/>
          <w:szCs w:val="24"/>
          <w:u w:val="single"/>
          <w:lang w:val="bg-BG" w:eastAsia="bg-BG"/>
        </w:rPr>
        <w:t>Ангел Цанков – Председател на Общински съве</w:t>
      </w:r>
      <w:r>
        <w:rPr>
          <w:b/>
          <w:sz w:val="24"/>
          <w:szCs w:val="24"/>
          <w:u w:val="single"/>
          <w:lang w:val="bg-BG" w:eastAsia="bg-BG"/>
        </w:rPr>
        <w:t>т Харманли представи, следното:</w:t>
      </w:r>
    </w:p>
    <w:p w:rsidR="00CE75FF" w:rsidRDefault="008F350D" w:rsidP="004708A7">
      <w:pPr>
        <w:ind w:firstLine="851"/>
        <w:jc w:val="both"/>
        <w:rPr>
          <w:color w:val="000000"/>
          <w:sz w:val="24"/>
          <w:szCs w:val="24"/>
          <w:lang w:val="bg-BG" w:eastAsia="bg-BG"/>
        </w:rPr>
      </w:pPr>
      <w:r w:rsidRPr="008B3B10">
        <w:rPr>
          <w:color w:val="000000"/>
          <w:sz w:val="24"/>
          <w:szCs w:val="24"/>
          <w:lang w:eastAsia="bg-BG"/>
        </w:rPr>
        <w:t>Предложение от Ангел Цанков Ганчев</w:t>
      </w:r>
      <w:r w:rsidR="004708A7">
        <w:rPr>
          <w:color w:val="000000"/>
          <w:sz w:val="24"/>
          <w:szCs w:val="24"/>
          <w:lang w:val="bg-BG" w:eastAsia="bg-BG"/>
        </w:rPr>
        <w:t xml:space="preserve"> </w:t>
      </w:r>
      <w:r w:rsidRPr="008B3B10">
        <w:rPr>
          <w:color w:val="000000"/>
          <w:sz w:val="24"/>
          <w:szCs w:val="24"/>
          <w:lang w:eastAsia="bg-BG"/>
        </w:rPr>
        <w:t xml:space="preserve">- </w:t>
      </w:r>
      <w:r w:rsidRPr="00F40555">
        <w:rPr>
          <w:color w:val="000000"/>
          <w:sz w:val="24"/>
          <w:szCs w:val="24"/>
          <w:lang w:eastAsia="bg-BG"/>
        </w:rPr>
        <w:t>Председател на Общински съвет Харманли</w:t>
      </w:r>
      <w:r>
        <w:rPr>
          <w:color w:val="000000"/>
          <w:sz w:val="24"/>
          <w:szCs w:val="24"/>
          <w:lang w:val="bg-BG" w:eastAsia="bg-BG"/>
        </w:rPr>
        <w:t>, относно вземане на решение за удължаване на срока на за работа временна комисия за решаване на проблемите във връзка с добиване, довеждане и разпространение на питейна вода в Община Харманли.</w:t>
      </w:r>
    </w:p>
    <w:p w:rsidR="00CE75FF" w:rsidRPr="00D61B78" w:rsidRDefault="00D61B78" w:rsidP="004708A7">
      <w:pPr>
        <w:ind w:firstLine="851"/>
        <w:jc w:val="both"/>
        <w:rPr>
          <w:color w:val="000000" w:themeColor="text1"/>
          <w:sz w:val="24"/>
          <w:szCs w:val="24"/>
          <w:lang w:val="bg-BG" w:eastAsia="bg-BG"/>
        </w:rPr>
      </w:pPr>
      <w:r>
        <w:rPr>
          <w:color w:val="000000"/>
          <w:sz w:val="24"/>
          <w:szCs w:val="24"/>
          <w:lang w:val="bg-BG" w:eastAsia="bg-BG"/>
        </w:rPr>
        <w:t xml:space="preserve"> Преди заседание на Общински съвет Ха</w:t>
      </w:r>
      <w:r w:rsidR="004708A7">
        <w:rPr>
          <w:color w:val="000000"/>
          <w:sz w:val="24"/>
          <w:szCs w:val="24"/>
          <w:lang w:val="bg-BG" w:eastAsia="bg-BG"/>
        </w:rPr>
        <w:t>рамнли на 30.10.2024г. се състоя</w:t>
      </w:r>
      <w:r>
        <w:rPr>
          <w:color w:val="000000"/>
          <w:sz w:val="24"/>
          <w:szCs w:val="24"/>
          <w:lang w:val="bg-BG" w:eastAsia="bg-BG"/>
        </w:rPr>
        <w:t xml:space="preserve"> заседание на временната комисия, относно проблемите във връзка с добиване, довеждане и разпространение на питейна вода в Община Харманли., във връзка с вземане на решение за удължаване на срокът с един месец на нейната работа или в срок до 01.12.2024г., за да внесат необходимите материали. Комисията е дала положително становище по точката.</w:t>
      </w:r>
    </w:p>
    <w:p w:rsidR="00A31850" w:rsidRDefault="00082E86" w:rsidP="004708A7">
      <w:pPr>
        <w:spacing w:after="240"/>
        <w:ind w:firstLine="851"/>
        <w:jc w:val="both"/>
        <w:rPr>
          <w:color w:val="000000" w:themeColor="text1"/>
          <w:sz w:val="24"/>
          <w:szCs w:val="24"/>
          <w:lang w:val="bg-BG"/>
        </w:rPr>
      </w:pPr>
      <w:r>
        <w:rPr>
          <w:color w:val="000000" w:themeColor="text1"/>
          <w:sz w:val="24"/>
          <w:szCs w:val="24"/>
          <w:lang w:val="bg-BG"/>
        </w:rPr>
        <w:t>Пристъпи се към</w:t>
      </w:r>
      <w:r w:rsidR="00A31850" w:rsidRPr="009F3304">
        <w:rPr>
          <w:color w:val="000000" w:themeColor="text1"/>
          <w:sz w:val="24"/>
          <w:szCs w:val="24"/>
          <w:lang w:val="bg-BG" w:eastAsia="bg-BG"/>
        </w:rPr>
        <w:t xml:space="preserve"> гласуване на предложеното решение по </w:t>
      </w:r>
      <w:r w:rsidR="00A31850">
        <w:rPr>
          <w:color w:val="000000" w:themeColor="text1"/>
          <w:sz w:val="24"/>
          <w:szCs w:val="24"/>
          <w:lang w:val="bg-BG" w:eastAsia="bg-BG"/>
        </w:rPr>
        <w:t>четиринадесета</w:t>
      </w:r>
      <w:r w:rsidR="00A31850" w:rsidRPr="009F3304">
        <w:rPr>
          <w:color w:val="000000" w:themeColor="text1"/>
          <w:sz w:val="24"/>
          <w:szCs w:val="24"/>
          <w:lang w:val="bg-BG" w:eastAsia="bg-BG"/>
        </w:rPr>
        <w:t xml:space="preserve"> точка от дневния ред, което се проведе н</w:t>
      </w:r>
      <w:r w:rsidR="00A31850" w:rsidRPr="009F3304">
        <w:rPr>
          <w:color w:val="000000" w:themeColor="text1"/>
          <w:sz w:val="24"/>
          <w:szCs w:val="24"/>
          <w:lang w:val="bg-BG"/>
        </w:rPr>
        <w:t>а</w:t>
      </w:r>
      <w:r w:rsidR="00A31850">
        <w:rPr>
          <w:color w:val="000000" w:themeColor="text1"/>
          <w:sz w:val="24"/>
          <w:szCs w:val="24"/>
          <w:lang w:val="bg-BG"/>
        </w:rPr>
        <w:t xml:space="preserve"> основание чл.27, ал.3 от ЗМСМА,</w:t>
      </w:r>
      <w:r w:rsidR="00A31850" w:rsidRPr="007F69B2">
        <w:rPr>
          <w:rFonts w:eastAsiaTheme="minorHAnsi"/>
          <w:color w:val="000000" w:themeColor="text1"/>
          <w:sz w:val="24"/>
          <w:szCs w:val="24"/>
          <w:lang w:val="bg-BG" w:eastAsia="bg-BG"/>
        </w:rPr>
        <w:t xml:space="preserve"> </w:t>
      </w:r>
      <w:r w:rsidR="00A31850">
        <w:rPr>
          <w:rFonts w:eastAsiaTheme="minorHAnsi"/>
          <w:color w:val="000000" w:themeColor="text1"/>
          <w:sz w:val="24"/>
          <w:szCs w:val="24"/>
          <w:lang w:val="bg-BG" w:eastAsia="bg-BG"/>
        </w:rPr>
        <w:t>във връзка с чл.65 ал.2 т.1 от Правилника за работа и дейността на Общински съвет Харманли, чрез система за електронно гласуване и отчитане на резултата.</w:t>
      </w:r>
    </w:p>
    <w:p w:rsidR="00DA7E7A" w:rsidRPr="00757958" w:rsidRDefault="00DA7E7A" w:rsidP="004708A7">
      <w:pPr>
        <w:ind w:firstLine="851"/>
        <w:jc w:val="both"/>
        <w:rPr>
          <w:b/>
          <w:color w:val="000000" w:themeColor="text1"/>
          <w:sz w:val="24"/>
          <w:szCs w:val="24"/>
          <w:lang w:val="bg-BG" w:eastAsia="bg-BG"/>
        </w:rPr>
      </w:pPr>
      <w:r>
        <w:rPr>
          <w:b/>
          <w:color w:val="000000" w:themeColor="text1"/>
          <w:sz w:val="24"/>
          <w:szCs w:val="24"/>
          <w:lang w:val="bg-BG" w:eastAsia="bg-BG"/>
        </w:rPr>
        <w:t>Резултата от гласуването е</w:t>
      </w:r>
      <w:r w:rsidRPr="00515704">
        <w:rPr>
          <w:b/>
          <w:color w:val="000000" w:themeColor="text1"/>
          <w:sz w:val="24"/>
          <w:szCs w:val="24"/>
          <w:lang w:val="bg-BG" w:eastAsia="bg-BG"/>
        </w:rPr>
        <w:t xml:space="preserve"> </w:t>
      </w:r>
      <w:r w:rsidRPr="00757958">
        <w:rPr>
          <w:b/>
          <w:color w:val="000000" w:themeColor="text1"/>
          <w:sz w:val="24"/>
          <w:szCs w:val="24"/>
          <w:lang w:val="bg-BG" w:eastAsia="bg-BG"/>
        </w:rPr>
        <w:t>както следва</w:t>
      </w:r>
      <w:r>
        <w:rPr>
          <w:b/>
          <w:color w:val="000000" w:themeColor="text1"/>
          <w:sz w:val="24"/>
          <w:szCs w:val="24"/>
          <w:lang w:val="bg-BG" w:eastAsia="bg-BG"/>
        </w:rPr>
        <w:t>:</w:t>
      </w:r>
    </w:p>
    <w:p w:rsidR="00DA7E7A" w:rsidRPr="00757958" w:rsidRDefault="00DA7E7A" w:rsidP="004708A7">
      <w:pPr>
        <w:ind w:firstLine="851"/>
        <w:jc w:val="both"/>
        <w:rPr>
          <w:color w:val="000000" w:themeColor="text1"/>
          <w:sz w:val="24"/>
          <w:szCs w:val="24"/>
          <w:lang w:val="ru-RU"/>
        </w:rPr>
      </w:pPr>
      <w:r w:rsidRPr="00757958">
        <w:rPr>
          <w:color w:val="000000" w:themeColor="text1"/>
          <w:sz w:val="24"/>
          <w:szCs w:val="24"/>
          <w:u w:val="single"/>
          <w:lang w:val="bg-BG"/>
        </w:rPr>
        <w:t xml:space="preserve">Присъствали </w:t>
      </w:r>
      <w:r w:rsidR="008F350D">
        <w:rPr>
          <w:color w:val="000000" w:themeColor="text1"/>
          <w:sz w:val="24"/>
          <w:szCs w:val="24"/>
          <w:u w:val="single"/>
          <w:lang w:val="bg-BG"/>
        </w:rPr>
        <w:t>21</w:t>
      </w:r>
      <w:r>
        <w:rPr>
          <w:color w:val="000000" w:themeColor="text1"/>
          <w:sz w:val="24"/>
          <w:szCs w:val="24"/>
          <w:u w:val="single"/>
          <w:lang w:val="bg-BG"/>
        </w:rPr>
        <w:t xml:space="preserve"> </w:t>
      </w:r>
      <w:r w:rsidRPr="00757958">
        <w:rPr>
          <w:color w:val="000000" w:themeColor="text1"/>
          <w:sz w:val="24"/>
          <w:szCs w:val="24"/>
          <w:u w:val="single"/>
          <w:lang w:val="bg-BG"/>
        </w:rPr>
        <w:t>общински съветници</w:t>
      </w:r>
      <w:r w:rsidRPr="00757958">
        <w:rPr>
          <w:color w:val="000000" w:themeColor="text1"/>
          <w:sz w:val="24"/>
          <w:szCs w:val="24"/>
          <w:lang w:val="bg-BG"/>
        </w:rPr>
        <w:t>:</w:t>
      </w:r>
    </w:p>
    <w:p w:rsidR="00DA7E7A" w:rsidRPr="00A55B22" w:rsidRDefault="00DA7E7A" w:rsidP="004708A7">
      <w:pPr>
        <w:ind w:firstLine="851"/>
        <w:jc w:val="both"/>
        <w:rPr>
          <w:color w:val="000000" w:themeColor="text1"/>
          <w:sz w:val="24"/>
          <w:szCs w:val="24"/>
          <w:lang w:val="bg-BG"/>
        </w:rPr>
      </w:pPr>
      <w:r w:rsidRPr="00A55B22">
        <w:rPr>
          <w:color w:val="000000" w:themeColor="text1"/>
          <w:sz w:val="24"/>
          <w:szCs w:val="24"/>
          <w:lang w:val="bg-BG"/>
        </w:rPr>
        <w:t xml:space="preserve">Гласували </w:t>
      </w:r>
      <w:r w:rsidR="008F350D">
        <w:rPr>
          <w:color w:val="000000" w:themeColor="text1"/>
          <w:sz w:val="24"/>
          <w:szCs w:val="24"/>
          <w:lang w:val="bg-BG"/>
        </w:rPr>
        <w:t>21</w:t>
      </w:r>
      <w:r>
        <w:rPr>
          <w:color w:val="000000" w:themeColor="text1"/>
          <w:sz w:val="24"/>
          <w:szCs w:val="24"/>
          <w:lang w:val="bg-BG"/>
        </w:rPr>
        <w:t xml:space="preserve"> общински съветници, като от тях</w:t>
      </w:r>
      <w:r w:rsidRPr="00A55B22">
        <w:rPr>
          <w:color w:val="000000" w:themeColor="text1"/>
          <w:sz w:val="24"/>
          <w:szCs w:val="24"/>
          <w:lang w:val="bg-BG"/>
        </w:rPr>
        <w:t xml:space="preserve">: “за” – </w:t>
      </w:r>
      <w:r w:rsidR="008F350D">
        <w:rPr>
          <w:color w:val="000000" w:themeColor="text1"/>
          <w:sz w:val="24"/>
          <w:szCs w:val="24"/>
          <w:lang w:val="bg-BG"/>
        </w:rPr>
        <w:t>21</w:t>
      </w:r>
      <w:r w:rsidRPr="00A55B22">
        <w:rPr>
          <w:color w:val="000000" w:themeColor="text1"/>
          <w:sz w:val="24"/>
          <w:szCs w:val="24"/>
          <w:lang w:val="bg-BG"/>
        </w:rPr>
        <w:t>, “</w:t>
      </w:r>
      <w:r>
        <w:rPr>
          <w:color w:val="000000" w:themeColor="text1"/>
          <w:sz w:val="24"/>
          <w:szCs w:val="24"/>
          <w:lang w:val="bg-BG"/>
        </w:rPr>
        <w:t>против” – 0, “въздържали се” – 0</w:t>
      </w:r>
      <w:r w:rsidRPr="00A55B22">
        <w:rPr>
          <w:color w:val="000000" w:themeColor="text1"/>
          <w:sz w:val="24"/>
          <w:szCs w:val="24"/>
          <w:lang w:val="bg-BG"/>
        </w:rPr>
        <w:t xml:space="preserve">, </w:t>
      </w:r>
      <w:r>
        <w:rPr>
          <w:color w:val="000000" w:themeColor="text1"/>
          <w:sz w:val="24"/>
          <w:szCs w:val="24"/>
          <w:lang w:val="bg-BG"/>
        </w:rPr>
        <w:t xml:space="preserve">с което </w:t>
      </w:r>
      <w:r w:rsidRPr="00A55B22">
        <w:rPr>
          <w:color w:val="000000" w:themeColor="text1"/>
          <w:sz w:val="24"/>
          <w:szCs w:val="24"/>
          <w:lang w:val="bg-BG"/>
        </w:rPr>
        <w:t>Общински съвет Харманли прие следното</w:t>
      </w:r>
    </w:p>
    <w:p w:rsidR="00DA7E7A" w:rsidRDefault="00DA7E7A" w:rsidP="004708A7">
      <w:pPr>
        <w:ind w:firstLine="851"/>
        <w:jc w:val="center"/>
        <w:rPr>
          <w:b/>
          <w:color w:val="000000" w:themeColor="text1"/>
          <w:sz w:val="24"/>
          <w:szCs w:val="24"/>
          <w:lang w:val="bg-BG"/>
        </w:rPr>
      </w:pPr>
    </w:p>
    <w:p w:rsidR="00DA7E7A" w:rsidRPr="00A55B22" w:rsidRDefault="00DA7E7A" w:rsidP="004708A7">
      <w:pPr>
        <w:jc w:val="center"/>
        <w:rPr>
          <w:rFonts w:eastAsia="Arial"/>
          <w:b/>
          <w:color w:val="000000" w:themeColor="text1"/>
          <w:sz w:val="24"/>
          <w:szCs w:val="24"/>
          <w:lang w:val="bg-BG"/>
        </w:rPr>
      </w:pPr>
      <w:r w:rsidRPr="00A55B22">
        <w:rPr>
          <w:b/>
          <w:color w:val="000000" w:themeColor="text1"/>
          <w:sz w:val="24"/>
          <w:szCs w:val="24"/>
          <w:lang w:val="bg-BG"/>
        </w:rPr>
        <w:t>РЕШЕНИЕ:</w:t>
      </w:r>
    </w:p>
    <w:p w:rsidR="00DA7E7A" w:rsidRPr="00A55B22" w:rsidRDefault="00DA7E7A" w:rsidP="004708A7">
      <w:pPr>
        <w:jc w:val="center"/>
        <w:rPr>
          <w:color w:val="000000" w:themeColor="text1"/>
          <w:sz w:val="24"/>
          <w:szCs w:val="24"/>
        </w:rPr>
      </w:pPr>
      <w:r w:rsidRPr="00A55B22">
        <w:rPr>
          <w:rFonts w:eastAsia="Arial"/>
          <w:b/>
          <w:color w:val="000000" w:themeColor="text1"/>
          <w:sz w:val="24"/>
          <w:szCs w:val="24"/>
          <w:lang w:val="bg-BG"/>
        </w:rPr>
        <w:t xml:space="preserve">№ </w:t>
      </w:r>
      <w:r>
        <w:rPr>
          <w:b/>
          <w:color w:val="000000" w:themeColor="text1"/>
          <w:sz w:val="24"/>
          <w:szCs w:val="24"/>
          <w:lang w:val="bg-BG"/>
        </w:rPr>
        <w:t>2</w:t>
      </w:r>
      <w:r w:rsidR="00533AF7">
        <w:rPr>
          <w:b/>
          <w:color w:val="000000" w:themeColor="text1"/>
          <w:sz w:val="24"/>
          <w:szCs w:val="24"/>
          <w:lang w:val="bg-BG"/>
        </w:rPr>
        <w:t>24</w:t>
      </w:r>
    </w:p>
    <w:p w:rsidR="002D4E10" w:rsidRDefault="002D4E10" w:rsidP="004708A7">
      <w:pPr>
        <w:ind w:firstLine="851"/>
        <w:jc w:val="both"/>
        <w:rPr>
          <w:color w:val="000000"/>
          <w:sz w:val="24"/>
          <w:szCs w:val="24"/>
          <w:lang w:val="bg-BG" w:eastAsia="bg-BG"/>
        </w:rPr>
      </w:pPr>
    </w:p>
    <w:p w:rsidR="000E53FD" w:rsidRDefault="000E53FD" w:rsidP="004708A7">
      <w:pPr>
        <w:ind w:firstLine="851"/>
        <w:jc w:val="both"/>
        <w:rPr>
          <w:sz w:val="24"/>
          <w:szCs w:val="24"/>
        </w:rPr>
      </w:pPr>
      <w:r>
        <w:rPr>
          <w:sz w:val="24"/>
          <w:szCs w:val="24"/>
          <w:lang w:val="bg-BG"/>
        </w:rPr>
        <w:t>Н</w:t>
      </w:r>
      <w:r>
        <w:rPr>
          <w:sz w:val="24"/>
          <w:szCs w:val="24"/>
        </w:rPr>
        <w:t xml:space="preserve">а основание чл.21, ал.1, т.23 от ЗМСМА, Общински съвет Харманли </w:t>
      </w:r>
    </w:p>
    <w:p w:rsidR="000E53FD" w:rsidRDefault="000E53FD" w:rsidP="004708A7">
      <w:pPr>
        <w:ind w:firstLine="851"/>
        <w:jc w:val="center"/>
        <w:rPr>
          <w:b/>
          <w:sz w:val="24"/>
          <w:szCs w:val="24"/>
        </w:rPr>
      </w:pPr>
    </w:p>
    <w:p w:rsidR="000E53FD" w:rsidRDefault="000E53FD" w:rsidP="004708A7">
      <w:pPr>
        <w:ind w:firstLine="851"/>
        <w:rPr>
          <w:b/>
          <w:sz w:val="24"/>
          <w:szCs w:val="24"/>
        </w:rPr>
      </w:pPr>
      <w:r>
        <w:rPr>
          <w:b/>
          <w:sz w:val="24"/>
          <w:szCs w:val="24"/>
          <w:lang w:val="bg-BG"/>
        </w:rPr>
        <w:t xml:space="preserve">                                                           </w:t>
      </w:r>
      <w:r w:rsidRPr="00B67595">
        <w:rPr>
          <w:b/>
          <w:sz w:val="24"/>
          <w:szCs w:val="24"/>
        </w:rPr>
        <w:t>РЕШ</w:t>
      </w:r>
      <w:r>
        <w:rPr>
          <w:b/>
          <w:sz w:val="24"/>
          <w:szCs w:val="24"/>
          <w:lang w:val="bg-BG"/>
        </w:rPr>
        <w:t>И</w:t>
      </w:r>
      <w:r w:rsidRPr="00B67595">
        <w:rPr>
          <w:b/>
          <w:sz w:val="24"/>
          <w:szCs w:val="24"/>
        </w:rPr>
        <w:t>:</w:t>
      </w:r>
    </w:p>
    <w:p w:rsidR="004708A7" w:rsidRPr="00B67595" w:rsidRDefault="004708A7" w:rsidP="004708A7">
      <w:pPr>
        <w:ind w:firstLine="851"/>
        <w:rPr>
          <w:b/>
          <w:sz w:val="24"/>
          <w:szCs w:val="24"/>
        </w:rPr>
      </w:pPr>
    </w:p>
    <w:p w:rsidR="000E53FD" w:rsidRDefault="000E53FD" w:rsidP="004708A7">
      <w:pPr>
        <w:pStyle w:val="afa"/>
        <w:ind w:left="0" w:firstLine="851"/>
        <w:jc w:val="both"/>
        <w:rPr>
          <w:sz w:val="24"/>
          <w:szCs w:val="24"/>
        </w:rPr>
      </w:pPr>
      <w:r w:rsidRPr="0019038B">
        <w:rPr>
          <w:sz w:val="24"/>
          <w:szCs w:val="24"/>
        </w:rPr>
        <w:t xml:space="preserve">Общински съвет Харманли </w:t>
      </w:r>
      <w:r>
        <w:rPr>
          <w:sz w:val="24"/>
          <w:szCs w:val="24"/>
        </w:rPr>
        <w:t xml:space="preserve">удължава срока за работа на 5 членна, временна </w:t>
      </w:r>
      <w:r w:rsidRPr="0019038B">
        <w:rPr>
          <w:sz w:val="24"/>
          <w:szCs w:val="24"/>
        </w:rPr>
        <w:t>комисия, ко</w:t>
      </w:r>
      <w:r>
        <w:rPr>
          <w:sz w:val="24"/>
          <w:szCs w:val="24"/>
        </w:rPr>
        <w:t>я</w:t>
      </w:r>
      <w:r w:rsidRPr="0019038B">
        <w:rPr>
          <w:sz w:val="24"/>
          <w:szCs w:val="24"/>
        </w:rPr>
        <w:t>то да събере, систематизира и анализира информацията относно проблемите във връзка с добива, преноса и осигуряването на постоянното водоподаване на питейна вода във всички населени мест</w:t>
      </w:r>
      <w:r>
        <w:rPr>
          <w:sz w:val="24"/>
          <w:szCs w:val="24"/>
        </w:rPr>
        <w:t>а на Община Харманли в срок до 01.12.2024 г.</w:t>
      </w:r>
    </w:p>
    <w:p w:rsidR="003C2BEA" w:rsidRDefault="003C2BEA" w:rsidP="004708A7">
      <w:pPr>
        <w:ind w:firstLine="851"/>
        <w:jc w:val="both"/>
        <w:rPr>
          <w:color w:val="000000"/>
          <w:sz w:val="24"/>
          <w:szCs w:val="24"/>
          <w:lang w:val="bg-BG" w:eastAsia="bg-BG"/>
        </w:rPr>
      </w:pPr>
    </w:p>
    <w:p w:rsidR="003C2BEA" w:rsidRDefault="003C2BEA" w:rsidP="004708A7">
      <w:pPr>
        <w:ind w:firstLine="851"/>
        <w:jc w:val="both"/>
        <w:rPr>
          <w:color w:val="000000"/>
          <w:sz w:val="24"/>
          <w:szCs w:val="24"/>
          <w:lang w:val="bg-BG" w:eastAsia="bg-BG"/>
        </w:rPr>
      </w:pPr>
    </w:p>
    <w:p w:rsidR="00050357" w:rsidRDefault="00050357" w:rsidP="004708A7">
      <w:pPr>
        <w:ind w:firstLine="851"/>
        <w:jc w:val="both"/>
        <w:rPr>
          <w:color w:val="000000"/>
          <w:sz w:val="24"/>
          <w:szCs w:val="24"/>
          <w:lang w:val="bg-BG" w:eastAsia="bg-BG"/>
        </w:rPr>
      </w:pPr>
      <w:r>
        <w:rPr>
          <w:color w:val="000000"/>
          <w:sz w:val="24"/>
          <w:szCs w:val="24"/>
          <w:lang w:val="bg-BG" w:eastAsia="bg-BG"/>
        </w:rPr>
        <w:t>След изчерпване на дневния ред заседанието на Общински съвет Харманли беше закрито.</w:t>
      </w:r>
    </w:p>
    <w:p w:rsidR="000E53FD" w:rsidRDefault="000E53FD" w:rsidP="000E53FD">
      <w:pPr>
        <w:pStyle w:val="afa"/>
        <w:ind w:left="851"/>
        <w:jc w:val="both"/>
        <w:rPr>
          <w:sz w:val="24"/>
          <w:szCs w:val="24"/>
        </w:rPr>
      </w:pPr>
    </w:p>
    <w:p w:rsidR="004708A7" w:rsidRDefault="004708A7" w:rsidP="000E53FD">
      <w:pPr>
        <w:pStyle w:val="afa"/>
        <w:ind w:left="851"/>
        <w:jc w:val="both"/>
        <w:rPr>
          <w:sz w:val="24"/>
          <w:szCs w:val="24"/>
        </w:rPr>
      </w:pPr>
    </w:p>
    <w:p w:rsidR="004708A7" w:rsidRDefault="004708A7" w:rsidP="000E53FD">
      <w:pPr>
        <w:pStyle w:val="afa"/>
        <w:ind w:left="851"/>
        <w:jc w:val="both"/>
        <w:rPr>
          <w:sz w:val="24"/>
          <w:szCs w:val="24"/>
        </w:rPr>
      </w:pPr>
    </w:p>
    <w:p w:rsidR="004708A7" w:rsidRDefault="004708A7" w:rsidP="000E53FD">
      <w:pPr>
        <w:pStyle w:val="afa"/>
        <w:ind w:left="851"/>
        <w:jc w:val="both"/>
        <w:rPr>
          <w:sz w:val="24"/>
          <w:szCs w:val="24"/>
        </w:rPr>
      </w:pPr>
    </w:p>
    <w:p w:rsidR="004708A7" w:rsidRDefault="004708A7" w:rsidP="000E53FD">
      <w:pPr>
        <w:pStyle w:val="afa"/>
        <w:ind w:left="851"/>
        <w:jc w:val="both"/>
        <w:rPr>
          <w:sz w:val="24"/>
          <w:szCs w:val="24"/>
        </w:rPr>
      </w:pPr>
    </w:p>
    <w:p w:rsidR="004708A7" w:rsidRDefault="004708A7" w:rsidP="000E53FD">
      <w:pPr>
        <w:pStyle w:val="afa"/>
        <w:ind w:left="851"/>
        <w:jc w:val="both"/>
        <w:rPr>
          <w:sz w:val="24"/>
          <w:szCs w:val="24"/>
        </w:rPr>
      </w:pPr>
    </w:p>
    <w:p w:rsidR="004708A7" w:rsidRDefault="004708A7" w:rsidP="000E53FD">
      <w:pPr>
        <w:pStyle w:val="afa"/>
        <w:ind w:left="851"/>
        <w:jc w:val="both"/>
        <w:rPr>
          <w:sz w:val="24"/>
          <w:szCs w:val="24"/>
        </w:rPr>
      </w:pPr>
    </w:p>
    <w:p w:rsidR="004708A7" w:rsidRDefault="004708A7" w:rsidP="000E53FD">
      <w:pPr>
        <w:pStyle w:val="afa"/>
        <w:ind w:left="851"/>
        <w:jc w:val="both"/>
        <w:rPr>
          <w:sz w:val="24"/>
          <w:szCs w:val="24"/>
        </w:rPr>
      </w:pPr>
    </w:p>
    <w:p w:rsidR="004708A7" w:rsidRDefault="004708A7" w:rsidP="000E53FD">
      <w:pPr>
        <w:pStyle w:val="afa"/>
        <w:ind w:left="851"/>
        <w:jc w:val="both"/>
        <w:rPr>
          <w:sz w:val="24"/>
          <w:szCs w:val="24"/>
        </w:rPr>
      </w:pPr>
    </w:p>
    <w:p w:rsidR="004708A7" w:rsidRDefault="004708A7" w:rsidP="000E53FD">
      <w:pPr>
        <w:pStyle w:val="afa"/>
        <w:ind w:left="851"/>
        <w:jc w:val="both"/>
        <w:rPr>
          <w:sz w:val="24"/>
          <w:szCs w:val="24"/>
        </w:rPr>
      </w:pPr>
    </w:p>
    <w:p w:rsidR="00CB3811" w:rsidRDefault="00090860" w:rsidP="00F75F75">
      <w:pPr>
        <w:ind w:left="4248" w:firstLine="708"/>
        <w:jc w:val="both"/>
        <w:rPr>
          <w:rFonts w:eastAsia="Tahoma"/>
          <w:b/>
          <w:sz w:val="24"/>
          <w:szCs w:val="24"/>
          <w:lang w:val="bg-BG"/>
        </w:rPr>
      </w:pPr>
      <w:r>
        <w:rPr>
          <w:rFonts w:eastAsia="Tahoma"/>
          <w:b/>
          <w:sz w:val="24"/>
          <w:szCs w:val="24"/>
          <w:lang w:val="bg-BG"/>
        </w:rPr>
        <w:t>ПРЕДСЕДАТЕЛ НА</w:t>
      </w:r>
    </w:p>
    <w:p w:rsidR="00402638" w:rsidRPr="00090860" w:rsidRDefault="00402638" w:rsidP="00A55B22">
      <w:pPr>
        <w:ind w:left="4248" w:firstLine="709"/>
        <w:jc w:val="both"/>
        <w:rPr>
          <w:rFonts w:eastAsia="Tahoma"/>
          <w:b/>
          <w:sz w:val="24"/>
          <w:szCs w:val="24"/>
        </w:rPr>
      </w:pPr>
      <w:r w:rsidRPr="00090860">
        <w:rPr>
          <w:rFonts w:eastAsia="Tahoma"/>
          <w:b/>
          <w:sz w:val="24"/>
          <w:szCs w:val="24"/>
          <w:lang w:val="bg-BG"/>
        </w:rPr>
        <w:t>ОБЩИНСКИ СЪВЕТ</w:t>
      </w:r>
      <w:r w:rsidRPr="00090860">
        <w:rPr>
          <w:rFonts w:eastAsia="Tahoma"/>
          <w:b/>
          <w:sz w:val="24"/>
          <w:szCs w:val="24"/>
        </w:rPr>
        <w:t xml:space="preserve"> </w:t>
      </w:r>
    </w:p>
    <w:p w:rsidR="00402638" w:rsidRPr="00090860" w:rsidRDefault="00402638" w:rsidP="00A55B22">
      <w:pPr>
        <w:ind w:left="4248" w:firstLine="709"/>
        <w:jc w:val="both"/>
        <w:rPr>
          <w:rFonts w:eastAsia="Tahoma"/>
          <w:b/>
          <w:sz w:val="24"/>
          <w:szCs w:val="24"/>
          <w:lang w:val="bg-BG"/>
        </w:rPr>
      </w:pPr>
      <w:r w:rsidRPr="00090860">
        <w:rPr>
          <w:rFonts w:eastAsia="Tahoma"/>
          <w:b/>
          <w:sz w:val="24"/>
          <w:szCs w:val="24"/>
          <w:lang w:val="bg-BG"/>
        </w:rPr>
        <w:t xml:space="preserve">ХАРМАНЛИ </w:t>
      </w:r>
      <w:r w:rsidR="00A55B22" w:rsidRPr="00090860">
        <w:rPr>
          <w:rFonts w:eastAsia="Tahoma"/>
          <w:b/>
          <w:sz w:val="24"/>
          <w:szCs w:val="24"/>
          <w:lang w:val="bg-BG"/>
        </w:rPr>
        <w:t xml:space="preserve">: </w:t>
      </w:r>
      <w:r w:rsidR="00BE1098">
        <w:rPr>
          <w:rFonts w:eastAsia="Tahoma"/>
          <w:b/>
          <w:sz w:val="24"/>
          <w:szCs w:val="24"/>
          <w:lang w:val="bg-BG"/>
        </w:rPr>
        <w:t xml:space="preserve">   </w:t>
      </w:r>
      <w:r w:rsidR="00A55B22" w:rsidRPr="00090860">
        <w:rPr>
          <w:rFonts w:eastAsia="Tahoma"/>
          <w:b/>
          <w:sz w:val="24"/>
          <w:szCs w:val="24"/>
          <w:lang w:val="bg-BG"/>
        </w:rPr>
        <w:t>____________________</w:t>
      </w:r>
      <w:r w:rsidR="006E3DEC" w:rsidRPr="00090860">
        <w:rPr>
          <w:rFonts w:eastAsia="Tahoma"/>
          <w:b/>
          <w:sz w:val="24"/>
          <w:szCs w:val="24"/>
          <w:lang w:val="bg-BG"/>
        </w:rPr>
        <w:t>__</w:t>
      </w:r>
    </w:p>
    <w:p w:rsidR="00402638" w:rsidRPr="00A55B22" w:rsidRDefault="006E3DEC" w:rsidP="00817FBB">
      <w:pPr>
        <w:ind w:left="6372" w:firstLine="708"/>
        <w:jc w:val="both"/>
        <w:rPr>
          <w:rFonts w:eastAsia="Tahoma"/>
          <w:b/>
          <w:sz w:val="24"/>
          <w:szCs w:val="24"/>
          <w:lang w:val="bg-BG"/>
        </w:rPr>
      </w:pPr>
      <w:r w:rsidRPr="00090860">
        <w:rPr>
          <w:rFonts w:eastAsia="Tahoma"/>
          <w:b/>
          <w:sz w:val="24"/>
          <w:szCs w:val="24"/>
          <w:lang w:val="bg-BG"/>
        </w:rPr>
        <w:t>/</w:t>
      </w:r>
      <w:r w:rsidR="00402638" w:rsidRPr="00090860">
        <w:rPr>
          <w:rFonts w:eastAsia="Tahoma"/>
          <w:b/>
          <w:sz w:val="24"/>
          <w:szCs w:val="24"/>
          <w:lang w:val="bg-BG"/>
        </w:rPr>
        <w:t>АНГЕЛ ЦАНКОВ/</w:t>
      </w:r>
    </w:p>
    <w:p w:rsidR="00201E54" w:rsidRDefault="00201E54" w:rsidP="00A55B22">
      <w:pPr>
        <w:jc w:val="both"/>
        <w:rPr>
          <w:sz w:val="24"/>
          <w:szCs w:val="24"/>
          <w:lang w:val="bg-BG"/>
        </w:rPr>
      </w:pPr>
    </w:p>
    <w:p w:rsidR="00757958" w:rsidRDefault="00402638" w:rsidP="00A55B22">
      <w:pPr>
        <w:jc w:val="both"/>
        <w:rPr>
          <w:sz w:val="24"/>
          <w:szCs w:val="24"/>
          <w:lang w:val="bg-BG"/>
        </w:rPr>
      </w:pPr>
      <w:r w:rsidRPr="00A55B22">
        <w:rPr>
          <w:sz w:val="24"/>
          <w:szCs w:val="24"/>
          <w:lang w:val="bg-BG"/>
        </w:rPr>
        <w:t>Изготвил</w:t>
      </w:r>
    </w:p>
    <w:p w:rsidR="00757958" w:rsidRDefault="00757958" w:rsidP="00A55B22">
      <w:pPr>
        <w:jc w:val="both"/>
        <w:rPr>
          <w:sz w:val="24"/>
          <w:szCs w:val="24"/>
          <w:lang w:val="bg-BG"/>
        </w:rPr>
      </w:pPr>
      <w:r>
        <w:rPr>
          <w:sz w:val="24"/>
          <w:szCs w:val="24"/>
          <w:lang w:val="bg-BG"/>
        </w:rPr>
        <w:t>протоколист</w:t>
      </w:r>
      <w:r w:rsidR="00402638" w:rsidRPr="00A55B22">
        <w:rPr>
          <w:sz w:val="24"/>
          <w:szCs w:val="24"/>
          <w:lang w:val="bg-BG"/>
        </w:rPr>
        <w:t>:</w:t>
      </w:r>
    </w:p>
    <w:p w:rsidR="00757958" w:rsidRDefault="00757958" w:rsidP="00A55B22">
      <w:pPr>
        <w:jc w:val="both"/>
        <w:rPr>
          <w:sz w:val="24"/>
          <w:szCs w:val="24"/>
          <w:lang w:val="bg-BG"/>
        </w:rPr>
      </w:pPr>
    </w:p>
    <w:p w:rsidR="00757958" w:rsidRDefault="00757958" w:rsidP="00A55B22">
      <w:pPr>
        <w:jc w:val="both"/>
        <w:rPr>
          <w:sz w:val="24"/>
          <w:szCs w:val="24"/>
          <w:lang w:val="bg-BG"/>
        </w:rPr>
      </w:pPr>
      <w:r>
        <w:rPr>
          <w:sz w:val="24"/>
          <w:szCs w:val="24"/>
          <w:lang w:val="bg-BG"/>
        </w:rPr>
        <w:t>____________________</w:t>
      </w:r>
    </w:p>
    <w:p w:rsidR="00402638" w:rsidRPr="00757958" w:rsidRDefault="00757958" w:rsidP="00757958">
      <w:pPr>
        <w:jc w:val="both"/>
        <w:rPr>
          <w:rFonts w:eastAsia="Tahoma"/>
          <w:b/>
          <w:sz w:val="24"/>
          <w:szCs w:val="24"/>
          <w:lang w:val="bg-BG"/>
        </w:rPr>
      </w:pPr>
      <w:r>
        <w:rPr>
          <w:sz w:val="24"/>
          <w:szCs w:val="24"/>
          <w:lang w:val="bg-BG"/>
        </w:rPr>
        <w:t>/</w:t>
      </w:r>
      <w:r w:rsidR="00402638" w:rsidRPr="00A55B22">
        <w:rPr>
          <w:sz w:val="24"/>
          <w:szCs w:val="24"/>
          <w:lang w:val="bg-BG"/>
        </w:rPr>
        <w:t xml:space="preserve">Ангелина Варсамова </w:t>
      </w:r>
      <w:r>
        <w:rPr>
          <w:sz w:val="24"/>
          <w:szCs w:val="24"/>
          <w:lang w:val="bg-BG"/>
        </w:rPr>
        <w:t>/</w:t>
      </w:r>
    </w:p>
    <w:p w:rsidR="007D6CF7" w:rsidRDefault="007D6CF7" w:rsidP="007D6CF7">
      <w:pPr>
        <w:jc w:val="both"/>
        <w:rPr>
          <w:lang w:val="bg-BG"/>
        </w:rPr>
      </w:pPr>
    </w:p>
    <w:p w:rsidR="007D6CF7" w:rsidRPr="00FD1647" w:rsidRDefault="007D6CF7" w:rsidP="007D6CF7">
      <w:pPr>
        <w:jc w:val="both"/>
        <w:rPr>
          <w:sz w:val="24"/>
          <w:szCs w:val="24"/>
          <w:lang w:val="bg-BG" w:eastAsia="en-US"/>
        </w:rPr>
      </w:pPr>
      <w:r w:rsidRPr="00FD1647">
        <w:rPr>
          <w:sz w:val="24"/>
          <w:szCs w:val="24"/>
          <w:lang w:val="bg-BG"/>
        </w:rPr>
        <w:t>Отп. в 4 екз.</w:t>
      </w:r>
    </w:p>
    <w:p w:rsidR="007D6CF7" w:rsidRPr="00FD1647" w:rsidRDefault="007D6CF7" w:rsidP="007D6CF7">
      <w:pPr>
        <w:jc w:val="both"/>
        <w:rPr>
          <w:sz w:val="24"/>
          <w:szCs w:val="24"/>
          <w:lang w:val="bg-BG"/>
        </w:rPr>
      </w:pPr>
      <w:r w:rsidRPr="00FD1647">
        <w:rPr>
          <w:sz w:val="24"/>
          <w:szCs w:val="24"/>
          <w:lang w:val="bg-BG"/>
        </w:rPr>
        <w:t>Екз.№1-ОбС Харманли</w:t>
      </w:r>
    </w:p>
    <w:p w:rsidR="007D6CF7" w:rsidRPr="00FD1647" w:rsidRDefault="007D6CF7" w:rsidP="007D6CF7">
      <w:pPr>
        <w:jc w:val="both"/>
        <w:rPr>
          <w:sz w:val="24"/>
          <w:szCs w:val="24"/>
          <w:lang w:val="bg-BG"/>
        </w:rPr>
      </w:pPr>
      <w:r w:rsidRPr="00FD1647">
        <w:rPr>
          <w:sz w:val="24"/>
          <w:szCs w:val="24"/>
          <w:lang w:val="bg-BG"/>
        </w:rPr>
        <w:t>Екз.№2-Общ. Харманли</w:t>
      </w:r>
    </w:p>
    <w:p w:rsidR="007D6CF7" w:rsidRPr="00FD1647" w:rsidRDefault="007D6CF7" w:rsidP="007D6CF7">
      <w:pPr>
        <w:jc w:val="both"/>
        <w:rPr>
          <w:sz w:val="24"/>
          <w:szCs w:val="24"/>
          <w:lang w:val="bg-BG"/>
        </w:rPr>
      </w:pPr>
      <w:r w:rsidRPr="00FD1647">
        <w:rPr>
          <w:sz w:val="24"/>
          <w:szCs w:val="24"/>
          <w:lang w:val="bg-BG"/>
        </w:rPr>
        <w:t>Екз.№3-Областен управител Хасково</w:t>
      </w:r>
    </w:p>
    <w:p w:rsidR="00B04A5A" w:rsidRPr="00B325A9" w:rsidRDefault="007D6CF7" w:rsidP="00B325A9">
      <w:pPr>
        <w:jc w:val="both"/>
        <w:rPr>
          <w:lang w:val="bg-BG"/>
        </w:rPr>
      </w:pPr>
      <w:r w:rsidRPr="00FD1647">
        <w:rPr>
          <w:sz w:val="24"/>
          <w:szCs w:val="24"/>
          <w:lang w:val="bg-BG"/>
        </w:rPr>
        <w:t>Екз.№4-Районна прокуратура Хасково</w:t>
      </w:r>
      <w:r>
        <w:rPr>
          <w:lang w:val="bg-BG"/>
        </w:rPr>
        <w:t xml:space="preserve"> </w:t>
      </w:r>
    </w:p>
    <w:sectPr w:rsidR="00B04A5A" w:rsidRPr="00B325A9" w:rsidSect="002D4E10">
      <w:headerReference w:type="default" r:id="rId10"/>
      <w:footerReference w:type="default" r:id="rId11"/>
      <w:pgSz w:w="11906" w:h="16838"/>
      <w:pgMar w:top="1276" w:right="849" w:bottom="1560" w:left="1418"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68B" w:rsidRDefault="0099468B">
      <w:r>
        <w:separator/>
      </w:r>
    </w:p>
  </w:endnote>
  <w:endnote w:type="continuationSeparator" w:id="0">
    <w:p w:rsidR="0099468B" w:rsidRDefault="0099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Univers Condensed">
    <w:panose1 w:val="020B0606020202060204"/>
    <w:charset w:val="00"/>
    <w:family w:val="swiss"/>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8C6" w:rsidRDefault="006E58C6">
    <w:pPr>
      <w:pStyle w:val="ae"/>
      <w:ind w:right="360"/>
    </w:pPr>
    <w:r>
      <w:rPr>
        <w:noProof/>
        <w:lang w:val="bg-BG" w:eastAsia="bg-BG"/>
      </w:rPr>
      <mc:AlternateContent>
        <mc:Choice Requires="wps">
          <w:drawing>
            <wp:anchor distT="0" distB="0" distL="0" distR="0" simplePos="0" relativeHeight="251657728" behindDoc="0" locked="0" layoutInCell="1" allowOverlap="1">
              <wp:simplePos x="0" y="0"/>
              <wp:positionH relativeFrom="page">
                <wp:posOffset>6962775</wp:posOffset>
              </wp:positionH>
              <wp:positionV relativeFrom="paragraph">
                <wp:posOffset>635</wp:posOffset>
              </wp:positionV>
              <wp:extent cx="113030" cy="116205"/>
              <wp:effectExtent l="0" t="0" r="0" b="0"/>
              <wp:wrapSquare wrapText="largest"/>
              <wp:docPr id="5"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030" cy="116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58C6" w:rsidRDefault="006E58C6">
                          <w:pPr>
                            <w:pStyle w:val="ae"/>
                          </w:pPr>
                          <w:r>
                            <w:rPr>
                              <w:rStyle w:val="a4"/>
                              <w:rFonts w:cs="Arial"/>
                              <w:sz w:val="16"/>
                              <w:szCs w:val="16"/>
                            </w:rPr>
                            <w:fldChar w:fldCharType="begin"/>
                          </w:r>
                          <w:r>
                            <w:rPr>
                              <w:rStyle w:val="a4"/>
                              <w:rFonts w:cs="Arial"/>
                              <w:sz w:val="16"/>
                              <w:szCs w:val="16"/>
                            </w:rPr>
                            <w:instrText xml:space="preserve"> PAGE </w:instrText>
                          </w:r>
                          <w:r>
                            <w:rPr>
                              <w:rStyle w:val="a4"/>
                              <w:rFonts w:cs="Arial"/>
                              <w:sz w:val="16"/>
                              <w:szCs w:val="16"/>
                            </w:rPr>
                            <w:fldChar w:fldCharType="separate"/>
                          </w:r>
                          <w:r w:rsidR="008C2FFA">
                            <w:rPr>
                              <w:rStyle w:val="a4"/>
                              <w:rFonts w:cs="Arial"/>
                              <w:noProof/>
                              <w:sz w:val="16"/>
                              <w:szCs w:val="16"/>
                            </w:rPr>
                            <w:t>3</w:t>
                          </w:r>
                          <w:r>
                            <w:rPr>
                              <w:rStyle w:val="a4"/>
                              <w:rFonts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 o:spid="_x0000_s1026" type="#_x0000_t202" style="position:absolute;margin-left:548.25pt;margin-top:.05pt;width:8.9pt;height:9.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" stroked="f">
              <v:fill opacity="0"/>
              <v:path arrowok="t"/>
              <v:textbox inset="0,0,0,0">
                <w:txbxContent>
                  <w:p w:rsidR="006E58C6" w:rsidRDefault="006E58C6">
                    <w:pPr>
                      <w:pStyle w:val="ae"/>
                    </w:pPr>
                    <w:r>
                      <w:rPr>
                        <w:rStyle w:val="a4"/>
                        <w:rFonts w:cs="Arial"/>
                        <w:sz w:val="16"/>
                        <w:szCs w:val="16"/>
                      </w:rPr>
                      <w:fldChar w:fldCharType="begin"/>
                    </w:r>
                    <w:r>
                      <w:rPr>
                        <w:rStyle w:val="a4"/>
                        <w:rFonts w:cs="Arial"/>
                        <w:sz w:val="16"/>
                        <w:szCs w:val="16"/>
                      </w:rPr>
                      <w:instrText xml:space="preserve"> PAGE </w:instrText>
                    </w:r>
                    <w:r>
                      <w:rPr>
                        <w:rStyle w:val="a4"/>
                        <w:rFonts w:cs="Arial"/>
                        <w:sz w:val="16"/>
                        <w:szCs w:val="16"/>
                      </w:rPr>
                      <w:fldChar w:fldCharType="separate"/>
                    </w:r>
                    <w:r w:rsidR="008C2FFA">
                      <w:rPr>
                        <w:rStyle w:val="a4"/>
                        <w:rFonts w:cs="Arial"/>
                        <w:noProof/>
                        <w:sz w:val="16"/>
                        <w:szCs w:val="16"/>
                      </w:rPr>
                      <w:t>3</w:t>
                    </w:r>
                    <w:r>
                      <w:rPr>
                        <w:rStyle w:val="a4"/>
                        <w:rFonts w:cs="Arial"/>
                        <w:sz w:val="16"/>
                        <w:szCs w:val="16"/>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68B" w:rsidRDefault="0099468B">
      <w:r>
        <w:separator/>
      </w:r>
    </w:p>
  </w:footnote>
  <w:footnote w:type="continuationSeparator" w:id="0">
    <w:p w:rsidR="0099468B" w:rsidRDefault="009946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86" w:type="dxa"/>
      <w:tblInd w:w="-318" w:type="dxa"/>
      <w:tblLayout w:type="fixed"/>
      <w:tblLook w:val="04A0" w:firstRow="1" w:lastRow="0" w:firstColumn="1" w:lastColumn="0" w:noHBand="0" w:noVBand="1"/>
    </w:tblPr>
    <w:tblGrid>
      <w:gridCol w:w="1419"/>
      <w:gridCol w:w="9267"/>
    </w:tblGrid>
    <w:tr w:rsidR="006E58C6" w:rsidRPr="001D04DC" w:rsidTr="00A55B22">
      <w:tc>
        <w:tcPr>
          <w:tcW w:w="1419" w:type="dxa"/>
        </w:tcPr>
        <w:p w:rsidR="006E58C6" w:rsidRPr="001D04DC" w:rsidRDefault="006E58C6" w:rsidP="009C6AA1">
          <w:pPr>
            <w:ind w:left="180" w:hanging="180"/>
            <w:rPr>
              <w:b/>
              <w:sz w:val="36"/>
            </w:rPr>
          </w:pPr>
          <w:r>
            <w:rPr>
              <w:b/>
              <w:noProof/>
              <w:sz w:val="36"/>
              <w:lang w:val="bg-BG" w:eastAsia="bg-BG"/>
            </w:rPr>
            <w:drawing>
              <wp:inline distT="0" distB="0" distL="0" distR="0" wp14:anchorId="33737CC2" wp14:editId="7085EFB2">
                <wp:extent cx="639552" cy="778361"/>
                <wp:effectExtent l="0" t="0" r="0" b="0"/>
                <wp:docPr id="9" name="Картина 9" descr="лого харман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харманли"/>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357" cy="784209"/>
                        </a:xfrm>
                        <a:prstGeom prst="rect">
                          <a:avLst/>
                        </a:prstGeom>
                        <a:noFill/>
                        <a:ln>
                          <a:noFill/>
                        </a:ln>
                      </pic:spPr>
                    </pic:pic>
                  </a:graphicData>
                </a:graphic>
              </wp:inline>
            </w:drawing>
          </w:r>
        </w:p>
      </w:tc>
      <w:tc>
        <w:tcPr>
          <w:tcW w:w="9267" w:type="dxa"/>
        </w:tcPr>
        <w:p w:rsidR="006E58C6" w:rsidRDefault="006E58C6" w:rsidP="009C6AA1">
          <w:pPr>
            <w:ind w:hanging="1668"/>
            <w:jc w:val="center"/>
            <w:rPr>
              <w:szCs w:val="28"/>
            </w:rPr>
          </w:pPr>
          <w:r w:rsidRPr="007475B2">
            <w:rPr>
              <w:rFonts w:ascii="Book Antiqua" w:hAnsi="Book Antiqua"/>
              <w:b/>
              <w:color w:val="365F91"/>
              <w:sz w:val="36"/>
              <w:szCs w:val="36"/>
              <w:u w:val="single"/>
            </w:rPr>
            <w:t>ОБЩИНСКИ СЪВЕТ ХАРМАНЛИ</w:t>
          </w:r>
        </w:p>
        <w:p w:rsidR="006E58C6" w:rsidRPr="003B73B1" w:rsidRDefault="006E58C6" w:rsidP="009C6AA1">
          <w:pPr>
            <w:ind w:hanging="1668"/>
            <w:jc w:val="center"/>
            <w:rPr>
              <w:rFonts w:ascii="Baskerville Old Face" w:hAnsi="Baskerville Old Face"/>
              <w:b/>
              <w:color w:val="365F91"/>
              <w:sz w:val="24"/>
              <w:szCs w:val="24"/>
              <w:u w:val="single"/>
            </w:rPr>
          </w:pPr>
          <w:r w:rsidRPr="003B73B1">
            <w:rPr>
              <w:sz w:val="24"/>
              <w:szCs w:val="24"/>
            </w:rPr>
            <w:t>650 гр.Харманли, пл.”Възраждане” № 1; www:harmanlicouncil.com</w:t>
          </w:r>
        </w:p>
        <w:p w:rsidR="006E58C6" w:rsidRPr="003B73B1" w:rsidRDefault="006E58C6" w:rsidP="009C6AA1">
          <w:pPr>
            <w:ind w:left="-1526"/>
            <w:jc w:val="center"/>
            <w:rPr>
              <w:sz w:val="24"/>
              <w:szCs w:val="24"/>
            </w:rPr>
          </w:pPr>
          <w:r w:rsidRPr="003B73B1">
            <w:rPr>
              <w:sz w:val="24"/>
              <w:szCs w:val="24"/>
            </w:rPr>
            <w:t xml:space="preserve">Председател ОбС Тел.: +359887818081; тел. + 359 373 84132 </w:t>
          </w:r>
        </w:p>
        <w:p w:rsidR="006E58C6" w:rsidRPr="001D04DC" w:rsidRDefault="006E58C6" w:rsidP="009C6AA1">
          <w:pPr>
            <w:ind w:left="-1526"/>
            <w:jc w:val="center"/>
            <w:rPr>
              <w:b/>
              <w:sz w:val="36"/>
            </w:rPr>
          </w:pPr>
          <w:r w:rsidRPr="003B73B1">
            <w:rPr>
              <w:sz w:val="24"/>
              <w:szCs w:val="24"/>
            </w:rPr>
            <w:t>e-ma</w:t>
          </w:r>
          <w:r>
            <w:rPr>
              <w:sz w:val="24"/>
              <w:szCs w:val="24"/>
            </w:rPr>
            <w:t>i</w:t>
          </w:r>
          <w:r w:rsidRPr="003B73B1">
            <w:rPr>
              <w:sz w:val="24"/>
              <w:szCs w:val="24"/>
            </w:rPr>
            <w:t>l: obs@harmanli.bg; a.cankov@harmanli.bg</w:t>
          </w:r>
          <w:r w:rsidRPr="003A389E">
            <w:t xml:space="preserve">   </w:t>
          </w:r>
        </w:p>
      </w:tc>
    </w:tr>
  </w:tbl>
  <w:p w:rsidR="006E58C6" w:rsidRDefault="006E58C6">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1260"/>
        </w:tabs>
        <w:ind w:left="1260" w:hanging="360"/>
      </w:pPr>
      <w:rPr>
        <w:rFonts w:ascii="Symbol" w:hAnsi="Symbol" w:cs="Symbol"/>
      </w:rPr>
    </w:lvl>
  </w:abstractNum>
  <w:abstractNum w:abstractNumId="2" w15:restartNumberingAfterBreak="0">
    <w:nsid w:val="00000003"/>
    <w:multiLevelType w:val="multilevel"/>
    <w:tmpl w:val="00000003"/>
    <w:name w:val="WW8Num3"/>
    <w:lvl w:ilvl="0">
      <w:start w:val="1"/>
      <w:numFmt w:val="upperRoman"/>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Garamond" w:hAnsi="Garamond" w:cs="Arial"/>
        <w:b w:val="0"/>
        <w:sz w:val="24"/>
        <w:szCs w:val="24"/>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2"/>
        <w:szCs w:val="22"/>
        <w:u w:val="none"/>
        <w:vertAlign w:val="baseline"/>
      </w:rPr>
    </w:lvl>
    <w:lvl w:ilvl="1">
      <w:start w:val="1"/>
      <w:numFmt w:val="upperRoman"/>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06"/>
    <w:multiLevelType w:val="multilevel"/>
    <w:tmpl w:val="00000006"/>
    <w:name w:val="WW8Num9"/>
    <w:lvl w:ilvl="0">
      <w:start w:val="1"/>
      <w:numFmt w:val="bullet"/>
      <w:lvlText w:val="-"/>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2"/>
        <w:szCs w:val="22"/>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4AC6258"/>
    <w:multiLevelType w:val="hybridMultilevel"/>
    <w:tmpl w:val="5EEA911E"/>
    <w:lvl w:ilvl="0" w:tplc="50121D6E">
      <w:start w:val="1"/>
      <w:numFmt w:val="decimal"/>
      <w:lvlText w:val="%1."/>
      <w:lvlJc w:val="left"/>
      <w:pPr>
        <w:ind w:left="660" w:hanging="360"/>
      </w:pPr>
      <w:rPr>
        <w:rFonts w:hint="default"/>
      </w:rPr>
    </w:lvl>
    <w:lvl w:ilvl="1" w:tplc="04020019" w:tentative="1">
      <w:start w:val="1"/>
      <w:numFmt w:val="lowerLetter"/>
      <w:lvlText w:val="%2."/>
      <w:lvlJc w:val="left"/>
      <w:pPr>
        <w:ind w:left="1380" w:hanging="360"/>
      </w:pPr>
    </w:lvl>
    <w:lvl w:ilvl="2" w:tplc="0402001B" w:tentative="1">
      <w:start w:val="1"/>
      <w:numFmt w:val="lowerRoman"/>
      <w:lvlText w:val="%3."/>
      <w:lvlJc w:val="right"/>
      <w:pPr>
        <w:ind w:left="2100" w:hanging="180"/>
      </w:pPr>
    </w:lvl>
    <w:lvl w:ilvl="3" w:tplc="0402000F" w:tentative="1">
      <w:start w:val="1"/>
      <w:numFmt w:val="decimal"/>
      <w:lvlText w:val="%4."/>
      <w:lvlJc w:val="left"/>
      <w:pPr>
        <w:ind w:left="2820" w:hanging="360"/>
      </w:pPr>
    </w:lvl>
    <w:lvl w:ilvl="4" w:tplc="04020019" w:tentative="1">
      <w:start w:val="1"/>
      <w:numFmt w:val="lowerLetter"/>
      <w:lvlText w:val="%5."/>
      <w:lvlJc w:val="left"/>
      <w:pPr>
        <w:ind w:left="3540" w:hanging="360"/>
      </w:pPr>
    </w:lvl>
    <w:lvl w:ilvl="5" w:tplc="0402001B" w:tentative="1">
      <w:start w:val="1"/>
      <w:numFmt w:val="lowerRoman"/>
      <w:lvlText w:val="%6."/>
      <w:lvlJc w:val="right"/>
      <w:pPr>
        <w:ind w:left="4260" w:hanging="180"/>
      </w:pPr>
    </w:lvl>
    <w:lvl w:ilvl="6" w:tplc="0402000F" w:tentative="1">
      <w:start w:val="1"/>
      <w:numFmt w:val="decimal"/>
      <w:lvlText w:val="%7."/>
      <w:lvlJc w:val="left"/>
      <w:pPr>
        <w:ind w:left="4980" w:hanging="360"/>
      </w:pPr>
    </w:lvl>
    <w:lvl w:ilvl="7" w:tplc="04020019" w:tentative="1">
      <w:start w:val="1"/>
      <w:numFmt w:val="lowerLetter"/>
      <w:lvlText w:val="%8."/>
      <w:lvlJc w:val="left"/>
      <w:pPr>
        <w:ind w:left="5700" w:hanging="360"/>
      </w:pPr>
    </w:lvl>
    <w:lvl w:ilvl="8" w:tplc="0402001B" w:tentative="1">
      <w:start w:val="1"/>
      <w:numFmt w:val="lowerRoman"/>
      <w:lvlText w:val="%9."/>
      <w:lvlJc w:val="right"/>
      <w:pPr>
        <w:ind w:left="6420" w:hanging="180"/>
      </w:pPr>
    </w:lvl>
  </w:abstractNum>
  <w:abstractNum w:abstractNumId="7" w15:restartNumberingAfterBreak="0">
    <w:nsid w:val="0AFD4781"/>
    <w:multiLevelType w:val="hybridMultilevel"/>
    <w:tmpl w:val="314A6338"/>
    <w:lvl w:ilvl="0" w:tplc="541659D8">
      <w:start w:val="1"/>
      <w:numFmt w:val="decimal"/>
      <w:lvlText w:val="%1."/>
      <w:lvlJc w:val="left"/>
      <w:pPr>
        <w:ind w:left="720" w:hanging="360"/>
      </w:pPr>
      <w:rPr>
        <w:rFonts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0D6879F7"/>
    <w:multiLevelType w:val="hybridMultilevel"/>
    <w:tmpl w:val="A948A3C6"/>
    <w:lvl w:ilvl="0" w:tplc="57BC3B34">
      <w:start w:val="1"/>
      <w:numFmt w:val="decimal"/>
      <w:lvlText w:val="%1."/>
      <w:lvlJc w:val="left"/>
      <w:pPr>
        <w:ind w:left="1068" w:hanging="360"/>
      </w:pPr>
      <w:rPr>
        <w:rFonts w:eastAsiaTheme="minorEastAsia"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1C30207C"/>
    <w:multiLevelType w:val="multilevel"/>
    <w:tmpl w:val="E6C221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0B12F4"/>
    <w:multiLevelType w:val="hybridMultilevel"/>
    <w:tmpl w:val="A97470D6"/>
    <w:lvl w:ilvl="0" w:tplc="26E6B69A">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1" w15:restartNumberingAfterBreak="0">
    <w:nsid w:val="31C17F0D"/>
    <w:multiLevelType w:val="hybridMultilevel"/>
    <w:tmpl w:val="11C4E284"/>
    <w:lvl w:ilvl="0" w:tplc="92B6F754">
      <w:start w:val="1"/>
      <w:numFmt w:val="bullet"/>
      <w:lvlText w:val="-"/>
      <w:lvlJc w:val="left"/>
      <w:pPr>
        <w:ind w:left="1211" w:hanging="360"/>
      </w:pPr>
      <w:rPr>
        <w:rFonts w:ascii="Times New Roman" w:eastAsiaTheme="minorHAnsi" w:hAnsi="Times New Roman" w:cs="Times New Roman"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12" w15:restartNumberingAfterBreak="0">
    <w:nsid w:val="43763EFD"/>
    <w:multiLevelType w:val="hybridMultilevel"/>
    <w:tmpl w:val="C82A7078"/>
    <w:lvl w:ilvl="0" w:tplc="24927F74">
      <w:start w:val="1"/>
      <w:numFmt w:val="decimal"/>
      <w:lvlText w:val="%1."/>
      <w:lvlJc w:val="lef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2F7FBE"/>
    <w:multiLevelType w:val="multilevel"/>
    <w:tmpl w:val="27928404"/>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9"/>
  </w:num>
  <w:num w:numId="3">
    <w:abstractNumId w:val="13"/>
  </w:num>
  <w:num w:numId="4">
    <w:abstractNumId w:val="6"/>
  </w:num>
  <w:num w:numId="5">
    <w:abstractNumId w:val="7"/>
  </w:num>
  <w:num w:numId="6">
    <w:abstractNumId w:val="8"/>
  </w:num>
  <w:num w:numId="7">
    <w:abstractNumId w:val="10"/>
  </w:num>
  <w:num w:numId="8">
    <w:abstractNumId w:val="11"/>
  </w:num>
  <w:num w:numId="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embedSystemFonts/>
  <w:hideSpellingErrors/>
  <w:hideGrammaticalErrors/>
  <w:activeWritingStyle w:appName="MSWord" w:lang="en-US" w:vendorID="64" w:dllVersion="131078" w:nlCheck="1" w:checkStyle="0"/>
  <w:activeWritingStyle w:appName="MSWord" w:lang="ru-RU"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CA4"/>
    <w:rsid w:val="000004C0"/>
    <w:rsid w:val="00000EDA"/>
    <w:rsid w:val="000024D9"/>
    <w:rsid w:val="00002995"/>
    <w:rsid w:val="00003293"/>
    <w:rsid w:val="00003539"/>
    <w:rsid w:val="00003BAE"/>
    <w:rsid w:val="00003FAC"/>
    <w:rsid w:val="0000452B"/>
    <w:rsid w:val="0000601D"/>
    <w:rsid w:val="00006132"/>
    <w:rsid w:val="000062E4"/>
    <w:rsid w:val="000067EA"/>
    <w:rsid w:val="00006E2C"/>
    <w:rsid w:val="00007130"/>
    <w:rsid w:val="00010376"/>
    <w:rsid w:val="00010A09"/>
    <w:rsid w:val="00010FDD"/>
    <w:rsid w:val="000110D8"/>
    <w:rsid w:val="00011559"/>
    <w:rsid w:val="000115CB"/>
    <w:rsid w:val="000121A2"/>
    <w:rsid w:val="0001250F"/>
    <w:rsid w:val="00012550"/>
    <w:rsid w:val="00013607"/>
    <w:rsid w:val="00013608"/>
    <w:rsid w:val="00013964"/>
    <w:rsid w:val="00013BD7"/>
    <w:rsid w:val="00014251"/>
    <w:rsid w:val="00014271"/>
    <w:rsid w:val="000142FF"/>
    <w:rsid w:val="000143BD"/>
    <w:rsid w:val="00014E1B"/>
    <w:rsid w:val="00015284"/>
    <w:rsid w:val="00015603"/>
    <w:rsid w:val="00015891"/>
    <w:rsid w:val="00015F33"/>
    <w:rsid w:val="00016436"/>
    <w:rsid w:val="00016580"/>
    <w:rsid w:val="00016A84"/>
    <w:rsid w:val="00016BF3"/>
    <w:rsid w:val="00016C39"/>
    <w:rsid w:val="00016DED"/>
    <w:rsid w:val="00017573"/>
    <w:rsid w:val="00017741"/>
    <w:rsid w:val="00020053"/>
    <w:rsid w:val="000208AA"/>
    <w:rsid w:val="00021DC8"/>
    <w:rsid w:val="000226B8"/>
    <w:rsid w:val="0002282C"/>
    <w:rsid w:val="00022A62"/>
    <w:rsid w:val="000230D5"/>
    <w:rsid w:val="000230F3"/>
    <w:rsid w:val="0002332D"/>
    <w:rsid w:val="000235D6"/>
    <w:rsid w:val="00023869"/>
    <w:rsid w:val="00023D50"/>
    <w:rsid w:val="000240DA"/>
    <w:rsid w:val="0002447F"/>
    <w:rsid w:val="000252BE"/>
    <w:rsid w:val="000258F0"/>
    <w:rsid w:val="00025AA2"/>
    <w:rsid w:val="00025B72"/>
    <w:rsid w:val="000260F6"/>
    <w:rsid w:val="00026AAE"/>
    <w:rsid w:val="00026D20"/>
    <w:rsid w:val="00027A1D"/>
    <w:rsid w:val="00027E2B"/>
    <w:rsid w:val="00027F6F"/>
    <w:rsid w:val="00030419"/>
    <w:rsid w:val="00030ABA"/>
    <w:rsid w:val="00030B8F"/>
    <w:rsid w:val="00030F14"/>
    <w:rsid w:val="00031B51"/>
    <w:rsid w:val="00031FA4"/>
    <w:rsid w:val="000321AA"/>
    <w:rsid w:val="00032DA3"/>
    <w:rsid w:val="00032E67"/>
    <w:rsid w:val="00033DAD"/>
    <w:rsid w:val="00033DEA"/>
    <w:rsid w:val="00033E3A"/>
    <w:rsid w:val="000340CC"/>
    <w:rsid w:val="00035BA3"/>
    <w:rsid w:val="00035D66"/>
    <w:rsid w:val="00036312"/>
    <w:rsid w:val="000364D6"/>
    <w:rsid w:val="0003689D"/>
    <w:rsid w:val="00036991"/>
    <w:rsid w:val="00036B06"/>
    <w:rsid w:val="00036BFC"/>
    <w:rsid w:val="00037113"/>
    <w:rsid w:val="000377AE"/>
    <w:rsid w:val="00037A7C"/>
    <w:rsid w:val="00037AC0"/>
    <w:rsid w:val="00037C2C"/>
    <w:rsid w:val="00037C9A"/>
    <w:rsid w:val="00040259"/>
    <w:rsid w:val="00040AA8"/>
    <w:rsid w:val="00041718"/>
    <w:rsid w:val="00041869"/>
    <w:rsid w:val="000419BB"/>
    <w:rsid w:val="00041A39"/>
    <w:rsid w:val="00041B3F"/>
    <w:rsid w:val="0004281F"/>
    <w:rsid w:val="00042926"/>
    <w:rsid w:val="000429C1"/>
    <w:rsid w:val="00042ACC"/>
    <w:rsid w:val="00042F49"/>
    <w:rsid w:val="000436FE"/>
    <w:rsid w:val="000445A1"/>
    <w:rsid w:val="000448EB"/>
    <w:rsid w:val="00045772"/>
    <w:rsid w:val="000468D0"/>
    <w:rsid w:val="000469D0"/>
    <w:rsid w:val="00046BE5"/>
    <w:rsid w:val="00046D67"/>
    <w:rsid w:val="00046E75"/>
    <w:rsid w:val="000471CD"/>
    <w:rsid w:val="000473E9"/>
    <w:rsid w:val="00047615"/>
    <w:rsid w:val="00047A36"/>
    <w:rsid w:val="000500E3"/>
    <w:rsid w:val="00050357"/>
    <w:rsid w:val="000503FA"/>
    <w:rsid w:val="0005072D"/>
    <w:rsid w:val="00050A67"/>
    <w:rsid w:val="00050EC5"/>
    <w:rsid w:val="00051B00"/>
    <w:rsid w:val="0005283B"/>
    <w:rsid w:val="000529B1"/>
    <w:rsid w:val="0005311A"/>
    <w:rsid w:val="000535FB"/>
    <w:rsid w:val="00053851"/>
    <w:rsid w:val="00054426"/>
    <w:rsid w:val="0005513B"/>
    <w:rsid w:val="00055885"/>
    <w:rsid w:val="000564D7"/>
    <w:rsid w:val="000569CB"/>
    <w:rsid w:val="00057181"/>
    <w:rsid w:val="000577D8"/>
    <w:rsid w:val="00057AC8"/>
    <w:rsid w:val="00057BC1"/>
    <w:rsid w:val="00057EB2"/>
    <w:rsid w:val="000606FB"/>
    <w:rsid w:val="000609F3"/>
    <w:rsid w:val="00060DD0"/>
    <w:rsid w:val="00061229"/>
    <w:rsid w:val="000618D3"/>
    <w:rsid w:val="00061D6D"/>
    <w:rsid w:val="00061F86"/>
    <w:rsid w:val="000627C9"/>
    <w:rsid w:val="00062992"/>
    <w:rsid w:val="0006309F"/>
    <w:rsid w:val="00064131"/>
    <w:rsid w:val="00064535"/>
    <w:rsid w:val="00064849"/>
    <w:rsid w:val="00064D68"/>
    <w:rsid w:val="0006545E"/>
    <w:rsid w:val="0006572D"/>
    <w:rsid w:val="000659AA"/>
    <w:rsid w:val="000665C4"/>
    <w:rsid w:val="00066C36"/>
    <w:rsid w:val="0006719F"/>
    <w:rsid w:val="00067487"/>
    <w:rsid w:val="00067685"/>
    <w:rsid w:val="0007010E"/>
    <w:rsid w:val="00070D31"/>
    <w:rsid w:val="00071926"/>
    <w:rsid w:val="00071DB6"/>
    <w:rsid w:val="00072042"/>
    <w:rsid w:val="0007228D"/>
    <w:rsid w:val="000722A0"/>
    <w:rsid w:val="00072402"/>
    <w:rsid w:val="000725B9"/>
    <w:rsid w:val="00072715"/>
    <w:rsid w:val="00072ACE"/>
    <w:rsid w:val="00073548"/>
    <w:rsid w:val="0007356A"/>
    <w:rsid w:val="00073607"/>
    <w:rsid w:val="00073BFA"/>
    <w:rsid w:val="00073C5F"/>
    <w:rsid w:val="00073D1B"/>
    <w:rsid w:val="00073F68"/>
    <w:rsid w:val="00073FFA"/>
    <w:rsid w:val="00074438"/>
    <w:rsid w:val="00075331"/>
    <w:rsid w:val="000754FC"/>
    <w:rsid w:val="00075EC1"/>
    <w:rsid w:val="000764E1"/>
    <w:rsid w:val="00076700"/>
    <w:rsid w:val="00076FFA"/>
    <w:rsid w:val="0007751C"/>
    <w:rsid w:val="00077743"/>
    <w:rsid w:val="00077B5D"/>
    <w:rsid w:val="00080A1D"/>
    <w:rsid w:val="00081407"/>
    <w:rsid w:val="00081512"/>
    <w:rsid w:val="00081BF4"/>
    <w:rsid w:val="00081F88"/>
    <w:rsid w:val="0008225C"/>
    <w:rsid w:val="000822C4"/>
    <w:rsid w:val="00082D12"/>
    <w:rsid w:val="00082E86"/>
    <w:rsid w:val="000833E3"/>
    <w:rsid w:val="000837BC"/>
    <w:rsid w:val="00084104"/>
    <w:rsid w:val="000844EF"/>
    <w:rsid w:val="000846DB"/>
    <w:rsid w:val="00084719"/>
    <w:rsid w:val="00084DE9"/>
    <w:rsid w:val="000850AC"/>
    <w:rsid w:val="00085727"/>
    <w:rsid w:val="00085CE1"/>
    <w:rsid w:val="00085F25"/>
    <w:rsid w:val="000863C9"/>
    <w:rsid w:val="00087B6F"/>
    <w:rsid w:val="00087EE9"/>
    <w:rsid w:val="00090860"/>
    <w:rsid w:val="00092431"/>
    <w:rsid w:val="000928E3"/>
    <w:rsid w:val="0009308C"/>
    <w:rsid w:val="00093A2A"/>
    <w:rsid w:val="00094148"/>
    <w:rsid w:val="00094269"/>
    <w:rsid w:val="0009495D"/>
    <w:rsid w:val="0009510C"/>
    <w:rsid w:val="000955B3"/>
    <w:rsid w:val="0009584B"/>
    <w:rsid w:val="00095E73"/>
    <w:rsid w:val="000961F3"/>
    <w:rsid w:val="00096594"/>
    <w:rsid w:val="00097D34"/>
    <w:rsid w:val="00097FF2"/>
    <w:rsid w:val="000A0046"/>
    <w:rsid w:val="000A0C9A"/>
    <w:rsid w:val="000A0DE2"/>
    <w:rsid w:val="000A0F12"/>
    <w:rsid w:val="000A17D5"/>
    <w:rsid w:val="000A18C8"/>
    <w:rsid w:val="000A1A4D"/>
    <w:rsid w:val="000A3731"/>
    <w:rsid w:val="000A3737"/>
    <w:rsid w:val="000A37F2"/>
    <w:rsid w:val="000A3C71"/>
    <w:rsid w:val="000A3E05"/>
    <w:rsid w:val="000A44A4"/>
    <w:rsid w:val="000A44EE"/>
    <w:rsid w:val="000A4871"/>
    <w:rsid w:val="000A4BAB"/>
    <w:rsid w:val="000A4C10"/>
    <w:rsid w:val="000A5544"/>
    <w:rsid w:val="000A5A88"/>
    <w:rsid w:val="000A5B61"/>
    <w:rsid w:val="000A66DA"/>
    <w:rsid w:val="000A68EE"/>
    <w:rsid w:val="000A713D"/>
    <w:rsid w:val="000A717D"/>
    <w:rsid w:val="000A7FD5"/>
    <w:rsid w:val="000B04F8"/>
    <w:rsid w:val="000B070C"/>
    <w:rsid w:val="000B28DA"/>
    <w:rsid w:val="000B2C58"/>
    <w:rsid w:val="000B2C65"/>
    <w:rsid w:val="000B3A5B"/>
    <w:rsid w:val="000B49E5"/>
    <w:rsid w:val="000B5672"/>
    <w:rsid w:val="000B5C1B"/>
    <w:rsid w:val="000B5C33"/>
    <w:rsid w:val="000B5E5D"/>
    <w:rsid w:val="000B5EE5"/>
    <w:rsid w:val="000B63A9"/>
    <w:rsid w:val="000B63F1"/>
    <w:rsid w:val="000B6E36"/>
    <w:rsid w:val="000B6EB0"/>
    <w:rsid w:val="000B7242"/>
    <w:rsid w:val="000B77D7"/>
    <w:rsid w:val="000C0C4B"/>
    <w:rsid w:val="000C0C61"/>
    <w:rsid w:val="000C0EA3"/>
    <w:rsid w:val="000C1690"/>
    <w:rsid w:val="000C173E"/>
    <w:rsid w:val="000C23C6"/>
    <w:rsid w:val="000C267E"/>
    <w:rsid w:val="000C28F2"/>
    <w:rsid w:val="000C2D6E"/>
    <w:rsid w:val="000C3172"/>
    <w:rsid w:val="000C36DA"/>
    <w:rsid w:val="000C3DF7"/>
    <w:rsid w:val="000C43F4"/>
    <w:rsid w:val="000C49B1"/>
    <w:rsid w:val="000C559E"/>
    <w:rsid w:val="000C55C1"/>
    <w:rsid w:val="000C5A28"/>
    <w:rsid w:val="000C5BCA"/>
    <w:rsid w:val="000C6009"/>
    <w:rsid w:val="000C614C"/>
    <w:rsid w:val="000C6E19"/>
    <w:rsid w:val="000D061A"/>
    <w:rsid w:val="000D06B8"/>
    <w:rsid w:val="000D06FC"/>
    <w:rsid w:val="000D15AC"/>
    <w:rsid w:val="000D1BE7"/>
    <w:rsid w:val="000D1D84"/>
    <w:rsid w:val="000D28C2"/>
    <w:rsid w:val="000D378F"/>
    <w:rsid w:val="000D3E93"/>
    <w:rsid w:val="000D40C9"/>
    <w:rsid w:val="000D4F17"/>
    <w:rsid w:val="000D5545"/>
    <w:rsid w:val="000D57F1"/>
    <w:rsid w:val="000D5C18"/>
    <w:rsid w:val="000D68BD"/>
    <w:rsid w:val="000D7E40"/>
    <w:rsid w:val="000E016B"/>
    <w:rsid w:val="000E073C"/>
    <w:rsid w:val="000E0A20"/>
    <w:rsid w:val="000E140D"/>
    <w:rsid w:val="000E15AE"/>
    <w:rsid w:val="000E28D7"/>
    <w:rsid w:val="000E2C80"/>
    <w:rsid w:val="000E2D57"/>
    <w:rsid w:val="000E305A"/>
    <w:rsid w:val="000E374F"/>
    <w:rsid w:val="000E3851"/>
    <w:rsid w:val="000E38DE"/>
    <w:rsid w:val="000E3CDE"/>
    <w:rsid w:val="000E4293"/>
    <w:rsid w:val="000E46DE"/>
    <w:rsid w:val="000E48FE"/>
    <w:rsid w:val="000E4E1B"/>
    <w:rsid w:val="000E50EE"/>
    <w:rsid w:val="000E53FD"/>
    <w:rsid w:val="000E634F"/>
    <w:rsid w:val="000E65AF"/>
    <w:rsid w:val="000E6638"/>
    <w:rsid w:val="000E6677"/>
    <w:rsid w:val="000E6AE9"/>
    <w:rsid w:val="000F0284"/>
    <w:rsid w:val="000F02DE"/>
    <w:rsid w:val="000F0435"/>
    <w:rsid w:val="000F0755"/>
    <w:rsid w:val="000F090E"/>
    <w:rsid w:val="000F0AA4"/>
    <w:rsid w:val="000F10A6"/>
    <w:rsid w:val="000F2981"/>
    <w:rsid w:val="000F2CA3"/>
    <w:rsid w:val="000F2F35"/>
    <w:rsid w:val="000F3425"/>
    <w:rsid w:val="000F44AA"/>
    <w:rsid w:val="000F527A"/>
    <w:rsid w:val="000F54B0"/>
    <w:rsid w:val="000F64E1"/>
    <w:rsid w:val="000F6801"/>
    <w:rsid w:val="000F697B"/>
    <w:rsid w:val="000F7039"/>
    <w:rsid w:val="000F7117"/>
    <w:rsid w:val="000F7619"/>
    <w:rsid w:val="000F7E10"/>
    <w:rsid w:val="001008DE"/>
    <w:rsid w:val="00100B69"/>
    <w:rsid w:val="00100E5A"/>
    <w:rsid w:val="001016B0"/>
    <w:rsid w:val="00101A8E"/>
    <w:rsid w:val="00102A94"/>
    <w:rsid w:val="0010418B"/>
    <w:rsid w:val="001049A8"/>
    <w:rsid w:val="00104B54"/>
    <w:rsid w:val="00104DDD"/>
    <w:rsid w:val="0010563B"/>
    <w:rsid w:val="0010569A"/>
    <w:rsid w:val="00105D4C"/>
    <w:rsid w:val="00105E18"/>
    <w:rsid w:val="00105E42"/>
    <w:rsid w:val="00106251"/>
    <w:rsid w:val="00107382"/>
    <w:rsid w:val="001102B5"/>
    <w:rsid w:val="001103E8"/>
    <w:rsid w:val="0011081D"/>
    <w:rsid w:val="0011083C"/>
    <w:rsid w:val="00110F15"/>
    <w:rsid w:val="00111760"/>
    <w:rsid w:val="0011194A"/>
    <w:rsid w:val="00111B55"/>
    <w:rsid w:val="001125CB"/>
    <w:rsid w:val="00112CD0"/>
    <w:rsid w:val="001137D9"/>
    <w:rsid w:val="00114645"/>
    <w:rsid w:val="00114B80"/>
    <w:rsid w:val="00114C3D"/>
    <w:rsid w:val="0011560F"/>
    <w:rsid w:val="00115CE0"/>
    <w:rsid w:val="00116142"/>
    <w:rsid w:val="001162E6"/>
    <w:rsid w:val="001163E6"/>
    <w:rsid w:val="00116EB4"/>
    <w:rsid w:val="00117117"/>
    <w:rsid w:val="00120904"/>
    <w:rsid w:val="00120E43"/>
    <w:rsid w:val="00121E2A"/>
    <w:rsid w:val="00122912"/>
    <w:rsid w:val="00122A23"/>
    <w:rsid w:val="00122C96"/>
    <w:rsid w:val="0012363B"/>
    <w:rsid w:val="00124DDF"/>
    <w:rsid w:val="00124EB5"/>
    <w:rsid w:val="00125C5F"/>
    <w:rsid w:val="00126226"/>
    <w:rsid w:val="00127754"/>
    <w:rsid w:val="00127D85"/>
    <w:rsid w:val="00130668"/>
    <w:rsid w:val="00130E0D"/>
    <w:rsid w:val="001315AD"/>
    <w:rsid w:val="00131A6B"/>
    <w:rsid w:val="0013355D"/>
    <w:rsid w:val="00133705"/>
    <w:rsid w:val="001345B0"/>
    <w:rsid w:val="00135156"/>
    <w:rsid w:val="00135A81"/>
    <w:rsid w:val="00135ABF"/>
    <w:rsid w:val="001363F2"/>
    <w:rsid w:val="0013696A"/>
    <w:rsid w:val="00136FDD"/>
    <w:rsid w:val="00137622"/>
    <w:rsid w:val="00137702"/>
    <w:rsid w:val="00137799"/>
    <w:rsid w:val="001379A5"/>
    <w:rsid w:val="00137B6C"/>
    <w:rsid w:val="00140844"/>
    <w:rsid w:val="00140859"/>
    <w:rsid w:val="001408DF"/>
    <w:rsid w:val="00140DE2"/>
    <w:rsid w:val="00141926"/>
    <w:rsid w:val="0014225D"/>
    <w:rsid w:val="001423C2"/>
    <w:rsid w:val="00142456"/>
    <w:rsid w:val="0014290A"/>
    <w:rsid w:val="00142FDC"/>
    <w:rsid w:val="001434D4"/>
    <w:rsid w:val="00143699"/>
    <w:rsid w:val="00144089"/>
    <w:rsid w:val="00144092"/>
    <w:rsid w:val="001449A1"/>
    <w:rsid w:val="00144AF4"/>
    <w:rsid w:val="00145ACB"/>
    <w:rsid w:val="00145D8E"/>
    <w:rsid w:val="001470AD"/>
    <w:rsid w:val="001470B6"/>
    <w:rsid w:val="001474D4"/>
    <w:rsid w:val="001479E7"/>
    <w:rsid w:val="0015041A"/>
    <w:rsid w:val="00150D31"/>
    <w:rsid w:val="00150D89"/>
    <w:rsid w:val="00151359"/>
    <w:rsid w:val="0015250D"/>
    <w:rsid w:val="0015250F"/>
    <w:rsid w:val="001525D9"/>
    <w:rsid w:val="00152BAC"/>
    <w:rsid w:val="00152CCD"/>
    <w:rsid w:val="001530BB"/>
    <w:rsid w:val="00153310"/>
    <w:rsid w:val="00153B2C"/>
    <w:rsid w:val="00153C92"/>
    <w:rsid w:val="00153D10"/>
    <w:rsid w:val="001542F7"/>
    <w:rsid w:val="00154639"/>
    <w:rsid w:val="00154E1E"/>
    <w:rsid w:val="0015541B"/>
    <w:rsid w:val="001576E0"/>
    <w:rsid w:val="00157CDA"/>
    <w:rsid w:val="001601E8"/>
    <w:rsid w:val="0016068D"/>
    <w:rsid w:val="001609FF"/>
    <w:rsid w:val="00160A9B"/>
    <w:rsid w:val="00161792"/>
    <w:rsid w:val="0016201F"/>
    <w:rsid w:val="00162360"/>
    <w:rsid w:val="0016252E"/>
    <w:rsid w:val="00162870"/>
    <w:rsid w:val="00162CA5"/>
    <w:rsid w:val="0016323D"/>
    <w:rsid w:val="0016338A"/>
    <w:rsid w:val="001636EB"/>
    <w:rsid w:val="00163B43"/>
    <w:rsid w:val="00163F3F"/>
    <w:rsid w:val="001642FA"/>
    <w:rsid w:val="00164810"/>
    <w:rsid w:val="0016493E"/>
    <w:rsid w:val="0016513B"/>
    <w:rsid w:val="00165408"/>
    <w:rsid w:val="001656CB"/>
    <w:rsid w:val="0016594D"/>
    <w:rsid w:val="00166657"/>
    <w:rsid w:val="00166AC2"/>
    <w:rsid w:val="00166C0D"/>
    <w:rsid w:val="001672AE"/>
    <w:rsid w:val="001676F6"/>
    <w:rsid w:val="001679FD"/>
    <w:rsid w:val="00167F4A"/>
    <w:rsid w:val="0017158E"/>
    <w:rsid w:val="00171AA8"/>
    <w:rsid w:val="00171E27"/>
    <w:rsid w:val="00171E45"/>
    <w:rsid w:val="00172621"/>
    <w:rsid w:val="00172D8F"/>
    <w:rsid w:val="00173343"/>
    <w:rsid w:val="00173639"/>
    <w:rsid w:val="00173B9C"/>
    <w:rsid w:val="001749AC"/>
    <w:rsid w:val="00174AB9"/>
    <w:rsid w:val="00174B58"/>
    <w:rsid w:val="00174B6A"/>
    <w:rsid w:val="001774AC"/>
    <w:rsid w:val="00177A50"/>
    <w:rsid w:val="00177F46"/>
    <w:rsid w:val="001801A1"/>
    <w:rsid w:val="00180868"/>
    <w:rsid w:val="0018201D"/>
    <w:rsid w:val="00182420"/>
    <w:rsid w:val="001824DA"/>
    <w:rsid w:val="00182A93"/>
    <w:rsid w:val="00182D6A"/>
    <w:rsid w:val="00183A93"/>
    <w:rsid w:val="00183F8E"/>
    <w:rsid w:val="001853ED"/>
    <w:rsid w:val="00185B99"/>
    <w:rsid w:val="00185D09"/>
    <w:rsid w:val="001861AB"/>
    <w:rsid w:val="001867C0"/>
    <w:rsid w:val="00186966"/>
    <w:rsid w:val="00187E3C"/>
    <w:rsid w:val="001900D3"/>
    <w:rsid w:val="00190A9B"/>
    <w:rsid w:val="001913E2"/>
    <w:rsid w:val="00191D3D"/>
    <w:rsid w:val="0019250F"/>
    <w:rsid w:val="0019264B"/>
    <w:rsid w:val="00192E37"/>
    <w:rsid w:val="001934DE"/>
    <w:rsid w:val="00193B74"/>
    <w:rsid w:val="00193D02"/>
    <w:rsid w:val="00193E38"/>
    <w:rsid w:val="00194390"/>
    <w:rsid w:val="00194900"/>
    <w:rsid w:val="00194EC2"/>
    <w:rsid w:val="00195562"/>
    <w:rsid w:val="00195B58"/>
    <w:rsid w:val="0019601D"/>
    <w:rsid w:val="00196E64"/>
    <w:rsid w:val="0019705B"/>
    <w:rsid w:val="00197496"/>
    <w:rsid w:val="00197BD0"/>
    <w:rsid w:val="00197FF4"/>
    <w:rsid w:val="001A1330"/>
    <w:rsid w:val="001A1525"/>
    <w:rsid w:val="001A171E"/>
    <w:rsid w:val="001A21C3"/>
    <w:rsid w:val="001A255F"/>
    <w:rsid w:val="001A2BCD"/>
    <w:rsid w:val="001A2CFC"/>
    <w:rsid w:val="001A3217"/>
    <w:rsid w:val="001A3481"/>
    <w:rsid w:val="001A3498"/>
    <w:rsid w:val="001A34D0"/>
    <w:rsid w:val="001A3960"/>
    <w:rsid w:val="001A4109"/>
    <w:rsid w:val="001A42FB"/>
    <w:rsid w:val="001A4D0B"/>
    <w:rsid w:val="001A5A5E"/>
    <w:rsid w:val="001A5D74"/>
    <w:rsid w:val="001A68C9"/>
    <w:rsid w:val="001A7823"/>
    <w:rsid w:val="001A7B98"/>
    <w:rsid w:val="001B0835"/>
    <w:rsid w:val="001B15C6"/>
    <w:rsid w:val="001B1670"/>
    <w:rsid w:val="001B16AB"/>
    <w:rsid w:val="001B187A"/>
    <w:rsid w:val="001B1DE1"/>
    <w:rsid w:val="001B1E77"/>
    <w:rsid w:val="001B2229"/>
    <w:rsid w:val="001B28FB"/>
    <w:rsid w:val="001B323F"/>
    <w:rsid w:val="001B3612"/>
    <w:rsid w:val="001B3810"/>
    <w:rsid w:val="001B393E"/>
    <w:rsid w:val="001B3950"/>
    <w:rsid w:val="001B3996"/>
    <w:rsid w:val="001B3A1C"/>
    <w:rsid w:val="001B3B51"/>
    <w:rsid w:val="001B3FA2"/>
    <w:rsid w:val="001B4482"/>
    <w:rsid w:val="001B5502"/>
    <w:rsid w:val="001B59B6"/>
    <w:rsid w:val="001B5C89"/>
    <w:rsid w:val="001B6805"/>
    <w:rsid w:val="001B6C8C"/>
    <w:rsid w:val="001B7396"/>
    <w:rsid w:val="001B79E2"/>
    <w:rsid w:val="001B7AEC"/>
    <w:rsid w:val="001B7EAA"/>
    <w:rsid w:val="001C082E"/>
    <w:rsid w:val="001C09A6"/>
    <w:rsid w:val="001C09FF"/>
    <w:rsid w:val="001C0A54"/>
    <w:rsid w:val="001C0D12"/>
    <w:rsid w:val="001C0DCE"/>
    <w:rsid w:val="001C1098"/>
    <w:rsid w:val="001C1216"/>
    <w:rsid w:val="001C1A04"/>
    <w:rsid w:val="001C1AF0"/>
    <w:rsid w:val="001C1B28"/>
    <w:rsid w:val="001C1CDF"/>
    <w:rsid w:val="001C1DDB"/>
    <w:rsid w:val="001C21F8"/>
    <w:rsid w:val="001C2CB9"/>
    <w:rsid w:val="001C3387"/>
    <w:rsid w:val="001C3430"/>
    <w:rsid w:val="001C3661"/>
    <w:rsid w:val="001C3DF3"/>
    <w:rsid w:val="001C449D"/>
    <w:rsid w:val="001C4A59"/>
    <w:rsid w:val="001C4BAA"/>
    <w:rsid w:val="001C4D49"/>
    <w:rsid w:val="001C50B7"/>
    <w:rsid w:val="001C54EA"/>
    <w:rsid w:val="001C59F0"/>
    <w:rsid w:val="001C5A90"/>
    <w:rsid w:val="001C5AD6"/>
    <w:rsid w:val="001C5DD2"/>
    <w:rsid w:val="001C6C8F"/>
    <w:rsid w:val="001C6F7C"/>
    <w:rsid w:val="001C7113"/>
    <w:rsid w:val="001C73B2"/>
    <w:rsid w:val="001C73FA"/>
    <w:rsid w:val="001D0607"/>
    <w:rsid w:val="001D0B62"/>
    <w:rsid w:val="001D12AF"/>
    <w:rsid w:val="001D1838"/>
    <w:rsid w:val="001D199D"/>
    <w:rsid w:val="001D1A98"/>
    <w:rsid w:val="001D3A5B"/>
    <w:rsid w:val="001D3DA9"/>
    <w:rsid w:val="001D5188"/>
    <w:rsid w:val="001D553C"/>
    <w:rsid w:val="001D6784"/>
    <w:rsid w:val="001D69D0"/>
    <w:rsid w:val="001D69E8"/>
    <w:rsid w:val="001D73EA"/>
    <w:rsid w:val="001D794B"/>
    <w:rsid w:val="001D7A92"/>
    <w:rsid w:val="001E014D"/>
    <w:rsid w:val="001E01B1"/>
    <w:rsid w:val="001E0CC2"/>
    <w:rsid w:val="001E109C"/>
    <w:rsid w:val="001E13C3"/>
    <w:rsid w:val="001E1952"/>
    <w:rsid w:val="001E1A14"/>
    <w:rsid w:val="001E23D4"/>
    <w:rsid w:val="001E2875"/>
    <w:rsid w:val="001E3476"/>
    <w:rsid w:val="001E3DBC"/>
    <w:rsid w:val="001E3ECC"/>
    <w:rsid w:val="001E4391"/>
    <w:rsid w:val="001E4460"/>
    <w:rsid w:val="001E452A"/>
    <w:rsid w:val="001E4708"/>
    <w:rsid w:val="001E4FDB"/>
    <w:rsid w:val="001E584B"/>
    <w:rsid w:val="001E5854"/>
    <w:rsid w:val="001E7353"/>
    <w:rsid w:val="001E7480"/>
    <w:rsid w:val="001F0088"/>
    <w:rsid w:val="001F0231"/>
    <w:rsid w:val="001F0852"/>
    <w:rsid w:val="001F0C17"/>
    <w:rsid w:val="001F0D5B"/>
    <w:rsid w:val="001F113F"/>
    <w:rsid w:val="001F1274"/>
    <w:rsid w:val="001F12CA"/>
    <w:rsid w:val="001F1FF0"/>
    <w:rsid w:val="001F2062"/>
    <w:rsid w:val="001F325B"/>
    <w:rsid w:val="001F3593"/>
    <w:rsid w:val="001F368F"/>
    <w:rsid w:val="001F3A10"/>
    <w:rsid w:val="001F3ECE"/>
    <w:rsid w:val="001F409C"/>
    <w:rsid w:val="001F4382"/>
    <w:rsid w:val="001F4421"/>
    <w:rsid w:val="001F469D"/>
    <w:rsid w:val="001F4D7E"/>
    <w:rsid w:val="001F553F"/>
    <w:rsid w:val="001F626E"/>
    <w:rsid w:val="001F62F7"/>
    <w:rsid w:val="001F6CA7"/>
    <w:rsid w:val="001F7209"/>
    <w:rsid w:val="001F7E0B"/>
    <w:rsid w:val="002001A5"/>
    <w:rsid w:val="0020065E"/>
    <w:rsid w:val="00200BE1"/>
    <w:rsid w:val="00200C4D"/>
    <w:rsid w:val="00201E54"/>
    <w:rsid w:val="00202716"/>
    <w:rsid w:val="0020377F"/>
    <w:rsid w:val="00204B15"/>
    <w:rsid w:val="00204CBE"/>
    <w:rsid w:val="002052D3"/>
    <w:rsid w:val="00205531"/>
    <w:rsid w:val="002055AA"/>
    <w:rsid w:val="00205F66"/>
    <w:rsid w:val="0020653E"/>
    <w:rsid w:val="0020695A"/>
    <w:rsid w:val="00206B79"/>
    <w:rsid w:val="00206BD7"/>
    <w:rsid w:val="00206E55"/>
    <w:rsid w:val="0020768C"/>
    <w:rsid w:val="002104E7"/>
    <w:rsid w:val="00210B08"/>
    <w:rsid w:val="00211460"/>
    <w:rsid w:val="00211949"/>
    <w:rsid w:val="00211A00"/>
    <w:rsid w:val="00212530"/>
    <w:rsid w:val="002132C2"/>
    <w:rsid w:val="00213521"/>
    <w:rsid w:val="002139D9"/>
    <w:rsid w:val="002139FA"/>
    <w:rsid w:val="00214FEF"/>
    <w:rsid w:val="0021522B"/>
    <w:rsid w:val="0021589C"/>
    <w:rsid w:val="00215EEF"/>
    <w:rsid w:val="00216325"/>
    <w:rsid w:val="002163EE"/>
    <w:rsid w:val="00216512"/>
    <w:rsid w:val="00217256"/>
    <w:rsid w:val="002175C7"/>
    <w:rsid w:val="00217D13"/>
    <w:rsid w:val="002203C4"/>
    <w:rsid w:val="00220B4F"/>
    <w:rsid w:val="00220F59"/>
    <w:rsid w:val="00222285"/>
    <w:rsid w:val="002222EE"/>
    <w:rsid w:val="0022277B"/>
    <w:rsid w:val="00222A9D"/>
    <w:rsid w:val="00222B83"/>
    <w:rsid w:val="002235A1"/>
    <w:rsid w:val="002238F1"/>
    <w:rsid w:val="00225DD1"/>
    <w:rsid w:val="00225F23"/>
    <w:rsid w:val="00226323"/>
    <w:rsid w:val="0022658D"/>
    <w:rsid w:val="00226754"/>
    <w:rsid w:val="00227D07"/>
    <w:rsid w:val="00230241"/>
    <w:rsid w:val="0023046D"/>
    <w:rsid w:val="002307B8"/>
    <w:rsid w:val="00230914"/>
    <w:rsid w:val="00230B96"/>
    <w:rsid w:val="00230EB8"/>
    <w:rsid w:val="00230F8A"/>
    <w:rsid w:val="002310CB"/>
    <w:rsid w:val="0023199C"/>
    <w:rsid w:val="002320F0"/>
    <w:rsid w:val="002321ED"/>
    <w:rsid w:val="0023240C"/>
    <w:rsid w:val="0023265D"/>
    <w:rsid w:val="00232AC7"/>
    <w:rsid w:val="00232AD4"/>
    <w:rsid w:val="00232E41"/>
    <w:rsid w:val="00233330"/>
    <w:rsid w:val="00233502"/>
    <w:rsid w:val="0023352E"/>
    <w:rsid w:val="00233900"/>
    <w:rsid w:val="002339DD"/>
    <w:rsid w:val="00234159"/>
    <w:rsid w:val="00234428"/>
    <w:rsid w:val="002346B2"/>
    <w:rsid w:val="00234A39"/>
    <w:rsid w:val="00234CB4"/>
    <w:rsid w:val="0023695F"/>
    <w:rsid w:val="00236BC3"/>
    <w:rsid w:val="00236DF0"/>
    <w:rsid w:val="00237BCD"/>
    <w:rsid w:val="00237CD3"/>
    <w:rsid w:val="00240F84"/>
    <w:rsid w:val="00241DDD"/>
    <w:rsid w:val="0024228B"/>
    <w:rsid w:val="002427B0"/>
    <w:rsid w:val="00242BF4"/>
    <w:rsid w:val="00242CE9"/>
    <w:rsid w:val="00242D70"/>
    <w:rsid w:val="00242F2E"/>
    <w:rsid w:val="00242F6C"/>
    <w:rsid w:val="00243165"/>
    <w:rsid w:val="00243FD6"/>
    <w:rsid w:val="00244A5B"/>
    <w:rsid w:val="00244DD2"/>
    <w:rsid w:val="00244FCF"/>
    <w:rsid w:val="002455CF"/>
    <w:rsid w:val="00245631"/>
    <w:rsid w:val="002458AA"/>
    <w:rsid w:val="00245A6A"/>
    <w:rsid w:val="00246644"/>
    <w:rsid w:val="002470DA"/>
    <w:rsid w:val="0024773B"/>
    <w:rsid w:val="002479EC"/>
    <w:rsid w:val="002502D1"/>
    <w:rsid w:val="00250579"/>
    <w:rsid w:val="002506B4"/>
    <w:rsid w:val="00250AF3"/>
    <w:rsid w:val="00250D2A"/>
    <w:rsid w:val="00250D82"/>
    <w:rsid w:val="00252070"/>
    <w:rsid w:val="00252703"/>
    <w:rsid w:val="002528FD"/>
    <w:rsid w:val="002529A4"/>
    <w:rsid w:val="00252CC7"/>
    <w:rsid w:val="002532A2"/>
    <w:rsid w:val="002540BA"/>
    <w:rsid w:val="002548B9"/>
    <w:rsid w:val="00255A87"/>
    <w:rsid w:val="00256714"/>
    <w:rsid w:val="00256B80"/>
    <w:rsid w:val="00256DC4"/>
    <w:rsid w:val="00257373"/>
    <w:rsid w:val="0026035B"/>
    <w:rsid w:val="0026045C"/>
    <w:rsid w:val="00260C32"/>
    <w:rsid w:val="00260C72"/>
    <w:rsid w:val="00260F5A"/>
    <w:rsid w:val="00261929"/>
    <w:rsid w:val="0026271E"/>
    <w:rsid w:val="002630BB"/>
    <w:rsid w:val="002630E0"/>
    <w:rsid w:val="0026371D"/>
    <w:rsid w:val="002638F7"/>
    <w:rsid w:val="00263968"/>
    <w:rsid w:val="00263991"/>
    <w:rsid w:val="00264BAF"/>
    <w:rsid w:val="00265684"/>
    <w:rsid w:val="00265922"/>
    <w:rsid w:val="00265927"/>
    <w:rsid w:val="00265A75"/>
    <w:rsid w:val="00265C02"/>
    <w:rsid w:val="00266026"/>
    <w:rsid w:val="0026617C"/>
    <w:rsid w:val="00266373"/>
    <w:rsid w:val="00266E03"/>
    <w:rsid w:val="00267844"/>
    <w:rsid w:val="0027071F"/>
    <w:rsid w:val="0027091F"/>
    <w:rsid w:val="002710E5"/>
    <w:rsid w:val="00271370"/>
    <w:rsid w:val="0027157E"/>
    <w:rsid w:val="00271686"/>
    <w:rsid w:val="00271ED3"/>
    <w:rsid w:val="002721B8"/>
    <w:rsid w:val="00272510"/>
    <w:rsid w:val="002732D3"/>
    <w:rsid w:val="00273E8A"/>
    <w:rsid w:val="00275267"/>
    <w:rsid w:val="00275818"/>
    <w:rsid w:val="00275FF1"/>
    <w:rsid w:val="002762AB"/>
    <w:rsid w:val="00276FA1"/>
    <w:rsid w:val="002770F2"/>
    <w:rsid w:val="00277412"/>
    <w:rsid w:val="00277821"/>
    <w:rsid w:val="00277859"/>
    <w:rsid w:val="002779E1"/>
    <w:rsid w:val="002779EF"/>
    <w:rsid w:val="00277CBE"/>
    <w:rsid w:val="00277CD6"/>
    <w:rsid w:val="00277D08"/>
    <w:rsid w:val="00277DC4"/>
    <w:rsid w:val="00280B66"/>
    <w:rsid w:val="00280F93"/>
    <w:rsid w:val="00281094"/>
    <w:rsid w:val="002813C6"/>
    <w:rsid w:val="0028144A"/>
    <w:rsid w:val="00281999"/>
    <w:rsid w:val="00281ABA"/>
    <w:rsid w:val="00282206"/>
    <w:rsid w:val="00282826"/>
    <w:rsid w:val="00282A70"/>
    <w:rsid w:val="00283178"/>
    <w:rsid w:val="00283E14"/>
    <w:rsid w:val="0028421A"/>
    <w:rsid w:val="002849BB"/>
    <w:rsid w:val="00284CA5"/>
    <w:rsid w:val="0028564E"/>
    <w:rsid w:val="002856C7"/>
    <w:rsid w:val="00285ABC"/>
    <w:rsid w:val="0028631E"/>
    <w:rsid w:val="002863F8"/>
    <w:rsid w:val="00286587"/>
    <w:rsid w:val="00286963"/>
    <w:rsid w:val="00286C7B"/>
    <w:rsid w:val="00286ED6"/>
    <w:rsid w:val="00287557"/>
    <w:rsid w:val="002879A9"/>
    <w:rsid w:val="00287DCB"/>
    <w:rsid w:val="00290116"/>
    <w:rsid w:val="002905BF"/>
    <w:rsid w:val="00290CB4"/>
    <w:rsid w:val="00290D3A"/>
    <w:rsid w:val="002912B6"/>
    <w:rsid w:val="00291944"/>
    <w:rsid w:val="00291D99"/>
    <w:rsid w:val="00291EC4"/>
    <w:rsid w:val="00292123"/>
    <w:rsid w:val="00292CCB"/>
    <w:rsid w:val="002930A4"/>
    <w:rsid w:val="00293163"/>
    <w:rsid w:val="002931FD"/>
    <w:rsid w:val="00293231"/>
    <w:rsid w:val="00293AD0"/>
    <w:rsid w:val="00293DAA"/>
    <w:rsid w:val="002940A1"/>
    <w:rsid w:val="00294DFB"/>
    <w:rsid w:val="0029504B"/>
    <w:rsid w:val="002950D4"/>
    <w:rsid w:val="002951C2"/>
    <w:rsid w:val="00295950"/>
    <w:rsid w:val="00296899"/>
    <w:rsid w:val="00297261"/>
    <w:rsid w:val="00297437"/>
    <w:rsid w:val="00297E52"/>
    <w:rsid w:val="002A038C"/>
    <w:rsid w:val="002A086D"/>
    <w:rsid w:val="002A097F"/>
    <w:rsid w:val="002A0A66"/>
    <w:rsid w:val="002A1A7F"/>
    <w:rsid w:val="002A2352"/>
    <w:rsid w:val="002A27B8"/>
    <w:rsid w:val="002A29D1"/>
    <w:rsid w:val="002A2B12"/>
    <w:rsid w:val="002A337D"/>
    <w:rsid w:val="002A3815"/>
    <w:rsid w:val="002A401E"/>
    <w:rsid w:val="002A5206"/>
    <w:rsid w:val="002A59E8"/>
    <w:rsid w:val="002A5C2D"/>
    <w:rsid w:val="002A5D27"/>
    <w:rsid w:val="002A618B"/>
    <w:rsid w:val="002A6654"/>
    <w:rsid w:val="002A66F8"/>
    <w:rsid w:val="002A6ACB"/>
    <w:rsid w:val="002A6FEE"/>
    <w:rsid w:val="002A71E3"/>
    <w:rsid w:val="002A7B1A"/>
    <w:rsid w:val="002B00CF"/>
    <w:rsid w:val="002B07E3"/>
    <w:rsid w:val="002B0BF1"/>
    <w:rsid w:val="002B0E06"/>
    <w:rsid w:val="002B144D"/>
    <w:rsid w:val="002B16F9"/>
    <w:rsid w:val="002B1B67"/>
    <w:rsid w:val="002B1C50"/>
    <w:rsid w:val="002B2647"/>
    <w:rsid w:val="002B27CC"/>
    <w:rsid w:val="002B2816"/>
    <w:rsid w:val="002B2958"/>
    <w:rsid w:val="002B2CCB"/>
    <w:rsid w:val="002B394D"/>
    <w:rsid w:val="002B3BA3"/>
    <w:rsid w:val="002B41AE"/>
    <w:rsid w:val="002B4354"/>
    <w:rsid w:val="002B4B06"/>
    <w:rsid w:val="002B4C62"/>
    <w:rsid w:val="002B4CE0"/>
    <w:rsid w:val="002B4D44"/>
    <w:rsid w:val="002B4F55"/>
    <w:rsid w:val="002B5565"/>
    <w:rsid w:val="002B5798"/>
    <w:rsid w:val="002B58EF"/>
    <w:rsid w:val="002B6396"/>
    <w:rsid w:val="002B65A7"/>
    <w:rsid w:val="002B6DA7"/>
    <w:rsid w:val="002B77B6"/>
    <w:rsid w:val="002B79D2"/>
    <w:rsid w:val="002B7B7F"/>
    <w:rsid w:val="002B7FE0"/>
    <w:rsid w:val="002C0383"/>
    <w:rsid w:val="002C0640"/>
    <w:rsid w:val="002C07C1"/>
    <w:rsid w:val="002C0AB7"/>
    <w:rsid w:val="002C0F06"/>
    <w:rsid w:val="002C147D"/>
    <w:rsid w:val="002C1A2D"/>
    <w:rsid w:val="002C1EAB"/>
    <w:rsid w:val="002C20C4"/>
    <w:rsid w:val="002C2EE4"/>
    <w:rsid w:val="002C35E7"/>
    <w:rsid w:val="002C4141"/>
    <w:rsid w:val="002C47C7"/>
    <w:rsid w:val="002C5110"/>
    <w:rsid w:val="002C5C2D"/>
    <w:rsid w:val="002C5EFD"/>
    <w:rsid w:val="002C675A"/>
    <w:rsid w:val="002C687C"/>
    <w:rsid w:val="002C6A3D"/>
    <w:rsid w:val="002C6ABE"/>
    <w:rsid w:val="002C6C19"/>
    <w:rsid w:val="002D040E"/>
    <w:rsid w:val="002D06BC"/>
    <w:rsid w:val="002D0A03"/>
    <w:rsid w:val="002D0C35"/>
    <w:rsid w:val="002D0CDA"/>
    <w:rsid w:val="002D1F78"/>
    <w:rsid w:val="002D20F5"/>
    <w:rsid w:val="002D3064"/>
    <w:rsid w:val="002D33AF"/>
    <w:rsid w:val="002D3687"/>
    <w:rsid w:val="002D36F1"/>
    <w:rsid w:val="002D3954"/>
    <w:rsid w:val="002D3DA0"/>
    <w:rsid w:val="002D3F89"/>
    <w:rsid w:val="002D48B3"/>
    <w:rsid w:val="002D49B6"/>
    <w:rsid w:val="002D4E10"/>
    <w:rsid w:val="002D5310"/>
    <w:rsid w:val="002D576A"/>
    <w:rsid w:val="002D5FE1"/>
    <w:rsid w:val="002D6A1C"/>
    <w:rsid w:val="002D7C79"/>
    <w:rsid w:val="002E037D"/>
    <w:rsid w:val="002E08D0"/>
    <w:rsid w:val="002E0D2C"/>
    <w:rsid w:val="002E1306"/>
    <w:rsid w:val="002E17B5"/>
    <w:rsid w:val="002E1808"/>
    <w:rsid w:val="002E2029"/>
    <w:rsid w:val="002E20AA"/>
    <w:rsid w:val="002E2A38"/>
    <w:rsid w:val="002E3026"/>
    <w:rsid w:val="002E3B92"/>
    <w:rsid w:val="002E3CDE"/>
    <w:rsid w:val="002E4129"/>
    <w:rsid w:val="002E451B"/>
    <w:rsid w:val="002E4796"/>
    <w:rsid w:val="002E49E3"/>
    <w:rsid w:val="002E4ABC"/>
    <w:rsid w:val="002E5057"/>
    <w:rsid w:val="002E5296"/>
    <w:rsid w:val="002E5C51"/>
    <w:rsid w:val="002E6487"/>
    <w:rsid w:val="002E7132"/>
    <w:rsid w:val="002E7D85"/>
    <w:rsid w:val="002E7F23"/>
    <w:rsid w:val="002F01C6"/>
    <w:rsid w:val="002F02F2"/>
    <w:rsid w:val="002F058E"/>
    <w:rsid w:val="002F1301"/>
    <w:rsid w:val="002F1A4F"/>
    <w:rsid w:val="002F1DCC"/>
    <w:rsid w:val="002F2254"/>
    <w:rsid w:val="002F226A"/>
    <w:rsid w:val="002F23D6"/>
    <w:rsid w:val="002F38D4"/>
    <w:rsid w:val="002F3937"/>
    <w:rsid w:val="002F3A8B"/>
    <w:rsid w:val="002F3D82"/>
    <w:rsid w:val="002F4B8B"/>
    <w:rsid w:val="002F4BDD"/>
    <w:rsid w:val="002F55CD"/>
    <w:rsid w:val="002F6015"/>
    <w:rsid w:val="002F720F"/>
    <w:rsid w:val="002F77FD"/>
    <w:rsid w:val="00300720"/>
    <w:rsid w:val="00300845"/>
    <w:rsid w:val="00300BB1"/>
    <w:rsid w:val="00300CB9"/>
    <w:rsid w:val="0030113D"/>
    <w:rsid w:val="00302D8C"/>
    <w:rsid w:val="003035EF"/>
    <w:rsid w:val="0030363E"/>
    <w:rsid w:val="0030399B"/>
    <w:rsid w:val="00304215"/>
    <w:rsid w:val="0030465A"/>
    <w:rsid w:val="003047EB"/>
    <w:rsid w:val="00304A45"/>
    <w:rsid w:val="00304CFB"/>
    <w:rsid w:val="00304EA7"/>
    <w:rsid w:val="00305463"/>
    <w:rsid w:val="00305645"/>
    <w:rsid w:val="00305EFF"/>
    <w:rsid w:val="00306F48"/>
    <w:rsid w:val="00306FD1"/>
    <w:rsid w:val="00307687"/>
    <w:rsid w:val="00310470"/>
    <w:rsid w:val="0031079B"/>
    <w:rsid w:val="003108F6"/>
    <w:rsid w:val="00310BD7"/>
    <w:rsid w:val="00310CEF"/>
    <w:rsid w:val="003116A6"/>
    <w:rsid w:val="00312D3C"/>
    <w:rsid w:val="00313795"/>
    <w:rsid w:val="00313883"/>
    <w:rsid w:val="00313975"/>
    <w:rsid w:val="00313AB7"/>
    <w:rsid w:val="00315780"/>
    <w:rsid w:val="00315BD2"/>
    <w:rsid w:val="003161E1"/>
    <w:rsid w:val="00316402"/>
    <w:rsid w:val="0031654E"/>
    <w:rsid w:val="003165E0"/>
    <w:rsid w:val="0031676E"/>
    <w:rsid w:val="003174EB"/>
    <w:rsid w:val="003175BA"/>
    <w:rsid w:val="003175C8"/>
    <w:rsid w:val="00317DCB"/>
    <w:rsid w:val="00317DDE"/>
    <w:rsid w:val="003212DB"/>
    <w:rsid w:val="00321CED"/>
    <w:rsid w:val="00322135"/>
    <w:rsid w:val="003223F2"/>
    <w:rsid w:val="003226C5"/>
    <w:rsid w:val="0032286D"/>
    <w:rsid w:val="00322B95"/>
    <w:rsid w:val="00322ED7"/>
    <w:rsid w:val="003230C3"/>
    <w:rsid w:val="00323139"/>
    <w:rsid w:val="003238E8"/>
    <w:rsid w:val="00323A38"/>
    <w:rsid w:val="00323B11"/>
    <w:rsid w:val="00323CC3"/>
    <w:rsid w:val="00324001"/>
    <w:rsid w:val="00324A12"/>
    <w:rsid w:val="00324C7D"/>
    <w:rsid w:val="0032500A"/>
    <w:rsid w:val="003251E7"/>
    <w:rsid w:val="003257B5"/>
    <w:rsid w:val="00325BE6"/>
    <w:rsid w:val="00325D6E"/>
    <w:rsid w:val="003263B1"/>
    <w:rsid w:val="00326469"/>
    <w:rsid w:val="00326C59"/>
    <w:rsid w:val="003279EC"/>
    <w:rsid w:val="00327E85"/>
    <w:rsid w:val="003302B5"/>
    <w:rsid w:val="003303BF"/>
    <w:rsid w:val="0033047E"/>
    <w:rsid w:val="00330EA0"/>
    <w:rsid w:val="00331ECC"/>
    <w:rsid w:val="003325D5"/>
    <w:rsid w:val="00332712"/>
    <w:rsid w:val="00332D3C"/>
    <w:rsid w:val="00332F9F"/>
    <w:rsid w:val="0033324C"/>
    <w:rsid w:val="00333492"/>
    <w:rsid w:val="0033399D"/>
    <w:rsid w:val="00333BC3"/>
    <w:rsid w:val="00334261"/>
    <w:rsid w:val="0033489A"/>
    <w:rsid w:val="0033504B"/>
    <w:rsid w:val="00335DC6"/>
    <w:rsid w:val="00336067"/>
    <w:rsid w:val="0033662A"/>
    <w:rsid w:val="00336EAB"/>
    <w:rsid w:val="00337872"/>
    <w:rsid w:val="003379FD"/>
    <w:rsid w:val="00337D8D"/>
    <w:rsid w:val="00340730"/>
    <w:rsid w:val="00341542"/>
    <w:rsid w:val="00341895"/>
    <w:rsid w:val="003428A6"/>
    <w:rsid w:val="00342F46"/>
    <w:rsid w:val="003434D8"/>
    <w:rsid w:val="00343548"/>
    <w:rsid w:val="00343586"/>
    <w:rsid w:val="00343B3C"/>
    <w:rsid w:val="00344A7C"/>
    <w:rsid w:val="003451E4"/>
    <w:rsid w:val="003458B3"/>
    <w:rsid w:val="00345B5B"/>
    <w:rsid w:val="003460EA"/>
    <w:rsid w:val="0034697A"/>
    <w:rsid w:val="00346993"/>
    <w:rsid w:val="00347569"/>
    <w:rsid w:val="00347979"/>
    <w:rsid w:val="00350026"/>
    <w:rsid w:val="00350146"/>
    <w:rsid w:val="003505E2"/>
    <w:rsid w:val="0035075A"/>
    <w:rsid w:val="003508D5"/>
    <w:rsid w:val="00350EC1"/>
    <w:rsid w:val="00350EDD"/>
    <w:rsid w:val="00351153"/>
    <w:rsid w:val="0035127F"/>
    <w:rsid w:val="00351727"/>
    <w:rsid w:val="00351A3A"/>
    <w:rsid w:val="00351BD9"/>
    <w:rsid w:val="003528D2"/>
    <w:rsid w:val="00352D40"/>
    <w:rsid w:val="003532E0"/>
    <w:rsid w:val="0035365E"/>
    <w:rsid w:val="00353690"/>
    <w:rsid w:val="00353948"/>
    <w:rsid w:val="0035450D"/>
    <w:rsid w:val="003554B3"/>
    <w:rsid w:val="003557E4"/>
    <w:rsid w:val="00355C87"/>
    <w:rsid w:val="00355C96"/>
    <w:rsid w:val="00356206"/>
    <w:rsid w:val="0035638D"/>
    <w:rsid w:val="00356790"/>
    <w:rsid w:val="00356BFD"/>
    <w:rsid w:val="0035737E"/>
    <w:rsid w:val="00357388"/>
    <w:rsid w:val="0035742C"/>
    <w:rsid w:val="0035768F"/>
    <w:rsid w:val="00357C9C"/>
    <w:rsid w:val="0036005F"/>
    <w:rsid w:val="00360187"/>
    <w:rsid w:val="003602D0"/>
    <w:rsid w:val="00360A57"/>
    <w:rsid w:val="00360ABD"/>
    <w:rsid w:val="00360BBF"/>
    <w:rsid w:val="00360DE1"/>
    <w:rsid w:val="00360E71"/>
    <w:rsid w:val="00361426"/>
    <w:rsid w:val="0036145D"/>
    <w:rsid w:val="0036156B"/>
    <w:rsid w:val="003616D8"/>
    <w:rsid w:val="0036276B"/>
    <w:rsid w:val="00362786"/>
    <w:rsid w:val="003633BC"/>
    <w:rsid w:val="00363427"/>
    <w:rsid w:val="00363AB0"/>
    <w:rsid w:val="00363BA2"/>
    <w:rsid w:val="0036421E"/>
    <w:rsid w:val="003651AF"/>
    <w:rsid w:val="00366B65"/>
    <w:rsid w:val="00366D73"/>
    <w:rsid w:val="003670BA"/>
    <w:rsid w:val="00367915"/>
    <w:rsid w:val="003703A9"/>
    <w:rsid w:val="00370E91"/>
    <w:rsid w:val="003718E8"/>
    <w:rsid w:val="00371F21"/>
    <w:rsid w:val="00372825"/>
    <w:rsid w:val="00372B3C"/>
    <w:rsid w:val="00372DA1"/>
    <w:rsid w:val="003732EA"/>
    <w:rsid w:val="003736F5"/>
    <w:rsid w:val="00374078"/>
    <w:rsid w:val="0037418B"/>
    <w:rsid w:val="00374446"/>
    <w:rsid w:val="00374659"/>
    <w:rsid w:val="003748AC"/>
    <w:rsid w:val="0037494C"/>
    <w:rsid w:val="0037505F"/>
    <w:rsid w:val="0037517F"/>
    <w:rsid w:val="003752B1"/>
    <w:rsid w:val="00375561"/>
    <w:rsid w:val="00375AFF"/>
    <w:rsid w:val="00375BB4"/>
    <w:rsid w:val="00376832"/>
    <w:rsid w:val="003773DD"/>
    <w:rsid w:val="00380B72"/>
    <w:rsid w:val="0038187D"/>
    <w:rsid w:val="00381C91"/>
    <w:rsid w:val="00382257"/>
    <w:rsid w:val="00382828"/>
    <w:rsid w:val="003830A0"/>
    <w:rsid w:val="003844C2"/>
    <w:rsid w:val="003859EF"/>
    <w:rsid w:val="00385C54"/>
    <w:rsid w:val="00385C9C"/>
    <w:rsid w:val="00386180"/>
    <w:rsid w:val="00386494"/>
    <w:rsid w:val="003865B6"/>
    <w:rsid w:val="00386A63"/>
    <w:rsid w:val="00387300"/>
    <w:rsid w:val="003875A7"/>
    <w:rsid w:val="00387932"/>
    <w:rsid w:val="003879CF"/>
    <w:rsid w:val="00387C30"/>
    <w:rsid w:val="0039036D"/>
    <w:rsid w:val="00390B75"/>
    <w:rsid w:val="00390D77"/>
    <w:rsid w:val="003910A6"/>
    <w:rsid w:val="00391178"/>
    <w:rsid w:val="003918C0"/>
    <w:rsid w:val="00391915"/>
    <w:rsid w:val="00391CAA"/>
    <w:rsid w:val="00391D7E"/>
    <w:rsid w:val="00392085"/>
    <w:rsid w:val="00392557"/>
    <w:rsid w:val="00392CE2"/>
    <w:rsid w:val="00393184"/>
    <w:rsid w:val="00393682"/>
    <w:rsid w:val="00393AF6"/>
    <w:rsid w:val="0039461A"/>
    <w:rsid w:val="00395150"/>
    <w:rsid w:val="00395F32"/>
    <w:rsid w:val="00396407"/>
    <w:rsid w:val="003965EE"/>
    <w:rsid w:val="00396A0A"/>
    <w:rsid w:val="00396C47"/>
    <w:rsid w:val="00396ED2"/>
    <w:rsid w:val="00397C94"/>
    <w:rsid w:val="00397FD6"/>
    <w:rsid w:val="003A0A13"/>
    <w:rsid w:val="003A0B15"/>
    <w:rsid w:val="003A0EA1"/>
    <w:rsid w:val="003A14C4"/>
    <w:rsid w:val="003A15FD"/>
    <w:rsid w:val="003A16A9"/>
    <w:rsid w:val="003A1CAC"/>
    <w:rsid w:val="003A2ABF"/>
    <w:rsid w:val="003A2C08"/>
    <w:rsid w:val="003A2DE8"/>
    <w:rsid w:val="003A2EA6"/>
    <w:rsid w:val="003A30E7"/>
    <w:rsid w:val="003A37B0"/>
    <w:rsid w:val="003A3D11"/>
    <w:rsid w:val="003A4442"/>
    <w:rsid w:val="003A4F1E"/>
    <w:rsid w:val="003A50F7"/>
    <w:rsid w:val="003A5415"/>
    <w:rsid w:val="003A5CC4"/>
    <w:rsid w:val="003A641D"/>
    <w:rsid w:val="003A67EE"/>
    <w:rsid w:val="003A70DB"/>
    <w:rsid w:val="003A7759"/>
    <w:rsid w:val="003A7AF4"/>
    <w:rsid w:val="003A7C2C"/>
    <w:rsid w:val="003B08A9"/>
    <w:rsid w:val="003B0D32"/>
    <w:rsid w:val="003B0F0B"/>
    <w:rsid w:val="003B0FE5"/>
    <w:rsid w:val="003B115D"/>
    <w:rsid w:val="003B134F"/>
    <w:rsid w:val="003B16D6"/>
    <w:rsid w:val="003B20FB"/>
    <w:rsid w:val="003B2127"/>
    <w:rsid w:val="003B232B"/>
    <w:rsid w:val="003B2541"/>
    <w:rsid w:val="003B291E"/>
    <w:rsid w:val="003B2AC3"/>
    <w:rsid w:val="003B3155"/>
    <w:rsid w:val="003B3293"/>
    <w:rsid w:val="003B3577"/>
    <w:rsid w:val="003B3767"/>
    <w:rsid w:val="003B3EB3"/>
    <w:rsid w:val="003B4AF2"/>
    <w:rsid w:val="003B4B5B"/>
    <w:rsid w:val="003B52DE"/>
    <w:rsid w:val="003B5492"/>
    <w:rsid w:val="003B59B1"/>
    <w:rsid w:val="003B63BC"/>
    <w:rsid w:val="003B69ED"/>
    <w:rsid w:val="003B700B"/>
    <w:rsid w:val="003B73B1"/>
    <w:rsid w:val="003B783C"/>
    <w:rsid w:val="003B7DB3"/>
    <w:rsid w:val="003B7DCA"/>
    <w:rsid w:val="003C0C42"/>
    <w:rsid w:val="003C1231"/>
    <w:rsid w:val="003C1BAE"/>
    <w:rsid w:val="003C1C3C"/>
    <w:rsid w:val="003C225F"/>
    <w:rsid w:val="003C2BEA"/>
    <w:rsid w:val="003C2F04"/>
    <w:rsid w:val="003C3D33"/>
    <w:rsid w:val="003C45E9"/>
    <w:rsid w:val="003C47FD"/>
    <w:rsid w:val="003C49C0"/>
    <w:rsid w:val="003C4A47"/>
    <w:rsid w:val="003C4AD5"/>
    <w:rsid w:val="003C5D16"/>
    <w:rsid w:val="003C61D5"/>
    <w:rsid w:val="003C6733"/>
    <w:rsid w:val="003C692D"/>
    <w:rsid w:val="003C795B"/>
    <w:rsid w:val="003C7AFD"/>
    <w:rsid w:val="003C7D85"/>
    <w:rsid w:val="003D00F3"/>
    <w:rsid w:val="003D074C"/>
    <w:rsid w:val="003D0ECD"/>
    <w:rsid w:val="003D1240"/>
    <w:rsid w:val="003D1494"/>
    <w:rsid w:val="003D1723"/>
    <w:rsid w:val="003D21AA"/>
    <w:rsid w:val="003D4026"/>
    <w:rsid w:val="003D408D"/>
    <w:rsid w:val="003D4879"/>
    <w:rsid w:val="003D4961"/>
    <w:rsid w:val="003D4F28"/>
    <w:rsid w:val="003D50D3"/>
    <w:rsid w:val="003D59B2"/>
    <w:rsid w:val="003D59FB"/>
    <w:rsid w:val="003D687B"/>
    <w:rsid w:val="003D6A0A"/>
    <w:rsid w:val="003D732C"/>
    <w:rsid w:val="003D73E9"/>
    <w:rsid w:val="003D73EE"/>
    <w:rsid w:val="003D772D"/>
    <w:rsid w:val="003D7D39"/>
    <w:rsid w:val="003E00D8"/>
    <w:rsid w:val="003E0180"/>
    <w:rsid w:val="003E07FE"/>
    <w:rsid w:val="003E0CD2"/>
    <w:rsid w:val="003E1069"/>
    <w:rsid w:val="003E1122"/>
    <w:rsid w:val="003E1558"/>
    <w:rsid w:val="003E1CD9"/>
    <w:rsid w:val="003E244D"/>
    <w:rsid w:val="003E2E8E"/>
    <w:rsid w:val="003E366A"/>
    <w:rsid w:val="003E37C5"/>
    <w:rsid w:val="003E4968"/>
    <w:rsid w:val="003E4EAC"/>
    <w:rsid w:val="003E5073"/>
    <w:rsid w:val="003E5277"/>
    <w:rsid w:val="003E5448"/>
    <w:rsid w:val="003E5847"/>
    <w:rsid w:val="003E5DBE"/>
    <w:rsid w:val="003E603E"/>
    <w:rsid w:val="003E6747"/>
    <w:rsid w:val="003E7B75"/>
    <w:rsid w:val="003E7B83"/>
    <w:rsid w:val="003E7F68"/>
    <w:rsid w:val="003F0314"/>
    <w:rsid w:val="003F03F2"/>
    <w:rsid w:val="003F0A5D"/>
    <w:rsid w:val="003F0D80"/>
    <w:rsid w:val="003F0FF7"/>
    <w:rsid w:val="003F2909"/>
    <w:rsid w:val="003F2D11"/>
    <w:rsid w:val="003F2DB8"/>
    <w:rsid w:val="003F3731"/>
    <w:rsid w:val="003F38B0"/>
    <w:rsid w:val="003F39BB"/>
    <w:rsid w:val="003F3B2A"/>
    <w:rsid w:val="003F3DD6"/>
    <w:rsid w:val="003F3FB8"/>
    <w:rsid w:val="003F4C30"/>
    <w:rsid w:val="003F5572"/>
    <w:rsid w:val="003F5772"/>
    <w:rsid w:val="003F59C8"/>
    <w:rsid w:val="003F5B15"/>
    <w:rsid w:val="003F5FFC"/>
    <w:rsid w:val="003F6757"/>
    <w:rsid w:val="003F677C"/>
    <w:rsid w:val="003F6CD0"/>
    <w:rsid w:val="003F70E2"/>
    <w:rsid w:val="003F74D1"/>
    <w:rsid w:val="003F7B21"/>
    <w:rsid w:val="003F7E88"/>
    <w:rsid w:val="004001FA"/>
    <w:rsid w:val="004007C6"/>
    <w:rsid w:val="004007F2"/>
    <w:rsid w:val="00400D04"/>
    <w:rsid w:val="004015B0"/>
    <w:rsid w:val="004018BF"/>
    <w:rsid w:val="00401F7D"/>
    <w:rsid w:val="004021AC"/>
    <w:rsid w:val="004022BB"/>
    <w:rsid w:val="0040243B"/>
    <w:rsid w:val="00402638"/>
    <w:rsid w:val="004026AB"/>
    <w:rsid w:val="00402A36"/>
    <w:rsid w:val="00402B71"/>
    <w:rsid w:val="00403026"/>
    <w:rsid w:val="00403500"/>
    <w:rsid w:val="004038DB"/>
    <w:rsid w:val="00403D9D"/>
    <w:rsid w:val="00403FCB"/>
    <w:rsid w:val="00404A3C"/>
    <w:rsid w:val="00404C61"/>
    <w:rsid w:val="00404CEE"/>
    <w:rsid w:val="00404EF2"/>
    <w:rsid w:val="004054A9"/>
    <w:rsid w:val="00406A1B"/>
    <w:rsid w:val="00406C9E"/>
    <w:rsid w:val="004071BB"/>
    <w:rsid w:val="004072DF"/>
    <w:rsid w:val="00410A77"/>
    <w:rsid w:val="00411717"/>
    <w:rsid w:val="00411CEE"/>
    <w:rsid w:val="00412FE0"/>
    <w:rsid w:val="00413299"/>
    <w:rsid w:val="004137F3"/>
    <w:rsid w:val="00413F45"/>
    <w:rsid w:val="004140DD"/>
    <w:rsid w:val="0041464D"/>
    <w:rsid w:val="00414B87"/>
    <w:rsid w:val="00415005"/>
    <w:rsid w:val="00415834"/>
    <w:rsid w:val="00415965"/>
    <w:rsid w:val="004159D2"/>
    <w:rsid w:val="00415DB1"/>
    <w:rsid w:val="00415E19"/>
    <w:rsid w:val="004162D7"/>
    <w:rsid w:val="0041630F"/>
    <w:rsid w:val="00416F2E"/>
    <w:rsid w:val="0041726D"/>
    <w:rsid w:val="00417709"/>
    <w:rsid w:val="0041790D"/>
    <w:rsid w:val="00417D59"/>
    <w:rsid w:val="0042075B"/>
    <w:rsid w:val="00420899"/>
    <w:rsid w:val="0042092A"/>
    <w:rsid w:val="00420FCC"/>
    <w:rsid w:val="0042110B"/>
    <w:rsid w:val="00421644"/>
    <w:rsid w:val="004220A1"/>
    <w:rsid w:val="004226A7"/>
    <w:rsid w:val="004226FC"/>
    <w:rsid w:val="00424E6A"/>
    <w:rsid w:val="004254C4"/>
    <w:rsid w:val="004255CF"/>
    <w:rsid w:val="00425A94"/>
    <w:rsid w:val="004264C8"/>
    <w:rsid w:val="004264C9"/>
    <w:rsid w:val="00426C4F"/>
    <w:rsid w:val="00427FCD"/>
    <w:rsid w:val="0043001E"/>
    <w:rsid w:val="00430417"/>
    <w:rsid w:val="0043054B"/>
    <w:rsid w:val="00430554"/>
    <w:rsid w:val="00431803"/>
    <w:rsid w:val="00431FAC"/>
    <w:rsid w:val="00432773"/>
    <w:rsid w:val="00432E64"/>
    <w:rsid w:val="004332C9"/>
    <w:rsid w:val="00433A64"/>
    <w:rsid w:val="00433DF5"/>
    <w:rsid w:val="00434458"/>
    <w:rsid w:val="00435138"/>
    <w:rsid w:val="0043520F"/>
    <w:rsid w:val="0043543D"/>
    <w:rsid w:val="00435751"/>
    <w:rsid w:val="00435C3D"/>
    <w:rsid w:val="00436FA9"/>
    <w:rsid w:val="00437080"/>
    <w:rsid w:val="004371FC"/>
    <w:rsid w:val="004377F1"/>
    <w:rsid w:val="0043797A"/>
    <w:rsid w:val="00437B68"/>
    <w:rsid w:val="00437BC8"/>
    <w:rsid w:val="00437E3B"/>
    <w:rsid w:val="0044027E"/>
    <w:rsid w:val="004403AF"/>
    <w:rsid w:val="0044171A"/>
    <w:rsid w:val="004418D9"/>
    <w:rsid w:val="00441AAC"/>
    <w:rsid w:val="00442258"/>
    <w:rsid w:val="0044239C"/>
    <w:rsid w:val="00442BCF"/>
    <w:rsid w:val="00442D4A"/>
    <w:rsid w:val="00442EFF"/>
    <w:rsid w:val="004430F3"/>
    <w:rsid w:val="0044340E"/>
    <w:rsid w:val="00443801"/>
    <w:rsid w:val="0044396E"/>
    <w:rsid w:val="00443E02"/>
    <w:rsid w:val="00444285"/>
    <w:rsid w:val="004448D2"/>
    <w:rsid w:val="00444B7C"/>
    <w:rsid w:val="004451F1"/>
    <w:rsid w:val="00445CCB"/>
    <w:rsid w:val="004465FC"/>
    <w:rsid w:val="00446BB1"/>
    <w:rsid w:val="00446C04"/>
    <w:rsid w:val="00447657"/>
    <w:rsid w:val="00447737"/>
    <w:rsid w:val="004477D0"/>
    <w:rsid w:val="00447FE2"/>
    <w:rsid w:val="004505E6"/>
    <w:rsid w:val="00450E8F"/>
    <w:rsid w:val="00450F73"/>
    <w:rsid w:val="0045164B"/>
    <w:rsid w:val="004518D0"/>
    <w:rsid w:val="0045195E"/>
    <w:rsid w:val="00451F30"/>
    <w:rsid w:val="004520A6"/>
    <w:rsid w:val="0045215A"/>
    <w:rsid w:val="00452BC7"/>
    <w:rsid w:val="004537DD"/>
    <w:rsid w:val="00453E8B"/>
    <w:rsid w:val="00454DB6"/>
    <w:rsid w:val="00455CA0"/>
    <w:rsid w:val="00455E6B"/>
    <w:rsid w:val="00456148"/>
    <w:rsid w:val="004562EB"/>
    <w:rsid w:val="00456498"/>
    <w:rsid w:val="0045678B"/>
    <w:rsid w:val="0045679B"/>
    <w:rsid w:val="0045693A"/>
    <w:rsid w:val="00456B5A"/>
    <w:rsid w:val="00457074"/>
    <w:rsid w:val="00457166"/>
    <w:rsid w:val="004572B2"/>
    <w:rsid w:val="004573BE"/>
    <w:rsid w:val="00457568"/>
    <w:rsid w:val="0045759E"/>
    <w:rsid w:val="004575DB"/>
    <w:rsid w:val="00460CD9"/>
    <w:rsid w:val="0046145A"/>
    <w:rsid w:val="00461C8C"/>
    <w:rsid w:val="00462303"/>
    <w:rsid w:val="004624C0"/>
    <w:rsid w:val="00462745"/>
    <w:rsid w:val="004628E6"/>
    <w:rsid w:val="00462C39"/>
    <w:rsid w:val="004636CB"/>
    <w:rsid w:val="00464126"/>
    <w:rsid w:val="00464524"/>
    <w:rsid w:val="0046477E"/>
    <w:rsid w:val="0046505B"/>
    <w:rsid w:val="0046579C"/>
    <w:rsid w:val="0046626B"/>
    <w:rsid w:val="004674E2"/>
    <w:rsid w:val="0046782B"/>
    <w:rsid w:val="00467BAF"/>
    <w:rsid w:val="00467F36"/>
    <w:rsid w:val="004700AB"/>
    <w:rsid w:val="004708A7"/>
    <w:rsid w:val="00471249"/>
    <w:rsid w:val="00471448"/>
    <w:rsid w:val="004715EC"/>
    <w:rsid w:val="004717D0"/>
    <w:rsid w:val="00472341"/>
    <w:rsid w:val="0047255C"/>
    <w:rsid w:val="00472DBC"/>
    <w:rsid w:val="00473100"/>
    <w:rsid w:val="00474968"/>
    <w:rsid w:val="00474CF0"/>
    <w:rsid w:val="00475471"/>
    <w:rsid w:val="00475C66"/>
    <w:rsid w:val="00475DCA"/>
    <w:rsid w:val="00475F0C"/>
    <w:rsid w:val="0047615F"/>
    <w:rsid w:val="00476190"/>
    <w:rsid w:val="00476211"/>
    <w:rsid w:val="004764DE"/>
    <w:rsid w:val="004764EE"/>
    <w:rsid w:val="0047659C"/>
    <w:rsid w:val="004765F7"/>
    <w:rsid w:val="0047663D"/>
    <w:rsid w:val="0047689D"/>
    <w:rsid w:val="00476A8B"/>
    <w:rsid w:val="00476A99"/>
    <w:rsid w:val="00476BBA"/>
    <w:rsid w:val="00477D09"/>
    <w:rsid w:val="00480296"/>
    <w:rsid w:val="004803AD"/>
    <w:rsid w:val="00480A37"/>
    <w:rsid w:val="00480F07"/>
    <w:rsid w:val="00481258"/>
    <w:rsid w:val="00481430"/>
    <w:rsid w:val="00481489"/>
    <w:rsid w:val="0048167D"/>
    <w:rsid w:val="00481A17"/>
    <w:rsid w:val="00481F11"/>
    <w:rsid w:val="004821E6"/>
    <w:rsid w:val="004822DC"/>
    <w:rsid w:val="00482829"/>
    <w:rsid w:val="00482940"/>
    <w:rsid w:val="00482B75"/>
    <w:rsid w:val="00484B90"/>
    <w:rsid w:val="00486918"/>
    <w:rsid w:val="0048692E"/>
    <w:rsid w:val="0048693B"/>
    <w:rsid w:val="00486C62"/>
    <w:rsid w:val="00486D0E"/>
    <w:rsid w:val="00486D49"/>
    <w:rsid w:val="0048718C"/>
    <w:rsid w:val="004876FC"/>
    <w:rsid w:val="00487951"/>
    <w:rsid w:val="0048798A"/>
    <w:rsid w:val="00490C21"/>
    <w:rsid w:val="00490DFC"/>
    <w:rsid w:val="00490ED5"/>
    <w:rsid w:val="00491285"/>
    <w:rsid w:val="00491BE9"/>
    <w:rsid w:val="00491D04"/>
    <w:rsid w:val="00492198"/>
    <w:rsid w:val="0049288A"/>
    <w:rsid w:val="00492B8B"/>
    <w:rsid w:val="00492C52"/>
    <w:rsid w:val="00493138"/>
    <w:rsid w:val="00493565"/>
    <w:rsid w:val="004937BC"/>
    <w:rsid w:val="00493B10"/>
    <w:rsid w:val="00493DE7"/>
    <w:rsid w:val="004943ED"/>
    <w:rsid w:val="00494487"/>
    <w:rsid w:val="004945A3"/>
    <w:rsid w:val="00494671"/>
    <w:rsid w:val="004950EB"/>
    <w:rsid w:val="00495992"/>
    <w:rsid w:val="00495D6D"/>
    <w:rsid w:val="00495EF8"/>
    <w:rsid w:val="0049612C"/>
    <w:rsid w:val="00496283"/>
    <w:rsid w:val="00496A4C"/>
    <w:rsid w:val="00496E19"/>
    <w:rsid w:val="00497F9F"/>
    <w:rsid w:val="004A057C"/>
    <w:rsid w:val="004A0A1B"/>
    <w:rsid w:val="004A0A6B"/>
    <w:rsid w:val="004A1542"/>
    <w:rsid w:val="004A1A64"/>
    <w:rsid w:val="004A1E5A"/>
    <w:rsid w:val="004A1F08"/>
    <w:rsid w:val="004A2198"/>
    <w:rsid w:val="004A2513"/>
    <w:rsid w:val="004A2675"/>
    <w:rsid w:val="004A34C3"/>
    <w:rsid w:val="004A3665"/>
    <w:rsid w:val="004A3A43"/>
    <w:rsid w:val="004A4308"/>
    <w:rsid w:val="004A4694"/>
    <w:rsid w:val="004A47F9"/>
    <w:rsid w:val="004A4A76"/>
    <w:rsid w:val="004A4E01"/>
    <w:rsid w:val="004A4FB0"/>
    <w:rsid w:val="004A5190"/>
    <w:rsid w:val="004A55CC"/>
    <w:rsid w:val="004A5756"/>
    <w:rsid w:val="004A57E4"/>
    <w:rsid w:val="004A5B9B"/>
    <w:rsid w:val="004A5C95"/>
    <w:rsid w:val="004A5CCA"/>
    <w:rsid w:val="004A6260"/>
    <w:rsid w:val="004A6496"/>
    <w:rsid w:val="004A6EDE"/>
    <w:rsid w:val="004A74CD"/>
    <w:rsid w:val="004A7917"/>
    <w:rsid w:val="004A7B66"/>
    <w:rsid w:val="004A7BBC"/>
    <w:rsid w:val="004A7F1D"/>
    <w:rsid w:val="004B0087"/>
    <w:rsid w:val="004B0A01"/>
    <w:rsid w:val="004B0E25"/>
    <w:rsid w:val="004B13A8"/>
    <w:rsid w:val="004B1737"/>
    <w:rsid w:val="004B1C86"/>
    <w:rsid w:val="004B2330"/>
    <w:rsid w:val="004B23BF"/>
    <w:rsid w:val="004B26F8"/>
    <w:rsid w:val="004B29E4"/>
    <w:rsid w:val="004B2B0F"/>
    <w:rsid w:val="004B36F5"/>
    <w:rsid w:val="004B37DE"/>
    <w:rsid w:val="004B394C"/>
    <w:rsid w:val="004B3EAD"/>
    <w:rsid w:val="004B3EF4"/>
    <w:rsid w:val="004B51E3"/>
    <w:rsid w:val="004B57C7"/>
    <w:rsid w:val="004B5EA3"/>
    <w:rsid w:val="004B6050"/>
    <w:rsid w:val="004B716C"/>
    <w:rsid w:val="004B717D"/>
    <w:rsid w:val="004C071B"/>
    <w:rsid w:val="004C160D"/>
    <w:rsid w:val="004C167A"/>
    <w:rsid w:val="004C252C"/>
    <w:rsid w:val="004C2923"/>
    <w:rsid w:val="004C2A26"/>
    <w:rsid w:val="004C3116"/>
    <w:rsid w:val="004C32FE"/>
    <w:rsid w:val="004C3FCF"/>
    <w:rsid w:val="004C4AD9"/>
    <w:rsid w:val="004C57C4"/>
    <w:rsid w:val="004C5D31"/>
    <w:rsid w:val="004C66BD"/>
    <w:rsid w:val="004C7F89"/>
    <w:rsid w:val="004D0493"/>
    <w:rsid w:val="004D05CB"/>
    <w:rsid w:val="004D07E1"/>
    <w:rsid w:val="004D0CD6"/>
    <w:rsid w:val="004D1E76"/>
    <w:rsid w:val="004D1F92"/>
    <w:rsid w:val="004D22BA"/>
    <w:rsid w:val="004D32BD"/>
    <w:rsid w:val="004D4080"/>
    <w:rsid w:val="004D4CD6"/>
    <w:rsid w:val="004D52AD"/>
    <w:rsid w:val="004D60AC"/>
    <w:rsid w:val="004D6FD1"/>
    <w:rsid w:val="004E0BBF"/>
    <w:rsid w:val="004E116B"/>
    <w:rsid w:val="004E14A0"/>
    <w:rsid w:val="004E25D1"/>
    <w:rsid w:val="004E3413"/>
    <w:rsid w:val="004E3A00"/>
    <w:rsid w:val="004E4667"/>
    <w:rsid w:val="004E5479"/>
    <w:rsid w:val="004E5692"/>
    <w:rsid w:val="004E5AFB"/>
    <w:rsid w:val="004E631B"/>
    <w:rsid w:val="004E6473"/>
    <w:rsid w:val="004E6CF3"/>
    <w:rsid w:val="004E7B3E"/>
    <w:rsid w:val="004F0175"/>
    <w:rsid w:val="004F0387"/>
    <w:rsid w:val="004F05A7"/>
    <w:rsid w:val="004F08DA"/>
    <w:rsid w:val="004F0A08"/>
    <w:rsid w:val="004F1192"/>
    <w:rsid w:val="004F16EE"/>
    <w:rsid w:val="004F1B66"/>
    <w:rsid w:val="004F1DA5"/>
    <w:rsid w:val="004F1DCC"/>
    <w:rsid w:val="004F284A"/>
    <w:rsid w:val="004F2F9D"/>
    <w:rsid w:val="004F35CD"/>
    <w:rsid w:val="004F38F7"/>
    <w:rsid w:val="004F3CED"/>
    <w:rsid w:val="004F3E26"/>
    <w:rsid w:val="004F400D"/>
    <w:rsid w:val="004F4778"/>
    <w:rsid w:val="004F48B5"/>
    <w:rsid w:val="004F4B22"/>
    <w:rsid w:val="004F4C9B"/>
    <w:rsid w:val="004F4CA7"/>
    <w:rsid w:val="004F4E1F"/>
    <w:rsid w:val="004F5243"/>
    <w:rsid w:val="004F5A28"/>
    <w:rsid w:val="004F64F4"/>
    <w:rsid w:val="004F6984"/>
    <w:rsid w:val="004F6BCA"/>
    <w:rsid w:val="004F6E64"/>
    <w:rsid w:val="004F74B2"/>
    <w:rsid w:val="004F74C9"/>
    <w:rsid w:val="004F7EB1"/>
    <w:rsid w:val="004F7F85"/>
    <w:rsid w:val="00500069"/>
    <w:rsid w:val="005004DD"/>
    <w:rsid w:val="00500834"/>
    <w:rsid w:val="00500AEA"/>
    <w:rsid w:val="00500C6E"/>
    <w:rsid w:val="00500DFB"/>
    <w:rsid w:val="0050190A"/>
    <w:rsid w:val="00501D3D"/>
    <w:rsid w:val="00501F88"/>
    <w:rsid w:val="0050247E"/>
    <w:rsid w:val="0050275C"/>
    <w:rsid w:val="005031C9"/>
    <w:rsid w:val="00503D1A"/>
    <w:rsid w:val="0050427A"/>
    <w:rsid w:val="00504775"/>
    <w:rsid w:val="005048EF"/>
    <w:rsid w:val="00504BFD"/>
    <w:rsid w:val="0050504A"/>
    <w:rsid w:val="005051CC"/>
    <w:rsid w:val="00505414"/>
    <w:rsid w:val="0050556B"/>
    <w:rsid w:val="00505991"/>
    <w:rsid w:val="00505B1B"/>
    <w:rsid w:val="00506493"/>
    <w:rsid w:val="00506A8B"/>
    <w:rsid w:val="00506ADD"/>
    <w:rsid w:val="00507170"/>
    <w:rsid w:val="0050761E"/>
    <w:rsid w:val="00507CD8"/>
    <w:rsid w:val="00510375"/>
    <w:rsid w:val="00510737"/>
    <w:rsid w:val="0051083D"/>
    <w:rsid w:val="005115E2"/>
    <w:rsid w:val="0051185C"/>
    <w:rsid w:val="00511BB3"/>
    <w:rsid w:val="00511D34"/>
    <w:rsid w:val="00511EFE"/>
    <w:rsid w:val="00512C8C"/>
    <w:rsid w:val="0051358F"/>
    <w:rsid w:val="005135A6"/>
    <w:rsid w:val="00513CE7"/>
    <w:rsid w:val="00514339"/>
    <w:rsid w:val="0051485A"/>
    <w:rsid w:val="00514C8D"/>
    <w:rsid w:val="00514EE2"/>
    <w:rsid w:val="00515704"/>
    <w:rsid w:val="005159CF"/>
    <w:rsid w:val="005162E6"/>
    <w:rsid w:val="00516477"/>
    <w:rsid w:val="00516E0A"/>
    <w:rsid w:val="00516E45"/>
    <w:rsid w:val="005177E0"/>
    <w:rsid w:val="00517851"/>
    <w:rsid w:val="00517C83"/>
    <w:rsid w:val="0052064F"/>
    <w:rsid w:val="00521841"/>
    <w:rsid w:val="00521B21"/>
    <w:rsid w:val="005223F7"/>
    <w:rsid w:val="00522690"/>
    <w:rsid w:val="00523B12"/>
    <w:rsid w:val="00523E8F"/>
    <w:rsid w:val="00523ED9"/>
    <w:rsid w:val="005244BC"/>
    <w:rsid w:val="0052454B"/>
    <w:rsid w:val="00524CC9"/>
    <w:rsid w:val="00525BD1"/>
    <w:rsid w:val="00525CD7"/>
    <w:rsid w:val="00525CFF"/>
    <w:rsid w:val="0052627F"/>
    <w:rsid w:val="0052669D"/>
    <w:rsid w:val="00526AED"/>
    <w:rsid w:val="00526C1D"/>
    <w:rsid w:val="00526F2D"/>
    <w:rsid w:val="00526FF8"/>
    <w:rsid w:val="0052747E"/>
    <w:rsid w:val="005279F1"/>
    <w:rsid w:val="00527FBF"/>
    <w:rsid w:val="0053069A"/>
    <w:rsid w:val="005306E0"/>
    <w:rsid w:val="0053076E"/>
    <w:rsid w:val="00530949"/>
    <w:rsid w:val="00531319"/>
    <w:rsid w:val="005315B6"/>
    <w:rsid w:val="005322D1"/>
    <w:rsid w:val="0053256A"/>
    <w:rsid w:val="00532DC6"/>
    <w:rsid w:val="00532DFA"/>
    <w:rsid w:val="0053324A"/>
    <w:rsid w:val="0053340B"/>
    <w:rsid w:val="00533A66"/>
    <w:rsid w:val="00533AF7"/>
    <w:rsid w:val="00533BD4"/>
    <w:rsid w:val="00533E72"/>
    <w:rsid w:val="005340F5"/>
    <w:rsid w:val="0053423F"/>
    <w:rsid w:val="0053434E"/>
    <w:rsid w:val="0053485C"/>
    <w:rsid w:val="00534877"/>
    <w:rsid w:val="00534DF7"/>
    <w:rsid w:val="005356E5"/>
    <w:rsid w:val="00535B3E"/>
    <w:rsid w:val="00535DFF"/>
    <w:rsid w:val="00535FB1"/>
    <w:rsid w:val="00536254"/>
    <w:rsid w:val="00536A32"/>
    <w:rsid w:val="00536F0D"/>
    <w:rsid w:val="005408F4"/>
    <w:rsid w:val="00540F39"/>
    <w:rsid w:val="00541505"/>
    <w:rsid w:val="005415FE"/>
    <w:rsid w:val="005416C9"/>
    <w:rsid w:val="005418A6"/>
    <w:rsid w:val="0054198B"/>
    <w:rsid w:val="00541D04"/>
    <w:rsid w:val="00542108"/>
    <w:rsid w:val="0054291A"/>
    <w:rsid w:val="00542E2D"/>
    <w:rsid w:val="00542E3D"/>
    <w:rsid w:val="00543365"/>
    <w:rsid w:val="00543685"/>
    <w:rsid w:val="00543A73"/>
    <w:rsid w:val="00543F27"/>
    <w:rsid w:val="005444A7"/>
    <w:rsid w:val="0054453D"/>
    <w:rsid w:val="00544D71"/>
    <w:rsid w:val="0054512A"/>
    <w:rsid w:val="0054631D"/>
    <w:rsid w:val="00547176"/>
    <w:rsid w:val="00547270"/>
    <w:rsid w:val="00547FC1"/>
    <w:rsid w:val="005503A5"/>
    <w:rsid w:val="00550659"/>
    <w:rsid w:val="00550D35"/>
    <w:rsid w:val="00554EC9"/>
    <w:rsid w:val="00555800"/>
    <w:rsid w:val="00555ADD"/>
    <w:rsid w:val="00555D53"/>
    <w:rsid w:val="005561C9"/>
    <w:rsid w:val="0055666F"/>
    <w:rsid w:val="00556EC0"/>
    <w:rsid w:val="00556F25"/>
    <w:rsid w:val="00556FAF"/>
    <w:rsid w:val="00557603"/>
    <w:rsid w:val="00557F17"/>
    <w:rsid w:val="0056001F"/>
    <w:rsid w:val="0056026D"/>
    <w:rsid w:val="00560371"/>
    <w:rsid w:val="0056089D"/>
    <w:rsid w:val="00560BE0"/>
    <w:rsid w:val="00560FDA"/>
    <w:rsid w:val="0056178D"/>
    <w:rsid w:val="005618D8"/>
    <w:rsid w:val="00561D6C"/>
    <w:rsid w:val="005621F2"/>
    <w:rsid w:val="00563F16"/>
    <w:rsid w:val="00564085"/>
    <w:rsid w:val="005644C1"/>
    <w:rsid w:val="0056520D"/>
    <w:rsid w:val="00565ACC"/>
    <w:rsid w:val="005672ED"/>
    <w:rsid w:val="0056782F"/>
    <w:rsid w:val="00567930"/>
    <w:rsid w:val="00567D3E"/>
    <w:rsid w:val="00570320"/>
    <w:rsid w:val="0057042D"/>
    <w:rsid w:val="00570ED6"/>
    <w:rsid w:val="00571129"/>
    <w:rsid w:val="005711FE"/>
    <w:rsid w:val="0057147E"/>
    <w:rsid w:val="005717FD"/>
    <w:rsid w:val="0057204C"/>
    <w:rsid w:val="005745EB"/>
    <w:rsid w:val="0057499A"/>
    <w:rsid w:val="00574CD7"/>
    <w:rsid w:val="0057544C"/>
    <w:rsid w:val="00575C31"/>
    <w:rsid w:val="00575CA4"/>
    <w:rsid w:val="00575E85"/>
    <w:rsid w:val="005767A0"/>
    <w:rsid w:val="00577312"/>
    <w:rsid w:val="00577F6F"/>
    <w:rsid w:val="00580996"/>
    <w:rsid w:val="00580B17"/>
    <w:rsid w:val="00580E80"/>
    <w:rsid w:val="00581796"/>
    <w:rsid w:val="00581919"/>
    <w:rsid w:val="0058237A"/>
    <w:rsid w:val="0058298B"/>
    <w:rsid w:val="005829E3"/>
    <w:rsid w:val="00582FC5"/>
    <w:rsid w:val="00583773"/>
    <w:rsid w:val="005848B1"/>
    <w:rsid w:val="00585426"/>
    <w:rsid w:val="00585AA5"/>
    <w:rsid w:val="00585B1C"/>
    <w:rsid w:val="0058637A"/>
    <w:rsid w:val="00586868"/>
    <w:rsid w:val="00587060"/>
    <w:rsid w:val="0058759B"/>
    <w:rsid w:val="0058795C"/>
    <w:rsid w:val="00587FE8"/>
    <w:rsid w:val="00590B5B"/>
    <w:rsid w:val="00590C64"/>
    <w:rsid w:val="005919EF"/>
    <w:rsid w:val="00591A22"/>
    <w:rsid w:val="00591D6F"/>
    <w:rsid w:val="00591E3D"/>
    <w:rsid w:val="00591FAF"/>
    <w:rsid w:val="0059265B"/>
    <w:rsid w:val="00592C84"/>
    <w:rsid w:val="00594656"/>
    <w:rsid w:val="00594AC3"/>
    <w:rsid w:val="00594C8A"/>
    <w:rsid w:val="00595065"/>
    <w:rsid w:val="005955D9"/>
    <w:rsid w:val="005957CB"/>
    <w:rsid w:val="005965BE"/>
    <w:rsid w:val="0059685B"/>
    <w:rsid w:val="00596BF3"/>
    <w:rsid w:val="00596D5F"/>
    <w:rsid w:val="005972B1"/>
    <w:rsid w:val="00597A95"/>
    <w:rsid w:val="005A0279"/>
    <w:rsid w:val="005A07B6"/>
    <w:rsid w:val="005A0EB9"/>
    <w:rsid w:val="005A164A"/>
    <w:rsid w:val="005A1CD0"/>
    <w:rsid w:val="005A23D4"/>
    <w:rsid w:val="005A24EA"/>
    <w:rsid w:val="005A26BA"/>
    <w:rsid w:val="005A27DF"/>
    <w:rsid w:val="005A29A0"/>
    <w:rsid w:val="005A2E02"/>
    <w:rsid w:val="005A43C0"/>
    <w:rsid w:val="005A4721"/>
    <w:rsid w:val="005A49F7"/>
    <w:rsid w:val="005A4ABA"/>
    <w:rsid w:val="005A53A6"/>
    <w:rsid w:val="005A5FEF"/>
    <w:rsid w:val="005A62D0"/>
    <w:rsid w:val="005A64BB"/>
    <w:rsid w:val="005A67F4"/>
    <w:rsid w:val="005A6956"/>
    <w:rsid w:val="005A6CF4"/>
    <w:rsid w:val="005A6D35"/>
    <w:rsid w:val="005A6DA3"/>
    <w:rsid w:val="005A6E13"/>
    <w:rsid w:val="005A6F6E"/>
    <w:rsid w:val="005B01B0"/>
    <w:rsid w:val="005B021D"/>
    <w:rsid w:val="005B04BB"/>
    <w:rsid w:val="005B08A3"/>
    <w:rsid w:val="005B08FE"/>
    <w:rsid w:val="005B0BA8"/>
    <w:rsid w:val="005B0E5C"/>
    <w:rsid w:val="005B15FD"/>
    <w:rsid w:val="005B1D8B"/>
    <w:rsid w:val="005B1E44"/>
    <w:rsid w:val="005B27D7"/>
    <w:rsid w:val="005B298F"/>
    <w:rsid w:val="005B2CFA"/>
    <w:rsid w:val="005B2E8B"/>
    <w:rsid w:val="005B30F7"/>
    <w:rsid w:val="005B3511"/>
    <w:rsid w:val="005B3688"/>
    <w:rsid w:val="005B392D"/>
    <w:rsid w:val="005B3951"/>
    <w:rsid w:val="005B41B4"/>
    <w:rsid w:val="005B44D3"/>
    <w:rsid w:val="005B46E8"/>
    <w:rsid w:val="005B4FA8"/>
    <w:rsid w:val="005B5399"/>
    <w:rsid w:val="005B53BE"/>
    <w:rsid w:val="005B545E"/>
    <w:rsid w:val="005B597C"/>
    <w:rsid w:val="005B650E"/>
    <w:rsid w:val="005B6B8E"/>
    <w:rsid w:val="005B6B9D"/>
    <w:rsid w:val="005B7274"/>
    <w:rsid w:val="005B798A"/>
    <w:rsid w:val="005B7A40"/>
    <w:rsid w:val="005B7CA9"/>
    <w:rsid w:val="005B7D39"/>
    <w:rsid w:val="005C0725"/>
    <w:rsid w:val="005C0C79"/>
    <w:rsid w:val="005C11E7"/>
    <w:rsid w:val="005C1494"/>
    <w:rsid w:val="005C14FF"/>
    <w:rsid w:val="005C1A90"/>
    <w:rsid w:val="005C2334"/>
    <w:rsid w:val="005C27AC"/>
    <w:rsid w:val="005C3B46"/>
    <w:rsid w:val="005C3E7F"/>
    <w:rsid w:val="005C4179"/>
    <w:rsid w:val="005C45AD"/>
    <w:rsid w:val="005C4828"/>
    <w:rsid w:val="005C48E3"/>
    <w:rsid w:val="005C53F9"/>
    <w:rsid w:val="005C64D1"/>
    <w:rsid w:val="005C6574"/>
    <w:rsid w:val="005C65E3"/>
    <w:rsid w:val="005C6941"/>
    <w:rsid w:val="005C728C"/>
    <w:rsid w:val="005C7991"/>
    <w:rsid w:val="005C7F68"/>
    <w:rsid w:val="005C7FA1"/>
    <w:rsid w:val="005D04A3"/>
    <w:rsid w:val="005D0848"/>
    <w:rsid w:val="005D17A1"/>
    <w:rsid w:val="005D2E2D"/>
    <w:rsid w:val="005D2E40"/>
    <w:rsid w:val="005D316E"/>
    <w:rsid w:val="005D329E"/>
    <w:rsid w:val="005D4107"/>
    <w:rsid w:val="005D4AAA"/>
    <w:rsid w:val="005D5267"/>
    <w:rsid w:val="005D52B2"/>
    <w:rsid w:val="005D5653"/>
    <w:rsid w:val="005D5AC1"/>
    <w:rsid w:val="005D5F30"/>
    <w:rsid w:val="005D7868"/>
    <w:rsid w:val="005D7912"/>
    <w:rsid w:val="005D7F62"/>
    <w:rsid w:val="005E0469"/>
    <w:rsid w:val="005E1252"/>
    <w:rsid w:val="005E1DA5"/>
    <w:rsid w:val="005E2843"/>
    <w:rsid w:val="005E312F"/>
    <w:rsid w:val="005E3B05"/>
    <w:rsid w:val="005E3F64"/>
    <w:rsid w:val="005E400B"/>
    <w:rsid w:val="005E4332"/>
    <w:rsid w:val="005E46BB"/>
    <w:rsid w:val="005E4796"/>
    <w:rsid w:val="005E4A3A"/>
    <w:rsid w:val="005E5090"/>
    <w:rsid w:val="005E5BDC"/>
    <w:rsid w:val="005E6142"/>
    <w:rsid w:val="005E6436"/>
    <w:rsid w:val="005E6450"/>
    <w:rsid w:val="005E76B5"/>
    <w:rsid w:val="005E7C3B"/>
    <w:rsid w:val="005F02FA"/>
    <w:rsid w:val="005F0B98"/>
    <w:rsid w:val="005F1528"/>
    <w:rsid w:val="005F1F83"/>
    <w:rsid w:val="005F1FA7"/>
    <w:rsid w:val="005F2F01"/>
    <w:rsid w:val="005F3241"/>
    <w:rsid w:val="005F36C8"/>
    <w:rsid w:val="005F4CFA"/>
    <w:rsid w:val="005F4E68"/>
    <w:rsid w:val="005F5304"/>
    <w:rsid w:val="005F5CE5"/>
    <w:rsid w:val="005F5D61"/>
    <w:rsid w:val="005F64FC"/>
    <w:rsid w:val="005F7DF1"/>
    <w:rsid w:val="005F7E5C"/>
    <w:rsid w:val="006015F2"/>
    <w:rsid w:val="0060320E"/>
    <w:rsid w:val="006038DC"/>
    <w:rsid w:val="00603BCF"/>
    <w:rsid w:val="006041C0"/>
    <w:rsid w:val="00604B3E"/>
    <w:rsid w:val="00604EFF"/>
    <w:rsid w:val="006054C8"/>
    <w:rsid w:val="006063BE"/>
    <w:rsid w:val="00606550"/>
    <w:rsid w:val="00606E4F"/>
    <w:rsid w:val="00607513"/>
    <w:rsid w:val="00607E53"/>
    <w:rsid w:val="006100B3"/>
    <w:rsid w:val="006103AD"/>
    <w:rsid w:val="006105B6"/>
    <w:rsid w:val="00610B5E"/>
    <w:rsid w:val="00610C07"/>
    <w:rsid w:val="00611805"/>
    <w:rsid w:val="006118BF"/>
    <w:rsid w:val="00611900"/>
    <w:rsid w:val="00611E8A"/>
    <w:rsid w:val="00611F7F"/>
    <w:rsid w:val="006122FE"/>
    <w:rsid w:val="0061279F"/>
    <w:rsid w:val="0061280A"/>
    <w:rsid w:val="00613105"/>
    <w:rsid w:val="006132D5"/>
    <w:rsid w:val="00613493"/>
    <w:rsid w:val="00613598"/>
    <w:rsid w:val="00613648"/>
    <w:rsid w:val="006136F9"/>
    <w:rsid w:val="00615AF1"/>
    <w:rsid w:val="0061629F"/>
    <w:rsid w:val="0061686D"/>
    <w:rsid w:val="0061689A"/>
    <w:rsid w:val="00616A75"/>
    <w:rsid w:val="00616EFA"/>
    <w:rsid w:val="006172C6"/>
    <w:rsid w:val="0061736B"/>
    <w:rsid w:val="00617861"/>
    <w:rsid w:val="00617879"/>
    <w:rsid w:val="00617E8E"/>
    <w:rsid w:val="00621636"/>
    <w:rsid w:val="00621F96"/>
    <w:rsid w:val="00622067"/>
    <w:rsid w:val="00622303"/>
    <w:rsid w:val="00622323"/>
    <w:rsid w:val="00622458"/>
    <w:rsid w:val="00622668"/>
    <w:rsid w:val="00622752"/>
    <w:rsid w:val="0062308D"/>
    <w:rsid w:val="00623C7B"/>
    <w:rsid w:val="00624149"/>
    <w:rsid w:val="00624352"/>
    <w:rsid w:val="00624549"/>
    <w:rsid w:val="006248AE"/>
    <w:rsid w:val="00624BAB"/>
    <w:rsid w:val="00624CAF"/>
    <w:rsid w:val="00624E21"/>
    <w:rsid w:val="0062535A"/>
    <w:rsid w:val="006253E6"/>
    <w:rsid w:val="0062561D"/>
    <w:rsid w:val="00625A59"/>
    <w:rsid w:val="00625D43"/>
    <w:rsid w:val="00625E64"/>
    <w:rsid w:val="00626296"/>
    <w:rsid w:val="00626391"/>
    <w:rsid w:val="006265B7"/>
    <w:rsid w:val="0062692B"/>
    <w:rsid w:val="00626C40"/>
    <w:rsid w:val="00627453"/>
    <w:rsid w:val="00627963"/>
    <w:rsid w:val="00627D0D"/>
    <w:rsid w:val="00630013"/>
    <w:rsid w:val="0063003F"/>
    <w:rsid w:val="00630653"/>
    <w:rsid w:val="006308FA"/>
    <w:rsid w:val="00631751"/>
    <w:rsid w:val="0063178A"/>
    <w:rsid w:val="00631889"/>
    <w:rsid w:val="0063206B"/>
    <w:rsid w:val="0063293C"/>
    <w:rsid w:val="00632A4D"/>
    <w:rsid w:val="00632D63"/>
    <w:rsid w:val="00633183"/>
    <w:rsid w:val="00633476"/>
    <w:rsid w:val="00633CA7"/>
    <w:rsid w:val="006346B3"/>
    <w:rsid w:val="00634A8B"/>
    <w:rsid w:val="00634AC7"/>
    <w:rsid w:val="00635054"/>
    <w:rsid w:val="00635229"/>
    <w:rsid w:val="006359F5"/>
    <w:rsid w:val="006360C1"/>
    <w:rsid w:val="00636723"/>
    <w:rsid w:val="00636B63"/>
    <w:rsid w:val="00636BAB"/>
    <w:rsid w:val="00637399"/>
    <w:rsid w:val="00637E4C"/>
    <w:rsid w:val="00640370"/>
    <w:rsid w:val="006403DE"/>
    <w:rsid w:val="00640CBA"/>
    <w:rsid w:val="00640E56"/>
    <w:rsid w:val="00641E22"/>
    <w:rsid w:val="0064256F"/>
    <w:rsid w:val="0064338B"/>
    <w:rsid w:val="006433CD"/>
    <w:rsid w:val="00643882"/>
    <w:rsid w:val="0064398B"/>
    <w:rsid w:val="00643BFA"/>
    <w:rsid w:val="00643E9E"/>
    <w:rsid w:val="006442D0"/>
    <w:rsid w:val="006442E2"/>
    <w:rsid w:val="006444FC"/>
    <w:rsid w:val="006449DD"/>
    <w:rsid w:val="00645143"/>
    <w:rsid w:val="0064515C"/>
    <w:rsid w:val="0064530C"/>
    <w:rsid w:val="00645327"/>
    <w:rsid w:val="00645554"/>
    <w:rsid w:val="00645EC4"/>
    <w:rsid w:val="00646089"/>
    <w:rsid w:val="00646585"/>
    <w:rsid w:val="00646670"/>
    <w:rsid w:val="00647303"/>
    <w:rsid w:val="00647481"/>
    <w:rsid w:val="00647DA7"/>
    <w:rsid w:val="0065001A"/>
    <w:rsid w:val="00651556"/>
    <w:rsid w:val="00651867"/>
    <w:rsid w:val="0065199D"/>
    <w:rsid w:val="00651AC0"/>
    <w:rsid w:val="00651ACD"/>
    <w:rsid w:val="00651B1C"/>
    <w:rsid w:val="006524ED"/>
    <w:rsid w:val="006526D8"/>
    <w:rsid w:val="006527F6"/>
    <w:rsid w:val="006528AC"/>
    <w:rsid w:val="006536A7"/>
    <w:rsid w:val="00653C98"/>
    <w:rsid w:val="00653F2F"/>
    <w:rsid w:val="00653F94"/>
    <w:rsid w:val="0065496F"/>
    <w:rsid w:val="00654C34"/>
    <w:rsid w:val="00655993"/>
    <w:rsid w:val="00655F59"/>
    <w:rsid w:val="006563EF"/>
    <w:rsid w:val="00657158"/>
    <w:rsid w:val="00657822"/>
    <w:rsid w:val="00660452"/>
    <w:rsid w:val="006604E0"/>
    <w:rsid w:val="00660CC6"/>
    <w:rsid w:val="00660E9C"/>
    <w:rsid w:val="006616F5"/>
    <w:rsid w:val="00661DB6"/>
    <w:rsid w:val="00662ACB"/>
    <w:rsid w:val="006635E3"/>
    <w:rsid w:val="006640AF"/>
    <w:rsid w:val="00664BD3"/>
    <w:rsid w:val="00665013"/>
    <w:rsid w:val="00665175"/>
    <w:rsid w:val="006654B1"/>
    <w:rsid w:val="00665C4C"/>
    <w:rsid w:val="0066635E"/>
    <w:rsid w:val="006667D6"/>
    <w:rsid w:val="00666A54"/>
    <w:rsid w:val="006677BF"/>
    <w:rsid w:val="006679F4"/>
    <w:rsid w:val="00667DB6"/>
    <w:rsid w:val="00670289"/>
    <w:rsid w:val="00670656"/>
    <w:rsid w:val="00670A7F"/>
    <w:rsid w:val="00670B8D"/>
    <w:rsid w:val="0067134A"/>
    <w:rsid w:val="00671C6E"/>
    <w:rsid w:val="006720EA"/>
    <w:rsid w:val="00672358"/>
    <w:rsid w:val="006724C6"/>
    <w:rsid w:val="006725CD"/>
    <w:rsid w:val="00673B2A"/>
    <w:rsid w:val="00674132"/>
    <w:rsid w:val="00674AFD"/>
    <w:rsid w:val="00675059"/>
    <w:rsid w:val="006756A3"/>
    <w:rsid w:val="006759E9"/>
    <w:rsid w:val="006773A6"/>
    <w:rsid w:val="006779B9"/>
    <w:rsid w:val="00677AB9"/>
    <w:rsid w:val="00677D19"/>
    <w:rsid w:val="00677DDB"/>
    <w:rsid w:val="00677F0D"/>
    <w:rsid w:val="00680900"/>
    <w:rsid w:val="00680A2F"/>
    <w:rsid w:val="00680BF3"/>
    <w:rsid w:val="00681C50"/>
    <w:rsid w:val="00682277"/>
    <w:rsid w:val="00682386"/>
    <w:rsid w:val="00682D39"/>
    <w:rsid w:val="0068438A"/>
    <w:rsid w:val="00684DCF"/>
    <w:rsid w:val="006851E4"/>
    <w:rsid w:val="006852C2"/>
    <w:rsid w:val="0068535F"/>
    <w:rsid w:val="006864C6"/>
    <w:rsid w:val="0068719F"/>
    <w:rsid w:val="00687305"/>
    <w:rsid w:val="0068792E"/>
    <w:rsid w:val="00687CE3"/>
    <w:rsid w:val="00690561"/>
    <w:rsid w:val="00690736"/>
    <w:rsid w:val="00690FC4"/>
    <w:rsid w:val="00691237"/>
    <w:rsid w:val="006914BE"/>
    <w:rsid w:val="006914D0"/>
    <w:rsid w:val="00691E01"/>
    <w:rsid w:val="0069238E"/>
    <w:rsid w:val="0069291C"/>
    <w:rsid w:val="00692A8E"/>
    <w:rsid w:val="00692CEF"/>
    <w:rsid w:val="00693D7F"/>
    <w:rsid w:val="00694221"/>
    <w:rsid w:val="00694A3C"/>
    <w:rsid w:val="00694A6E"/>
    <w:rsid w:val="0069505D"/>
    <w:rsid w:val="0069524C"/>
    <w:rsid w:val="006954FC"/>
    <w:rsid w:val="006959C5"/>
    <w:rsid w:val="006962E5"/>
    <w:rsid w:val="006964A7"/>
    <w:rsid w:val="00696612"/>
    <w:rsid w:val="00696C20"/>
    <w:rsid w:val="00696EB4"/>
    <w:rsid w:val="006979F8"/>
    <w:rsid w:val="00697BC5"/>
    <w:rsid w:val="006A09A2"/>
    <w:rsid w:val="006A1FAB"/>
    <w:rsid w:val="006A22C2"/>
    <w:rsid w:val="006A4C3E"/>
    <w:rsid w:val="006A4DE7"/>
    <w:rsid w:val="006A53EF"/>
    <w:rsid w:val="006A56ED"/>
    <w:rsid w:val="006A6D80"/>
    <w:rsid w:val="006A6E82"/>
    <w:rsid w:val="006A6EB9"/>
    <w:rsid w:val="006A7F0E"/>
    <w:rsid w:val="006B02C7"/>
    <w:rsid w:val="006B033F"/>
    <w:rsid w:val="006B04AD"/>
    <w:rsid w:val="006B04F1"/>
    <w:rsid w:val="006B0B7F"/>
    <w:rsid w:val="006B0EB4"/>
    <w:rsid w:val="006B191E"/>
    <w:rsid w:val="006B19B9"/>
    <w:rsid w:val="006B1C82"/>
    <w:rsid w:val="006B1D3E"/>
    <w:rsid w:val="006B2223"/>
    <w:rsid w:val="006B226F"/>
    <w:rsid w:val="006B2A88"/>
    <w:rsid w:val="006B2F65"/>
    <w:rsid w:val="006B3035"/>
    <w:rsid w:val="006B31F4"/>
    <w:rsid w:val="006B34DF"/>
    <w:rsid w:val="006B34ED"/>
    <w:rsid w:val="006B3C4E"/>
    <w:rsid w:val="006B44DF"/>
    <w:rsid w:val="006B46A2"/>
    <w:rsid w:val="006B4899"/>
    <w:rsid w:val="006B4C40"/>
    <w:rsid w:val="006B4F54"/>
    <w:rsid w:val="006B603E"/>
    <w:rsid w:val="006B687D"/>
    <w:rsid w:val="006B6BA1"/>
    <w:rsid w:val="006B6CA9"/>
    <w:rsid w:val="006B71D8"/>
    <w:rsid w:val="006B77DF"/>
    <w:rsid w:val="006B7FAD"/>
    <w:rsid w:val="006C0684"/>
    <w:rsid w:val="006C1047"/>
    <w:rsid w:val="006C1257"/>
    <w:rsid w:val="006C1306"/>
    <w:rsid w:val="006C1335"/>
    <w:rsid w:val="006C2247"/>
    <w:rsid w:val="006C2CED"/>
    <w:rsid w:val="006C2D88"/>
    <w:rsid w:val="006C2DEF"/>
    <w:rsid w:val="006C334C"/>
    <w:rsid w:val="006C38FB"/>
    <w:rsid w:val="006C3F92"/>
    <w:rsid w:val="006C41F0"/>
    <w:rsid w:val="006C4D82"/>
    <w:rsid w:val="006C5089"/>
    <w:rsid w:val="006C51F8"/>
    <w:rsid w:val="006C5219"/>
    <w:rsid w:val="006C62A3"/>
    <w:rsid w:val="006C63C8"/>
    <w:rsid w:val="006C6515"/>
    <w:rsid w:val="006C6705"/>
    <w:rsid w:val="006C6B2E"/>
    <w:rsid w:val="006C7010"/>
    <w:rsid w:val="006D03DD"/>
    <w:rsid w:val="006D06FF"/>
    <w:rsid w:val="006D1AFF"/>
    <w:rsid w:val="006D2034"/>
    <w:rsid w:val="006D2668"/>
    <w:rsid w:val="006D324D"/>
    <w:rsid w:val="006D3E21"/>
    <w:rsid w:val="006D42E9"/>
    <w:rsid w:val="006D4A66"/>
    <w:rsid w:val="006D4D97"/>
    <w:rsid w:val="006D51AD"/>
    <w:rsid w:val="006D5755"/>
    <w:rsid w:val="006D58CB"/>
    <w:rsid w:val="006D66B7"/>
    <w:rsid w:val="006D6E04"/>
    <w:rsid w:val="006D7B0B"/>
    <w:rsid w:val="006E0149"/>
    <w:rsid w:val="006E04DA"/>
    <w:rsid w:val="006E07A7"/>
    <w:rsid w:val="006E1040"/>
    <w:rsid w:val="006E12FA"/>
    <w:rsid w:val="006E1BA0"/>
    <w:rsid w:val="006E1E05"/>
    <w:rsid w:val="006E227C"/>
    <w:rsid w:val="006E23D0"/>
    <w:rsid w:val="006E248C"/>
    <w:rsid w:val="006E25B6"/>
    <w:rsid w:val="006E2B97"/>
    <w:rsid w:val="006E2DAB"/>
    <w:rsid w:val="006E2E79"/>
    <w:rsid w:val="006E3C39"/>
    <w:rsid w:val="006E3C6A"/>
    <w:rsid w:val="006E3DEC"/>
    <w:rsid w:val="006E3E03"/>
    <w:rsid w:val="006E4C74"/>
    <w:rsid w:val="006E52E8"/>
    <w:rsid w:val="006E58C6"/>
    <w:rsid w:val="006E65F1"/>
    <w:rsid w:val="006E6A7D"/>
    <w:rsid w:val="006E71BE"/>
    <w:rsid w:val="006E77B0"/>
    <w:rsid w:val="006E7B15"/>
    <w:rsid w:val="006F037D"/>
    <w:rsid w:val="006F04E3"/>
    <w:rsid w:val="006F053B"/>
    <w:rsid w:val="006F0982"/>
    <w:rsid w:val="006F10BB"/>
    <w:rsid w:val="006F156F"/>
    <w:rsid w:val="006F23D0"/>
    <w:rsid w:val="006F32D7"/>
    <w:rsid w:val="006F3FFD"/>
    <w:rsid w:val="006F4223"/>
    <w:rsid w:val="006F4A7F"/>
    <w:rsid w:val="006F64F5"/>
    <w:rsid w:val="006F6D4A"/>
    <w:rsid w:val="006F7051"/>
    <w:rsid w:val="006F71F6"/>
    <w:rsid w:val="006F7B0A"/>
    <w:rsid w:val="007002F8"/>
    <w:rsid w:val="00700431"/>
    <w:rsid w:val="007006D1"/>
    <w:rsid w:val="00700D67"/>
    <w:rsid w:val="00701728"/>
    <w:rsid w:val="0070179B"/>
    <w:rsid w:val="007017F1"/>
    <w:rsid w:val="0070180A"/>
    <w:rsid w:val="0070190C"/>
    <w:rsid w:val="00701938"/>
    <w:rsid w:val="00703410"/>
    <w:rsid w:val="00703472"/>
    <w:rsid w:val="0070364C"/>
    <w:rsid w:val="00703A44"/>
    <w:rsid w:val="00703B3A"/>
    <w:rsid w:val="00703BE7"/>
    <w:rsid w:val="00703EAC"/>
    <w:rsid w:val="00703FD8"/>
    <w:rsid w:val="007041BE"/>
    <w:rsid w:val="007044CF"/>
    <w:rsid w:val="0070463D"/>
    <w:rsid w:val="007047B1"/>
    <w:rsid w:val="0070545E"/>
    <w:rsid w:val="00705D0A"/>
    <w:rsid w:val="00706180"/>
    <w:rsid w:val="00706B97"/>
    <w:rsid w:val="007074BC"/>
    <w:rsid w:val="00707963"/>
    <w:rsid w:val="00707F94"/>
    <w:rsid w:val="00710566"/>
    <w:rsid w:val="00710617"/>
    <w:rsid w:val="00710E94"/>
    <w:rsid w:val="00711427"/>
    <w:rsid w:val="00711710"/>
    <w:rsid w:val="00711DF8"/>
    <w:rsid w:val="007126C9"/>
    <w:rsid w:val="007131DE"/>
    <w:rsid w:val="0071334F"/>
    <w:rsid w:val="00713DE0"/>
    <w:rsid w:val="00713E44"/>
    <w:rsid w:val="007144EC"/>
    <w:rsid w:val="00714FCD"/>
    <w:rsid w:val="007150DC"/>
    <w:rsid w:val="0071644D"/>
    <w:rsid w:val="00717A60"/>
    <w:rsid w:val="00720140"/>
    <w:rsid w:val="00721783"/>
    <w:rsid w:val="00721FD2"/>
    <w:rsid w:val="00722427"/>
    <w:rsid w:val="00722D2A"/>
    <w:rsid w:val="00723792"/>
    <w:rsid w:val="00723D03"/>
    <w:rsid w:val="00724216"/>
    <w:rsid w:val="00724525"/>
    <w:rsid w:val="0072453D"/>
    <w:rsid w:val="00724810"/>
    <w:rsid w:val="0072621E"/>
    <w:rsid w:val="007264CD"/>
    <w:rsid w:val="00726556"/>
    <w:rsid w:val="00726708"/>
    <w:rsid w:val="007267B7"/>
    <w:rsid w:val="007278EC"/>
    <w:rsid w:val="00727985"/>
    <w:rsid w:val="007279D4"/>
    <w:rsid w:val="00727AFC"/>
    <w:rsid w:val="00727D91"/>
    <w:rsid w:val="00730025"/>
    <w:rsid w:val="0073002D"/>
    <w:rsid w:val="00730C0A"/>
    <w:rsid w:val="00730E35"/>
    <w:rsid w:val="0073196E"/>
    <w:rsid w:val="00732580"/>
    <w:rsid w:val="00732689"/>
    <w:rsid w:val="00733982"/>
    <w:rsid w:val="00734219"/>
    <w:rsid w:val="00734700"/>
    <w:rsid w:val="00734B30"/>
    <w:rsid w:val="00734E9D"/>
    <w:rsid w:val="0073528E"/>
    <w:rsid w:val="007354B5"/>
    <w:rsid w:val="00735902"/>
    <w:rsid w:val="00735E84"/>
    <w:rsid w:val="007365DF"/>
    <w:rsid w:val="007367DA"/>
    <w:rsid w:val="0073689B"/>
    <w:rsid w:val="00737427"/>
    <w:rsid w:val="00737722"/>
    <w:rsid w:val="00737AA4"/>
    <w:rsid w:val="00737E27"/>
    <w:rsid w:val="00737E71"/>
    <w:rsid w:val="00740132"/>
    <w:rsid w:val="007404AE"/>
    <w:rsid w:val="007407B3"/>
    <w:rsid w:val="00740BF3"/>
    <w:rsid w:val="00740CBF"/>
    <w:rsid w:val="0074118C"/>
    <w:rsid w:val="00741576"/>
    <w:rsid w:val="007415BA"/>
    <w:rsid w:val="0074175B"/>
    <w:rsid w:val="00741915"/>
    <w:rsid w:val="00741F16"/>
    <w:rsid w:val="00742F70"/>
    <w:rsid w:val="007430C7"/>
    <w:rsid w:val="007435E0"/>
    <w:rsid w:val="00743CA8"/>
    <w:rsid w:val="007441F3"/>
    <w:rsid w:val="00744330"/>
    <w:rsid w:val="00745624"/>
    <w:rsid w:val="00745D12"/>
    <w:rsid w:val="007460AC"/>
    <w:rsid w:val="00746296"/>
    <w:rsid w:val="007463C6"/>
    <w:rsid w:val="007470A3"/>
    <w:rsid w:val="007474A4"/>
    <w:rsid w:val="00747D0D"/>
    <w:rsid w:val="00747F5D"/>
    <w:rsid w:val="007503D2"/>
    <w:rsid w:val="00750887"/>
    <w:rsid w:val="00750F22"/>
    <w:rsid w:val="00750FA8"/>
    <w:rsid w:val="00751932"/>
    <w:rsid w:val="00751CA2"/>
    <w:rsid w:val="00752167"/>
    <w:rsid w:val="007527C8"/>
    <w:rsid w:val="007529F4"/>
    <w:rsid w:val="00752C9E"/>
    <w:rsid w:val="00752D1E"/>
    <w:rsid w:val="007530EA"/>
    <w:rsid w:val="00753173"/>
    <w:rsid w:val="007533A8"/>
    <w:rsid w:val="007548EB"/>
    <w:rsid w:val="00754CE0"/>
    <w:rsid w:val="00755A6D"/>
    <w:rsid w:val="0075641E"/>
    <w:rsid w:val="0075750D"/>
    <w:rsid w:val="00757958"/>
    <w:rsid w:val="00757DC0"/>
    <w:rsid w:val="007612B0"/>
    <w:rsid w:val="0076241A"/>
    <w:rsid w:val="0076369D"/>
    <w:rsid w:val="007637F0"/>
    <w:rsid w:val="00763AF9"/>
    <w:rsid w:val="00764B97"/>
    <w:rsid w:val="00764C8C"/>
    <w:rsid w:val="00766312"/>
    <w:rsid w:val="00766792"/>
    <w:rsid w:val="007668B2"/>
    <w:rsid w:val="007668C5"/>
    <w:rsid w:val="00767005"/>
    <w:rsid w:val="0076708D"/>
    <w:rsid w:val="00767A2B"/>
    <w:rsid w:val="00767A2D"/>
    <w:rsid w:val="00770078"/>
    <w:rsid w:val="00770552"/>
    <w:rsid w:val="0077088F"/>
    <w:rsid w:val="00770CFD"/>
    <w:rsid w:val="00770DA4"/>
    <w:rsid w:val="00771F1C"/>
    <w:rsid w:val="00772331"/>
    <w:rsid w:val="00772496"/>
    <w:rsid w:val="00772735"/>
    <w:rsid w:val="00772C57"/>
    <w:rsid w:val="00773ABC"/>
    <w:rsid w:val="00773C0E"/>
    <w:rsid w:val="00773F6F"/>
    <w:rsid w:val="0077487C"/>
    <w:rsid w:val="007749D7"/>
    <w:rsid w:val="00774E50"/>
    <w:rsid w:val="00775523"/>
    <w:rsid w:val="00775699"/>
    <w:rsid w:val="00775911"/>
    <w:rsid w:val="00775E80"/>
    <w:rsid w:val="00776088"/>
    <w:rsid w:val="007763C1"/>
    <w:rsid w:val="0077660A"/>
    <w:rsid w:val="007766A5"/>
    <w:rsid w:val="0077691A"/>
    <w:rsid w:val="00776D19"/>
    <w:rsid w:val="007773DA"/>
    <w:rsid w:val="00777945"/>
    <w:rsid w:val="0077795C"/>
    <w:rsid w:val="00777ED4"/>
    <w:rsid w:val="007802EE"/>
    <w:rsid w:val="00780FD7"/>
    <w:rsid w:val="007810FD"/>
    <w:rsid w:val="007816B2"/>
    <w:rsid w:val="007820F1"/>
    <w:rsid w:val="0078361B"/>
    <w:rsid w:val="00783B3E"/>
    <w:rsid w:val="00783B9A"/>
    <w:rsid w:val="00783E96"/>
    <w:rsid w:val="00783F12"/>
    <w:rsid w:val="00784535"/>
    <w:rsid w:val="00785088"/>
    <w:rsid w:val="007850BC"/>
    <w:rsid w:val="007857A8"/>
    <w:rsid w:val="00785F30"/>
    <w:rsid w:val="00787501"/>
    <w:rsid w:val="007877BF"/>
    <w:rsid w:val="00790868"/>
    <w:rsid w:val="00790998"/>
    <w:rsid w:val="00790A75"/>
    <w:rsid w:val="007913F8"/>
    <w:rsid w:val="00791823"/>
    <w:rsid w:val="007918B9"/>
    <w:rsid w:val="00791C58"/>
    <w:rsid w:val="00791D48"/>
    <w:rsid w:val="00792493"/>
    <w:rsid w:val="00792F2B"/>
    <w:rsid w:val="00793717"/>
    <w:rsid w:val="00793975"/>
    <w:rsid w:val="00793D61"/>
    <w:rsid w:val="00793EB0"/>
    <w:rsid w:val="0079405B"/>
    <w:rsid w:val="00794130"/>
    <w:rsid w:val="00794607"/>
    <w:rsid w:val="007947BD"/>
    <w:rsid w:val="00794DF9"/>
    <w:rsid w:val="0079530E"/>
    <w:rsid w:val="0079558B"/>
    <w:rsid w:val="007969A6"/>
    <w:rsid w:val="007970FB"/>
    <w:rsid w:val="00797B70"/>
    <w:rsid w:val="00797C4D"/>
    <w:rsid w:val="007A0388"/>
    <w:rsid w:val="007A0A12"/>
    <w:rsid w:val="007A0E98"/>
    <w:rsid w:val="007A203A"/>
    <w:rsid w:val="007A20D4"/>
    <w:rsid w:val="007A266E"/>
    <w:rsid w:val="007A35D2"/>
    <w:rsid w:val="007A39A2"/>
    <w:rsid w:val="007A3B37"/>
    <w:rsid w:val="007A3BBA"/>
    <w:rsid w:val="007A417C"/>
    <w:rsid w:val="007A4289"/>
    <w:rsid w:val="007A4797"/>
    <w:rsid w:val="007A47BC"/>
    <w:rsid w:val="007A4F5E"/>
    <w:rsid w:val="007A5144"/>
    <w:rsid w:val="007A5350"/>
    <w:rsid w:val="007A6129"/>
    <w:rsid w:val="007A6822"/>
    <w:rsid w:val="007A6A1F"/>
    <w:rsid w:val="007A70C5"/>
    <w:rsid w:val="007A75E4"/>
    <w:rsid w:val="007A7CB5"/>
    <w:rsid w:val="007A7F29"/>
    <w:rsid w:val="007B0944"/>
    <w:rsid w:val="007B0B35"/>
    <w:rsid w:val="007B0C9B"/>
    <w:rsid w:val="007B102B"/>
    <w:rsid w:val="007B1137"/>
    <w:rsid w:val="007B13EA"/>
    <w:rsid w:val="007B14BA"/>
    <w:rsid w:val="007B162E"/>
    <w:rsid w:val="007B179A"/>
    <w:rsid w:val="007B18AB"/>
    <w:rsid w:val="007B2188"/>
    <w:rsid w:val="007B2445"/>
    <w:rsid w:val="007B246A"/>
    <w:rsid w:val="007B3A25"/>
    <w:rsid w:val="007B43C1"/>
    <w:rsid w:val="007B47E7"/>
    <w:rsid w:val="007B4CAF"/>
    <w:rsid w:val="007B5822"/>
    <w:rsid w:val="007B6400"/>
    <w:rsid w:val="007B6441"/>
    <w:rsid w:val="007B6BE1"/>
    <w:rsid w:val="007B6F96"/>
    <w:rsid w:val="007B71AC"/>
    <w:rsid w:val="007B79B1"/>
    <w:rsid w:val="007B7E3F"/>
    <w:rsid w:val="007C0162"/>
    <w:rsid w:val="007C04FD"/>
    <w:rsid w:val="007C0C2E"/>
    <w:rsid w:val="007C115B"/>
    <w:rsid w:val="007C1372"/>
    <w:rsid w:val="007C140E"/>
    <w:rsid w:val="007C1A73"/>
    <w:rsid w:val="007C1ABF"/>
    <w:rsid w:val="007C2766"/>
    <w:rsid w:val="007C2CF6"/>
    <w:rsid w:val="007C3224"/>
    <w:rsid w:val="007C341C"/>
    <w:rsid w:val="007C371A"/>
    <w:rsid w:val="007C397A"/>
    <w:rsid w:val="007C3FA5"/>
    <w:rsid w:val="007C46CB"/>
    <w:rsid w:val="007C50AD"/>
    <w:rsid w:val="007C5763"/>
    <w:rsid w:val="007C613B"/>
    <w:rsid w:val="007C6C4C"/>
    <w:rsid w:val="007C7A64"/>
    <w:rsid w:val="007D08FF"/>
    <w:rsid w:val="007D0A60"/>
    <w:rsid w:val="007D0B08"/>
    <w:rsid w:val="007D0C4A"/>
    <w:rsid w:val="007D0D69"/>
    <w:rsid w:val="007D11EF"/>
    <w:rsid w:val="007D1898"/>
    <w:rsid w:val="007D19F2"/>
    <w:rsid w:val="007D1BDC"/>
    <w:rsid w:val="007D1F91"/>
    <w:rsid w:val="007D2541"/>
    <w:rsid w:val="007D261F"/>
    <w:rsid w:val="007D38E5"/>
    <w:rsid w:val="007D3B0A"/>
    <w:rsid w:val="007D3C97"/>
    <w:rsid w:val="007D3C9A"/>
    <w:rsid w:val="007D4B3D"/>
    <w:rsid w:val="007D4BDE"/>
    <w:rsid w:val="007D4EE7"/>
    <w:rsid w:val="007D5083"/>
    <w:rsid w:val="007D5705"/>
    <w:rsid w:val="007D5A16"/>
    <w:rsid w:val="007D670A"/>
    <w:rsid w:val="007D6B7E"/>
    <w:rsid w:val="007D6BDC"/>
    <w:rsid w:val="007D6BDE"/>
    <w:rsid w:val="007D6CF7"/>
    <w:rsid w:val="007D6F27"/>
    <w:rsid w:val="007D71D3"/>
    <w:rsid w:val="007D78E6"/>
    <w:rsid w:val="007D7B83"/>
    <w:rsid w:val="007E0707"/>
    <w:rsid w:val="007E0F6C"/>
    <w:rsid w:val="007E1A3E"/>
    <w:rsid w:val="007E1EC9"/>
    <w:rsid w:val="007E2C5D"/>
    <w:rsid w:val="007E2E28"/>
    <w:rsid w:val="007E2FE2"/>
    <w:rsid w:val="007E32A7"/>
    <w:rsid w:val="007E3632"/>
    <w:rsid w:val="007E516C"/>
    <w:rsid w:val="007E5C57"/>
    <w:rsid w:val="007E5D96"/>
    <w:rsid w:val="007E63C3"/>
    <w:rsid w:val="007E6A2D"/>
    <w:rsid w:val="007E6B62"/>
    <w:rsid w:val="007E7137"/>
    <w:rsid w:val="007E7BB2"/>
    <w:rsid w:val="007F0214"/>
    <w:rsid w:val="007F021A"/>
    <w:rsid w:val="007F0AAC"/>
    <w:rsid w:val="007F1564"/>
    <w:rsid w:val="007F1D80"/>
    <w:rsid w:val="007F1FE2"/>
    <w:rsid w:val="007F20B1"/>
    <w:rsid w:val="007F2C9E"/>
    <w:rsid w:val="007F2FFB"/>
    <w:rsid w:val="007F330E"/>
    <w:rsid w:val="007F4563"/>
    <w:rsid w:val="007F45DD"/>
    <w:rsid w:val="007F4D6D"/>
    <w:rsid w:val="007F5758"/>
    <w:rsid w:val="007F5F2A"/>
    <w:rsid w:val="007F6081"/>
    <w:rsid w:val="007F6237"/>
    <w:rsid w:val="007F67EF"/>
    <w:rsid w:val="007F6842"/>
    <w:rsid w:val="007F69B2"/>
    <w:rsid w:val="007F7CA4"/>
    <w:rsid w:val="007F7D6E"/>
    <w:rsid w:val="00800070"/>
    <w:rsid w:val="008005D6"/>
    <w:rsid w:val="008005FB"/>
    <w:rsid w:val="00800BD9"/>
    <w:rsid w:val="00800DAB"/>
    <w:rsid w:val="0080166D"/>
    <w:rsid w:val="00801D41"/>
    <w:rsid w:val="0080236B"/>
    <w:rsid w:val="008032A6"/>
    <w:rsid w:val="00803BB0"/>
    <w:rsid w:val="00803FBA"/>
    <w:rsid w:val="00804726"/>
    <w:rsid w:val="00805E0A"/>
    <w:rsid w:val="008071A2"/>
    <w:rsid w:val="00807270"/>
    <w:rsid w:val="00807B1F"/>
    <w:rsid w:val="00807EFB"/>
    <w:rsid w:val="00811982"/>
    <w:rsid w:val="00812555"/>
    <w:rsid w:val="00812986"/>
    <w:rsid w:val="00812C28"/>
    <w:rsid w:val="00813343"/>
    <w:rsid w:val="00813417"/>
    <w:rsid w:val="00813849"/>
    <w:rsid w:val="00813B32"/>
    <w:rsid w:val="008141AE"/>
    <w:rsid w:val="0081424D"/>
    <w:rsid w:val="0081465B"/>
    <w:rsid w:val="00814CC4"/>
    <w:rsid w:val="008163C1"/>
    <w:rsid w:val="00816C6A"/>
    <w:rsid w:val="008170FF"/>
    <w:rsid w:val="0081715C"/>
    <w:rsid w:val="00817256"/>
    <w:rsid w:val="00817D54"/>
    <w:rsid w:val="00817FBB"/>
    <w:rsid w:val="008201DE"/>
    <w:rsid w:val="00820A9E"/>
    <w:rsid w:val="00820D98"/>
    <w:rsid w:val="00820DA0"/>
    <w:rsid w:val="008215C7"/>
    <w:rsid w:val="008215CA"/>
    <w:rsid w:val="00821C38"/>
    <w:rsid w:val="00821D78"/>
    <w:rsid w:val="00821F52"/>
    <w:rsid w:val="008225F3"/>
    <w:rsid w:val="00822DE9"/>
    <w:rsid w:val="008236FD"/>
    <w:rsid w:val="008244C3"/>
    <w:rsid w:val="008244E4"/>
    <w:rsid w:val="00824879"/>
    <w:rsid w:val="00824BAE"/>
    <w:rsid w:val="00824EA1"/>
    <w:rsid w:val="0082513C"/>
    <w:rsid w:val="008258A0"/>
    <w:rsid w:val="00825C88"/>
    <w:rsid w:val="00825E56"/>
    <w:rsid w:val="0082651C"/>
    <w:rsid w:val="0082674D"/>
    <w:rsid w:val="008269A5"/>
    <w:rsid w:val="0082781D"/>
    <w:rsid w:val="0082798C"/>
    <w:rsid w:val="00827C35"/>
    <w:rsid w:val="008306E4"/>
    <w:rsid w:val="0083177A"/>
    <w:rsid w:val="008323AD"/>
    <w:rsid w:val="008327B2"/>
    <w:rsid w:val="00832E55"/>
    <w:rsid w:val="00833661"/>
    <w:rsid w:val="00833EF3"/>
    <w:rsid w:val="00834266"/>
    <w:rsid w:val="0083430E"/>
    <w:rsid w:val="00834C46"/>
    <w:rsid w:val="008360FF"/>
    <w:rsid w:val="0083632C"/>
    <w:rsid w:val="00836DD2"/>
    <w:rsid w:val="00837010"/>
    <w:rsid w:val="00840A6F"/>
    <w:rsid w:val="0084112B"/>
    <w:rsid w:val="00841B48"/>
    <w:rsid w:val="0084294D"/>
    <w:rsid w:val="0084356C"/>
    <w:rsid w:val="008435F6"/>
    <w:rsid w:val="00843710"/>
    <w:rsid w:val="00843A63"/>
    <w:rsid w:val="00843B72"/>
    <w:rsid w:val="008445CC"/>
    <w:rsid w:val="00844FF2"/>
    <w:rsid w:val="00845047"/>
    <w:rsid w:val="00845135"/>
    <w:rsid w:val="0084540D"/>
    <w:rsid w:val="00845610"/>
    <w:rsid w:val="00845B28"/>
    <w:rsid w:val="00846349"/>
    <w:rsid w:val="0084734B"/>
    <w:rsid w:val="00847EAA"/>
    <w:rsid w:val="00850AFB"/>
    <w:rsid w:val="00851802"/>
    <w:rsid w:val="00851E63"/>
    <w:rsid w:val="00851E7A"/>
    <w:rsid w:val="008520AF"/>
    <w:rsid w:val="008531EA"/>
    <w:rsid w:val="008532FD"/>
    <w:rsid w:val="0085395A"/>
    <w:rsid w:val="00854F8B"/>
    <w:rsid w:val="00855D8A"/>
    <w:rsid w:val="00855F63"/>
    <w:rsid w:val="00856464"/>
    <w:rsid w:val="008566C8"/>
    <w:rsid w:val="00856CEE"/>
    <w:rsid w:val="00857C03"/>
    <w:rsid w:val="00857C58"/>
    <w:rsid w:val="00860706"/>
    <w:rsid w:val="00860873"/>
    <w:rsid w:val="008614CF"/>
    <w:rsid w:val="008615BF"/>
    <w:rsid w:val="008617DC"/>
    <w:rsid w:val="00861BBF"/>
    <w:rsid w:val="00861E3E"/>
    <w:rsid w:val="008627F0"/>
    <w:rsid w:val="0086288F"/>
    <w:rsid w:val="00863323"/>
    <w:rsid w:val="0086361E"/>
    <w:rsid w:val="00863DB3"/>
    <w:rsid w:val="00864186"/>
    <w:rsid w:val="0086449E"/>
    <w:rsid w:val="00864613"/>
    <w:rsid w:val="0086467E"/>
    <w:rsid w:val="008653A9"/>
    <w:rsid w:val="0086562B"/>
    <w:rsid w:val="00865FBA"/>
    <w:rsid w:val="00866727"/>
    <w:rsid w:val="00866D29"/>
    <w:rsid w:val="00867767"/>
    <w:rsid w:val="00867777"/>
    <w:rsid w:val="008679FF"/>
    <w:rsid w:val="0087002A"/>
    <w:rsid w:val="008704C8"/>
    <w:rsid w:val="00870AE6"/>
    <w:rsid w:val="00870EAF"/>
    <w:rsid w:val="008716D2"/>
    <w:rsid w:val="008727CA"/>
    <w:rsid w:val="008728CD"/>
    <w:rsid w:val="00872A53"/>
    <w:rsid w:val="0087312C"/>
    <w:rsid w:val="00873297"/>
    <w:rsid w:val="00873AEB"/>
    <w:rsid w:val="00874A31"/>
    <w:rsid w:val="008750E8"/>
    <w:rsid w:val="008754C4"/>
    <w:rsid w:val="00876186"/>
    <w:rsid w:val="0087658C"/>
    <w:rsid w:val="008768A8"/>
    <w:rsid w:val="00876A1E"/>
    <w:rsid w:val="00876C84"/>
    <w:rsid w:val="0087708B"/>
    <w:rsid w:val="00877285"/>
    <w:rsid w:val="008774FF"/>
    <w:rsid w:val="0087772E"/>
    <w:rsid w:val="00877852"/>
    <w:rsid w:val="00877858"/>
    <w:rsid w:val="00880A09"/>
    <w:rsid w:val="00880BCC"/>
    <w:rsid w:val="00880F89"/>
    <w:rsid w:val="008810F2"/>
    <w:rsid w:val="0088144C"/>
    <w:rsid w:val="00881D1D"/>
    <w:rsid w:val="00881F1C"/>
    <w:rsid w:val="008822DD"/>
    <w:rsid w:val="008827A2"/>
    <w:rsid w:val="00882D12"/>
    <w:rsid w:val="00882E70"/>
    <w:rsid w:val="00883639"/>
    <w:rsid w:val="008837D5"/>
    <w:rsid w:val="0088392E"/>
    <w:rsid w:val="00883A17"/>
    <w:rsid w:val="00883BB7"/>
    <w:rsid w:val="00884558"/>
    <w:rsid w:val="00884A71"/>
    <w:rsid w:val="00884C03"/>
    <w:rsid w:val="00884C7E"/>
    <w:rsid w:val="0088607D"/>
    <w:rsid w:val="008860EA"/>
    <w:rsid w:val="0088623E"/>
    <w:rsid w:val="008865ED"/>
    <w:rsid w:val="0088702A"/>
    <w:rsid w:val="008870C3"/>
    <w:rsid w:val="00887669"/>
    <w:rsid w:val="008879B3"/>
    <w:rsid w:val="0089129C"/>
    <w:rsid w:val="008919C9"/>
    <w:rsid w:val="008930C6"/>
    <w:rsid w:val="008934FC"/>
    <w:rsid w:val="00893796"/>
    <w:rsid w:val="008939BA"/>
    <w:rsid w:val="008948B3"/>
    <w:rsid w:val="008948EA"/>
    <w:rsid w:val="008951AF"/>
    <w:rsid w:val="008951BC"/>
    <w:rsid w:val="0089577C"/>
    <w:rsid w:val="00896E2C"/>
    <w:rsid w:val="0089752D"/>
    <w:rsid w:val="008978F7"/>
    <w:rsid w:val="00897954"/>
    <w:rsid w:val="00897B39"/>
    <w:rsid w:val="00897CA7"/>
    <w:rsid w:val="008A016D"/>
    <w:rsid w:val="008A020E"/>
    <w:rsid w:val="008A03F5"/>
    <w:rsid w:val="008A0466"/>
    <w:rsid w:val="008A11A8"/>
    <w:rsid w:val="008A1489"/>
    <w:rsid w:val="008A1A11"/>
    <w:rsid w:val="008A1A53"/>
    <w:rsid w:val="008A2216"/>
    <w:rsid w:val="008A282D"/>
    <w:rsid w:val="008A28C1"/>
    <w:rsid w:val="008A34FB"/>
    <w:rsid w:val="008A3683"/>
    <w:rsid w:val="008A3B35"/>
    <w:rsid w:val="008A3D2E"/>
    <w:rsid w:val="008A4123"/>
    <w:rsid w:val="008A450A"/>
    <w:rsid w:val="008A520E"/>
    <w:rsid w:val="008A5572"/>
    <w:rsid w:val="008A5B48"/>
    <w:rsid w:val="008A6AA3"/>
    <w:rsid w:val="008A6E82"/>
    <w:rsid w:val="008A7093"/>
    <w:rsid w:val="008A7164"/>
    <w:rsid w:val="008A7884"/>
    <w:rsid w:val="008A79A6"/>
    <w:rsid w:val="008A7AEC"/>
    <w:rsid w:val="008B08F2"/>
    <w:rsid w:val="008B0FC4"/>
    <w:rsid w:val="008B16C7"/>
    <w:rsid w:val="008B16CE"/>
    <w:rsid w:val="008B1F0D"/>
    <w:rsid w:val="008B3989"/>
    <w:rsid w:val="008B39E1"/>
    <w:rsid w:val="008B3B10"/>
    <w:rsid w:val="008B3C11"/>
    <w:rsid w:val="008B4737"/>
    <w:rsid w:val="008B599B"/>
    <w:rsid w:val="008B60B5"/>
    <w:rsid w:val="008B655D"/>
    <w:rsid w:val="008B67C9"/>
    <w:rsid w:val="008B6806"/>
    <w:rsid w:val="008B6F43"/>
    <w:rsid w:val="008B72DD"/>
    <w:rsid w:val="008B79EE"/>
    <w:rsid w:val="008B7AE8"/>
    <w:rsid w:val="008B7F5E"/>
    <w:rsid w:val="008C01DD"/>
    <w:rsid w:val="008C087B"/>
    <w:rsid w:val="008C0892"/>
    <w:rsid w:val="008C0ADA"/>
    <w:rsid w:val="008C1605"/>
    <w:rsid w:val="008C183E"/>
    <w:rsid w:val="008C1CDC"/>
    <w:rsid w:val="008C219D"/>
    <w:rsid w:val="008C223A"/>
    <w:rsid w:val="008C2B14"/>
    <w:rsid w:val="008C2FBD"/>
    <w:rsid w:val="008C2FFA"/>
    <w:rsid w:val="008C36F4"/>
    <w:rsid w:val="008C47A9"/>
    <w:rsid w:val="008C47AE"/>
    <w:rsid w:val="008C4F0F"/>
    <w:rsid w:val="008C579C"/>
    <w:rsid w:val="008C57B5"/>
    <w:rsid w:val="008C57F7"/>
    <w:rsid w:val="008C5833"/>
    <w:rsid w:val="008C5A9D"/>
    <w:rsid w:val="008C5F2B"/>
    <w:rsid w:val="008C608D"/>
    <w:rsid w:val="008C6233"/>
    <w:rsid w:val="008C6F08"/>
    <w:rsid w:val="008C73D6"/>
    <w:rsid w:val="008C77C3"/>
    <w:rsid w:val="008C7CDD"/>
    <w:rsid w:val="008D018B"/>
    <w:rsid w:val="008D0804"/>
    <w:rsid w:val="008D082B"/>
    <w:rsid w:val="008D0922"/>
    <w:rsid w:val="008D1332"/>
    <w:rsid w:val="008D16D7"/>
    <w:rsid w:val="008D1A96"/>
    <w:rsid w:val="008D23CB"/>
    <w:rsid w:val="008D279E"/>
    <w:rsid w:val="008D2B43"/>
    <w:rsid w:val="008D2FA1"/>
    <w:rsid w:val="008D38EF"/>
    <w:rsid w:val="008D3FFF"/>
    <w:rsid w:val="008D4305"/>
    <w:rsid w:val="008D51F3"/>
    <w:rsid w:val="008D5AFC"/>
    <w:rsid w:val="008D5E27"/>
    <w:rsid w:val="008D5F63"/>
    <w:rsid w:val="008D61F8"/>
    <w:rsid w:val="008D69D5"/>
    <w:rsid w:val="008D783C"/>
    <w:rsid w:val="008D78E6"/>
    <w:rsid w:val="008D7DB3"/>
    <w:rsid w:val="008E019A"/>
    <w:rsid w:val="008E04BF"/>
    <w:rsid w:val="008E12CA"/>
    <w:rsid w:val="008E12F4"/>
    <w:rsid w:val="008E1C3E"/>
    <w:rsid w:val="008E1D0F"/>
    <w:rsid w:val="008E1E71"/>
    <w:rsid w:val="008E2016"/>
    <w:rsid w:val="008E21B5"/>
    <w:rsid w:val="008E32A5"/>
    <w:rsid w:val="008E3EE2"/>
    <w:rsid w:val="008E42CC"/>
    <w:rsid w:val="008E43D6"/>
    <w:rsid w:val="008E4B63"/>
    <w:rsid w:val="008E4DB2"/>
    <w:rsid w:val="008E59EF"/>
    <w:rsid w:val="008E5FB5"/>
    <w:rsid w:val="008E6088"/>
    <w:rsid w:val="008E6157"/>
    <w:rsid w:val="008E6534"/>
    <w:rsid w:val="008E6EC1"/>
    <w:rsid w:val="008E70B8"/>
    <w:rsid w:val="008F00B9"/>
    <w:rsid w:val="008F01E4"/>
    <w:rsid w:val="008F08CF"/>
    <w:rsid w:val="008F1375"/>
    <w:rsid w:val="008F1A2D"/>
    <w:rsid w:val="008F1D06"/>
    <w:rsid w:val="008F260F"/>
    <w:rsid w:val="008F297C"/>
    <w:rsid w:val="008F2B61"/>
    <w:rsid w:val="008F2F16"/>
    <w:rsid w:val="008F350D"/>
    <w:rsid w:val="008F3A51"/>
    <w:rsid w:val="008F431C"/>
    <w:rsid w:val="008F4784"/>
    <w:rsid w:val="008F4C07"/>
    <w:rsid w:val="008F4CF8"/>
    <w:rsid w:val="008F4D3F"/>
    <w:rsid w:val="008F50EC"/>
    <w:rsid w:val="008F5CE1"/>
    <w:rsid w:val="008F6248"/>
    <w:rsid w:val="008F6417"/>
    <w:rsid w:val="008F75BE"/>
    <w:rsid w:val="00900C82"/>
    <w:rsid w:val="00900FE2"/>
    <w:rsid w:val="0090107C"/>
    <w:rsid w:val="00901114"/>
    <w:rsid w:val="009016FD"/>
    <w:rsid w:val="0090261C"/>
    <w:rsid w:val="009026DB"/>
    <w:rsid w:val="009026E0"/>
    <w:rsid w:val="00903182"/>
    <w:rsid w:val="00903590"/>
    <w:rsid w:val="00903FE4"/>
    <w:rsid w:val="00904854"/>
    <w:rsid w:val="0090487D"/>
    <w:rsid w:val="00904884"/>
    <w:rsid w:val="009055D6"/>
    <w:rsid w:val="009064CC"/>
    <w:rsid w:val="009069B8"/>
    <w:rsid w:val="0090720A"/>
    <w:rsid w:val="0090771E"/>
    <w:rsid w:val="00907EE3"/>
    <w:rsid w:val="00910308"/>
    <w:rsid w:val="009117C0"/>
    <w:rsid w:val="009120C1"/>
    <w:rsid w:val="0091246F"/>
    <w:rsid w:val="00912DFF"/>
    <w:rsid w:val="00912E08"/>
    <w:rsid w:val="0091373A"/>
    <w:rsid w:val="00913C81"/>
    <w:rsid w:val="009144A3"/>
    <w:rsid w:val="00914D48"/>
    <w:rsid w:val="0091557E"/>
    <w:rsid w:val="00916D17"/>
    <w:rsid w:val="00916D4C"/>
    <w:rsid w:val="00916FA9"/>
    <w:rsid w:val="00917AAB"/>
    <w:rsid w:val="009204F2"/>
    <w:rsid w:val="00920514"/>
    <w:rsid w:val="00920517"/>
    <w:rsid w:val="00920586"/>
    <w:rsid w:val="009205E6"/>
    <w:rsid w:val="009209F4"/>
    <w:rsid w:val="009210BD"/>
    <w:rsid w:val="009215F1"/>
    <w:rsid w:val="00921BCF"/>
    <w:rsid w:val="00921FF4"/>
    <w:rsid w:val="00922338"/>
    <w:rsid w:val="0092351F"/>
    <w:rsid w:val="0092361B"/>
    <w:rsid w:val="00923D1D"/>
    <w:rsid w:val="00923EFE"/>
    <w:rsid w:val="009241F0"/>
    <w:rsid w:val="00924238"/>
    <w:rsid w:val="009243A9"/>
    <w:rsid w:val="00924BAB"/>
    <w:rsid w:val="00924D52"/>
    <w:rsid w:val="0092568B"/>
    <w:rsid w:val="00925B5B"/>
    <w:rsid w:val="00925C0B"/>
    <w:rsid w:val="00925C64"/>
    <w:rsid w:val="009263B3"/>
    <w:rsid w:val="009276FF"/>
    <w:rsid w:val="009279FC"/>
    <w:rsid w:val="00927C63"/>
    <w:rsid w:val="00927EEA"/>
    <w:rsid w:val="009303B3"/>
    <w:rsid w:val="00930A47"/>
    <w:rsid w:val="009310C7"/>
    <w:rsid w:val="0093174C"/>
    <w:rsid w:val="00931D19"/>
    <w:rsid w:val="00931D53"/>
    <w:rsid w:val="00932203"/>
    <w:rsid w:val="009326BE"/>
    <w:rsid w:val="00932B56"/>
    <w:rsid w:val="00932B64"/>
    <w:rsid w:val="0093308A"/>
    <w:rsid w:val="009338CA"/>
    <w:rsid w:val="00933BF8"/>
    <w:rsid w:val="00934697"/>
    <w:rsid w:val="0093566B"/>
    <w:rsid w:val="00935ACF"/>
    <w:rsid w:val="00935C26"/>
    <w:rsid w:val="009360FD"/>
    <w:rsid w:val="00936BDE"/>
    <w:rsid w:val="00937AF5"/>
    <w:rsid w:val="00940591"/>
    <w:rsid w:val="009406A7"/>
    <w:rsid w:val="00940B6E"/>
    <w:rsid w:val="009415CB"/>
    <w:rsid w:val="00942C38"/>
    <w:rsid w:val="00944231"/>
    <w:rsid w:val="009442EA"/>
    <w:rsid w:val="009454E3"/>
    <w:rsid w:val="0094674B"/>
    <w:rsid w:val="009468EE"/>
    <w:rsid w:val="00946F25"/>
    <w:rsid w:val="00946FA7"/>
    <w:rsid w:val="00947A91"/>
    <w:rsid w:val="009501EC"/>
    <w:rsid w:val="00950675"/>
    <w:rsid w:val="00951367"/>
    <w:rsid w:val="00951C60"/>
    <w:rsid w:val="00952C79"/>
    <w:rsid w:val="00953139"/>
    <w:rsid w:val="00953B42"/>
    <w:rsid w:val="00954289"/>
    <w:rsid w:val="009544A6"/>
    <w:rsid w:val="009545E9"/>
    <w:rsid w:val="0095483A"/>
    <w:rsid w:val="00954961"/>
    <w:rsid w:val="00954EC3"/>
    <w:rsid w:val="00954F85"/>
    <w:rsid w:val="009551B4"/>
    <w:rsid w:val="00955472"/>
    <w:rsid w:val="009556AC"/>
    <w:rsid w:val="009558E0"/>
    <w:rsid w:val="00956413"/>
    <w:rsid w:val="009568E2"/>
    <w:rsid w:val="00956F05"/>
    <w:rsid w:val="00956FA2"/>
    <w:rsid w:val="0095744F"/>
    <w:rsid w:val="00957B69"/>
    <w:rsid w:val="00960201"/>
    <w:rsid w:val="00961941"/>
    <w:rsid w:val="00962111"/>
    <w:rsid w:val="00962113"/>
    <w:rsid w:val="0096214D"/>
    <w:rsid w:val="00962B2E"/>
    <w:rsid w:val="00962BA7"/>
    <w:rsid w:val="00964559"/>
    <w:rsid w:val="00964DB9"/>
    <w:rsid w:val="0096574C"/>
    <w:rsid w:val="00965B1A"/>
    <w:rsid w:val="00965CA4"/>
    <w:rsid w:val="00966461"/>
    <w:rsid w:val="00966977"/>
    <w:rsid w:val="0096725E"/>
    <w:rsid w:val="0096799C"/>
    <w:rsid w:val="00967CD3"/>
    <w:rsid w:val="00967F73"/>
    <w:rsid w:val="009701ED"/>
    <w:rsid w:val="0097056F"/>
    <w:rsid w:val="00970765"/>
    <w:rsid w:val="0097100E"/>
    <w:rsid w:val="00971421"/>
    <w:rsid w:val="00971BF1"/>
    <w:rsid w:val="009725B5"/>
    <w:rsid w:val="0097369A"/>
    <w:rsid w:val="009738F8"/>
    <w:rsid w:val="00973D48"/>
    <w:rsid w:val="00973FE0"/>
    <w:rsid w:val="009742BD"/>
    <w:rsid w:val="00974503"/>
    <w:rsid w:val="0097465C"/>
    <w:rsid w:val="009760CA"/>
    <w:rsid w:val="009768C6"/>
    <w:rsid w:val="0097766A"/>
    <w:rsid w:val="00977B18"/>
    <w:rsid w:val="00977E05"/>
    <w:rsid w:val="00980296"/>
    <w:rsid w:val="00980783"/>
    <w:rsid w:val="00980CB7"/>
    <w:rsid w:val="00980E18"/>
    <w:rsid w:val="009813F5"/>
    <w:rsid w:val="00981AFF"/>
    <w:rsid w:val="00981B9A"/>
    <w:rsid w:val="0098241A"/>
    <w:rsid w:val="00982B30"/>
    <w:rsid w:val="00982C32"/>
    <w:rsid w:val="00983119"/>
    <w:rsid w:val="00984531"/>
    <w:rsid w:val="00985085"/>
    <w:rsid w:val="00985A2D"/>
    <w:rsid w:val="00985A8D"/>
    <w:rsid w:val="00985C28"/>
    <w:rsid w:val="009866E6"/>
    <w:rsid w:val="0098675D"/>
    <w:rsid w:val="00987416"/>
    <w:rsid w:val="009874B9"/>
    <w:rsid w:val="00987A8F"/>
    <w:rsid w:val="00987B12"/>
    <w:rsid w:val="00987D44"/>
    <w:rsid w:val="00990B78"/>
    <w:rsid w:val="00990F4F"/>
    <w:rsid w:val="009912DA"/>
    <w:rsid w:val="009915A2"/>
    <w:rsid w:val="00991CA0"/>
    <w:rsid w:val="00992112"/>
    <w:rsid w:val="0099231C"/>
    <w:rsid w:val="00992774"/>
    <w:rsid w:val="00992963"/>
    <w:rsid w:val="00992E1D"/>
    <w:rsid w:val="009936B1"/>
    <w:rsid w:val="0099468B"/>
    <w:rsid w:val="00994A98"/>
    <w:rsid w:val="00995050"/>
    <w:rsid w:val="0099573E"/>
    <w:rsid w:val="00996244"/>
    <w:rsid w:val="009973CF"/>
    <w:rsid w:val="00997419"/>
    <w:rsid w:val="0099765F"/>
    <w:rsid w:val="00997ACD"/>
    <w:rsid w:val="00997AE9"/>
    <w:rsid w:val="009A02C5"/>
    <w:rsid w:val="009A0F9D"/>
    <w:rsid w:val="009A123C"/>
    <w:rsid w:val="009A1FC1"/>
    <w:rsid w:val="009A20DE"/>
    <w:rsid w:val="009A2110"/>
    <w:rsid w:val="009A23FB"/>
    <w:rsid w:val="009A2D13"/>
    <w:rsid w:val="009A2E1F"/>
    <w:rsid w:val="009A38AB"/>
    <w:rsid w:val="009A3BC8"/>
    <w:rsid w:val="009A40BA"/>
    <w:rsid w:val="009A4A59"/>
    <w:rsid w:val="009A4A6E"/>
    <w:rsid w:val="009A4B27"/>
    <w:rsid w:val="009A53D9"/>
    <w:rsid w:val="009A5AC6"/>
    <w:rsid w:val="009A6288"/>
    <w:rsid w:val="009A7F37"/>
    <w:rsid w:val="009B0150"/>
    <w:rsid w:val="009B153B"/>
    <w:rsid w:val="009B1A49"/>
    <w:rsid w:val="009B227B"/>
    <w:rsid w:val="009B262D"/>
    <w:rsid w:val="009B28F4"/>
    <w:rsid w:val="009B2930"/>
    <w:rsid w:val="009B336F"/>
    <w:rsid w:val="009B44D5"/>
    <w:rsid w:val="009B4ED4"/>
    <w:rsid w:val="009B528D"/>
    <w:rsid w:val="009B58F4"/>
    <w:rsid w:val="009B5CED"/>
    <w:rsid w:val="009B5FAF"/>
    <w:rsid w:val="009B6458"/>
    <w:rsid w:val="009B68B3"/>
    <w:rsid w:val="009B72FC"/>
    <w:rsid w:val="009B781B"/>
    <w:rsid w:val="009B7F9F"/>
    <w:rsid w:val="009C1621"/>
    <w:rsid w:val="009C21BA"/>
    <w:rsid w:val="009C2388"/>
    <w:rsid w:val="009C25B1"/>
    <w:rsid w:val="009C27BA"/>
    <w:rsid w:val="009C28E9"/>
    <w:rsid w:val="009C2C00"/>
    <w:rsid w:val="009C3BFA"/>
    <w:rsid w:val="009C3C38"/>
    <w:rsid w:val="009C488D"/>
    <w:rsid w:val="009C4CD7"/>
    <w:rsid w:val="009C4CE7"/>
    <w:rsid w:val="009C4D43"/>
    <w:rsid w:val="009C5C69"/>
    <w:rsid w:val="009C6045"/>
    <w:rsid w:val="009C65D7"/>
    <w:rsid w:val="009C6AA1"/>
    <w:rsid w:val="009C6D0A"/>
    <w:rsid w:val="009C6EF3"/>
    <w:rsid w:val="009C77FD"/>
    <w:rsid w:val="009C7AB3"/>
    <w:rsid w:val="009D042E"/>
    <w:rsid w:val="009D05B4"/>
    <w:rsid w:val="009D0A58"/>
    <w:rsid w:val="009D10E4"/>
    <w:rsid w:val="009D113E"/>
    <w:rsid w:val="009D15B0"/>
    <w:rsid w:val="009D165E"/>
    <w:rsid w:val="009D20B0"/>
    <w:rsid w:val="009D22A0"/>
    <w:rsid w:val="009D2C25"/>
    <w:rsid w:val="009D2CA6"/>
    <w:rsid w:val="009D33FC"/>
    <w:rsid w:val="009D43BB"/>
    <w:rsid w:val="009D4E83"/>
    <w:rsid w:val="009D5027"/>
    <w:rsid w:val="009D54F6"/>
    <w:rsid w:val="009D5702"/>
    <w:rsid w:val="009D60A6"/>
    <w:rsid w:val="009D6291"/>
    <w:rsid w:val="009D6759"/>
    <w:rsid w:val="009D6A6A"/>
    <w:rsid w:val="009D6D4A"/>
    <w:rsid w:val="009D6EDE"/>
    <w:rsid w:val="009D76B4"/>
    <w:rsid w:val="009D7BB1"/>
    <w:rsid w:val="009E0A94"/>
    <w:rsid w:val="009E0B04"/>
    <w:rsid w:val="009E0F05"/>
    <w:rsid w:val="009E16F0"/>
    <w:rsid w:val="009E1C57"/>
    <w:rsid w:val="009E1CC1"/>
    <w:rsid w:val="009E1DBE"/>
    <w:rsid w:val="009E1EED"/>
    <w:rsid w:val="009E20D9"/>
    <w:rsid w:val="009E2466"/>
    <w:rsid w:val="009E2761"/>
    <w:rsid w:val="009E2B1C"/>
    <w:rsid w:val="009E2E15"/>
    <w:rsid w:val="009E2EA2"/>
    <w:rsid w:val="009E3B63"/>
    <w:rsid w:val="009E3F44"/>
    <w:rsid w:val="009E469D"/>
    <w:rsid w:val="009E478A"/>
    <w:rsid w:val="009E47FD"/>
    <w:rsid w:val="009E4AD9"/>
    <w:rsid w:val="009E6401"/>
    <w:rsid w:val="009E6938"/>
    <w:rsid w:val="009E6B46"/>
    <w:rsid w:val="009E7B80"/>
    <w:rsid w:val="009F05D3"/>
    <w:rsid w:val="009F0614"/>
    <w:rsid w:val="009F0FEA"/>
    <w:rsid w:val="009F2269"/>
    <w:rsid w:val="009F28EA"/>
    <w:rsid w:val="009F3304"/>
    <w:rsid w:val="009F36B2"/>
    <w:rsid w:val="009F405C"/>
    <w:rsid w:val="009F494A"/>
    <w:rsid w:val="009F53D7"/>
    <w:rsid w:val="009F6B7E"/>
    <w:rsid w:val="009F6BD6"/>
    <w:rsid w:val="009F73E8"/>
    <w:rsid w:val="009F7B2C"/>
    <w:rsid w:val="00A0053D"/>
    <w:rsid w:val="00A007F7"/>
    <w:rsid w:val="00A00A84"/>
    <w:rsid w:val="00A00C2C"/>
    <w:rsid w:val="00A00DBB"/>
    <w:rsid w:val="00A01071"/>
    <w:rsid w:val="00A010B4"/>
    <w:rsid w:val="00A01795"/>
    <w:rsid w:val="00A022E4"/>
    <w:rsid w:val="00A024B2"/>
    <w:rsid w:val="00A0282F"/>
    <w:rsid w:val="00A03461"/>
    <w:rsid w:val="00A0385F"/>
    <w:rsid w:val="00A03928"/>
    <w:rsid w:val="00A03C34"/>
    <w:rsid w:val="00A03CAA"/>
    <w:rsid w:val="00A04737"/>
    <w:rsid w:val="00A04DEC"/>
    <w:rsid w:val="00A053A0"/>
    <w:rsid w:val="00A054CB"/>
    <w:rsid w:val="00A05F96"/>
    <w:rsid w:val="00A05FB6"/>
    <w:rsid w:val="00A0605C"/>
    <w:rsid w:val="00A060A1"/>
    <w:rsid w:val="00A06258"/>
    <w:rsid w:val="00A06D51"/>
    <w:rsid w:val="00A07137"/>
    <w:rsid w:val="00A074C8"/>
    <w:rsid w:val="00A075DE"/>
    <w:rsid w:val="00A0795E"/>
    <w:rsid w:val="00A1051F"/>
    <w:rsid w:val="00A10895"/>
    <w:rsid w:val="00A1110B"/>
    <w:rsid w:val="00A11205"/>
    <w:rsid w:val="00A11ED3"/>
    <w:rsid w:val="00A1260D"/>
    <w:rsid w:val="00A132C1"/>
    <w:rsid w:val="00A132EA"/>
    <w:rsid w:val="00A156E3"/>
    <w:rsid w:val="00A15C42"/>
    <w:rsid w:val="00A16BF9"/>
    <w:rsid w:val="00A1704B"/>
    <w:rsid w:val="00A17149"/>
    <w:rsid w:val="00A17747"/>
    <w:rsid w:val="00A178D5"/>
    <w:rsid w:val="00A179FF"/>
    <w:rsid w:val="00A17EBE"/>
    <w:rsid w:val="00A2060A"/>
    <w:rsid w:val="00A20675"/>
    <w:rsid w:val="00A20AD4"/>
    <w:rsid w:val="00A20F7B"/>
    <w:rsid w:val="00A21179"/>
    <w:rsid w:val="00A211BB"/>
    <w:rsid w:val="00A2178D"/>
    <w:rsid w:val="00A22846"/>
    <w:rsid w:val="00A22995"/>
    <w:rsid w:val="00A22C55"/>
    <w:rsid w:val="00A2300D"/>
    <w:rsid w:val="00A233A4"/>
    <w:rsid w:val="00A2443F"/>
    <w:rsid w:val="00A24482"/>
    <w:rsid w:val="00A24ADD"/>
    <w:rsid w:val="00A252AD"/>
    <w:rsid w:val="00A25919"/>
    <w:rsid w:val="00A25C22"/>
    <w:rsid w:val="00A272A0"/>
    <w:rsid w:val="00A272AD"/>
    <w:rsid w:val="00A27FC8"/>
    <w:rsid w:val="00A3068F"/>
    <w:rsid w:val="00A30BD9"/>
    <w:rsid w:val="00A30E7F"/>
    <w:rsid w:val="00A31850"/>
    <w:rsid w:val="00A31E42"/>
    <w:rsid w:val="00A3210E"/>
    <w:rsid w:val="00A321CB"/>
    <w:rsid w:val="00A32750"/>
    <w:rsid w:val="00A32CBE"/>
    <w:rsid w:val="00A32DC4"/>
    <w:rsid w:val="00A32E45"/>
    <w:rsid w:val="00A33B02"/>
    <w:rsid w:val="00A33CA9"/>
    <w:rsid w:val="00A340D0"/>
    <w:rsid w:val="00A346B3"/>
    <w:rsid w:val="00A34984"/>
    <w:rsid w:val="00A34CA4"/>
    <w:rsid w:val="00A34E83"/>
    <w:rsid w:val="00A35ACA"/>
    <w:rsid w:val="00A36F45"/>
    <w:rsid w:val="00A37E24"/>
    <w:rsid w:val="00A40872"/>
    <w:rsid w:val="00A412E5"/>
    <w:rsid w:val="00A41379"/>
    <w:rsid w:val="00A41D5B"/>
    <w:rsid w:val="00A4210E"/>
    <w:rsid w:val="00A426BD"/>
    <w:rsid w:val="00A43C5F"/>
    <w:rsid w:val="00A43FF9"/>
    <w:rsid w:val="00A44CA6"/>
    <w:rsid w:val="00A45064"/>
    <w:rsid w:val="00A45A7F"/>
    <w:rsid w:val="00A4657D"/>
    <w:rsid w:val="00A465C6"/>
    <w:rsid w:val="00A46718"/>
    <w:rsid w:val="00A47429"/>
    <w:rsid w:val="00A47C4C"/>
    <w:rsid w:val="00A50712"/>
    <w:rsid w:val="00A514AC"/>
    <w:rsid w:val="00A5167F"/>
    <w:rsid w:val="00A51C6B"/>
    <w:rsid w:val="00A51D4E"/>
    <w:rsid w:val="00A52073"/>
    <w:rsid w:val="00A5223F"/>
    <w:rsid w:val="00A538F8"/>
    <w:rsid w:val="00A53B61"/>
    <w:rsid w:val="00A53F97"/>
    <w:rsid w:val="00A5426F"/>
    <w:rsid w:val="00A542C4"/>
    <w:rsid w:val="00A5437B"/>
    <w:rsid w:val="00A54540"/>
    <w:rsid w:val="00A54649"/>
    <w:rsid w:val="00A54A66"/>
    <w:rsid w:val="00A54DBC"/>
    <w:rsid w:val="00A54E62"/>
    <w:rsid w:val="00A555C7"/>
    <w:rsid w:val="00A55B22"/>
    <w:rsid w:val="00A5650A"/>
    <w:rsid w:val="00A56E4A"/>
    <w:rsid w:val="00A5760E"/>
    <w:rsid w:val="00A579AB"/>
    <w:rsid w:val="00A57D8E"/>
    <w:rsid w:val="00A60081"/>
    <w:rsid w:val="00A60259"/>
    <w:rsid w:val="00A609E2"/>
    <w:rsid w:val="00A616D9"/>
    <w:rsid w:val="00A619AF"/>
    <w:rsid w:val="00A620EF"/>
    <w:rsid w:val="00A62119"/>
    <w:rsid w:val="00A62243"/>
    <w:rsid w:val="00A625CB"/>
    <w:rsid w:val="00A63771"/>
    <w:rsid w:val="00A63DE6"/>
    <w:rsid w:val="00A63E76"/>
    <w:rsid w:val="00A63FD0"/>
    <w:rsid w:val="00A645DF"/>
    <w:rsid w:val="00A64A3D"/>
    <w:rsid w:val="00A64ADF"/>
    <w:rsid w:val="00A64D8D"/>
    <w:rsid w:val="00A64F5C"/>
    <w:rsid w:val="00A650D7"/>
    <w:rsid w:val="00A65AC5"/>
    <w:rsid w:val="00A65B5D"/>
    <w:rsid w:val="00A65C77"/>
    <w:rsid w:val="00A67145"/>
    <w:rsid w:val="00A67292"/>
    <w:rsid w:val="00A67556"/>
    <w:rsid w:val="00A67A98"/>
    <w:rsid w:val="00A7068D"/>
    <w:rsid w:val="00A709F6"/>
    <w:rsid w:val="00A70C87"/>
    <w:rsid w:val="00A70EA7"/>
    <w:rsid w:val="00A71091"/>
    <w:rsid w:val="00A710F0"/>
    <w:rsid w:val="00A71421"/>
    <w:rsid w:val="00A71DB9"/>
    <w:rsid w:val="00A71FE9"/>
    <w:rsid w:val="00A72664"/>
    <w:rsid w:val="00A7298E"/>
    <w:rsid w:val="00A72A8E"/>
    <w:rsid w:val="00A7309F"/>
    <w:rsid w:val="00A732DB"/>
    <w:rsid w:val="00A736AB"/>
    <w:rsid w:val="00A73BFC"/>
    <w:rsid w:val="00A74E05"/>
    <w:rsid w:val="00A75B39"/>
    <w:rsid w:val="00A75D9A"/>
    <w:rsid w:val="00A76077"/>
    <w:rsid w:val="00A761BD"/>
    <w:rsid w:val="00A76CB2"/>
    <w:rsid w:val="00A770AB"/>
    <w:rsid w:val="00A7739F"/>
    <w:rsid w:val="00A774A5"/>
    <w:rsid w:val="00A77FE0"/>
    <w:rsid w:val="00A803B6"/>
    <w:rsid w:val="00A806B3"/>
    <w:rsid w:val="00A80F87"/>
    <w:rsid w:val="00A81B75"/>
    <w:rsid w:val="00A81C3B"/>
    <w:rsid w:val="00A82997"/>
    <w:rsid w:val="00A82A8F"/>
    <w:rsid w:val="00A82F95"/>
    <w:rsid w:val="00A8332B"/>
    <w:rsid w:val="00A838F2"/>
    <w:rsid w:val="00A83B6B"/>
    <w:rsid w:val="00A84C4C"/>
    <w:rsid w:val="00A84E6D"/>
    <w:rsid w:val="00A85E52"/>
    <w:rsid w:val="00A86AFB"/>
    <w:rsid w:val="00A872EA"/>
    <w:rsid w:val="00A87669"/>
    <w:rsid w:val="00A87ADE"/>
    <w:rsid w:val="00A87BA9"/>
    <w:rsid w:val="00A90333"/>
    <w:rsid w:val="00A90980"/>
    <w:rsid w:val="00A90A1C"/>
    <w:rsid w:val="00A9153A"/>
    <w:rsid w:val="00A91B53"/>
    <w:rsid w:val="00A920AF"/>
    <w:rsid w:val="00A921A9"/>
    <w:rsid w:val="00A9240E"/>
    <w:rsid w:val="00A9274C"/>
    <w:rsid w:val="00A92ED8"/>
    <w:rsid w:val="00A93C2F"/>
    <w:rsid w:val="00A93ED4"/>
    <w:rsid w:val="00A944EC"/>
    <w:rsid w:val="00A9472E"/>
    <w:rsid w:val="00A94997"/>
    <w:rsid w:val="00A94EE6"/>
    <w:rsid w:val="00A95370"/>
    <w:rsid w:val="00A958FA"/>
    <w:rsid w:val="00A95AE2"/>
    <w:rsid w:val="00A95B4C"/>
    <w:rsid w:val="00A95C7D"/>
    <w:rsid w:val="00A95CED"/>
    <w:rsid w:val="00A95F20"/>
    <w:rsid w:val="00A95F68"/>
    <w:rsid w:val="00A96073"/>
    <w:rsid w:val="00A96558"/>
    <w:rsid w:val="00A96AA1"/>
    <w:rsid w:val="00A96C7B"/>
    <w:rsid w:val="00A96F02"/>
    <w:rsid w:val="00A971D6"/>
    <w:rsid w:val="00A975DB"/>
    <w:rsid w:val="00A976F6"/>
    <w:rsid w:val="00A977B8"/>
    <w:rsid w:val="00A97B7F"/>
    <w:rsid w:val="00AA002E"/>
    <w:rsid w:val="00AA0423"/>
    <w:rsid w:val="00AA049C"/>
    <w:rsid w:val="00AA0676"/>
    <w:rsid w:val="00AA08F7"/>
    <w:rsid w:val="00AA0C4A"/>
    <w:rsid w:val="00AA0D68"/>
    <w:rsid w:val="00AA1277"/>
    <w:rsid w:val="00AA16BE"/>
    <w:rsid w:val="00AA17CF"/>
    <w:rsid w:val="00AA1C3B"/>
    <w:rsid w:val="00AA1CED"/>
    <w:rsid w:val="00AA2155"/>
    <w:rsid w:val="00AA21B9"/>
    <w:rsid w:val="00AA25B9"/>
    <w:rsid w:val="00AA25DC"/>
    <w:rsid w:val="00AA31C3"/>
    <w:rsid w:val="00AA3579"/>
    <w:rsid w:val="00AA37B9"/>
    <w:rsid w:val="00AA430D"/>
    <w:rsid w:val="00AA4DE5"/>
    <w:rsid w:val="00AA50F2"/>
    <w:rsid w:val="00AA5418"/>
    <w:rsid w:val="00AA60AD"/>
    <w:rsid w:val="00AA69A2"/>
    <w:rsid w:val="00AA6B4F"/>
    <w:rsid w:val="00AA6C01"/>
    <w:rsid w:val="00AA70F7"/>
    <w:rsid w:val="00AA76B9"/>
    <w:rsid w:val="00AB02E7"/>
    <w:rsid w:val="00AB037E"/>
    <w:rsid w:val="00AB08EF"/>
    <w:rsid w:val="00AB0E51"/>
    <w:rsid w:val="00AB2003"/>
    <w:rsid w:val="00AB278E"/>
    <w:rsid w:val="00AB2F2B"/>
    <w:rsid w:val="00AB3283"/>
    <w:rsid w:val="00AB3463"/>
    <w:rsid w:val="00AB3583"/>
    <w:rsid w:val="00AB4569"/>
    <w:rsid w:val="00AB478D"/>
    <w:rsid w:val="00AB49BD"/>
    <w:rsid w:val="00AB5818"/>
    <w:rsid w:val="00AB59BE"/>
    <w:rsid w:val="00AB5E5C"/>
    <w:rsid w:val="00AB647F"/>
    <w:rsid w:val="00AB66FC"/>
    <w:rsid w:val="00AB6930"/>
    <w:rsid w:val="00AB6DC0"/>
    <w:rsid w:val="00AB770A"/>
    <w:rsid w:val="00AB7D24"/>
    <w:rsid w:val="00AB7D73"/>
    <w:rsid w:val="00AC00BB"/>
    <w:rsid w:val="00AC11FD"/>
    <w:rsid w:val="00AC1A0D"/>
    <w:rsid w:val="00AC1A2B"/>
    <w:rsid w:val="00AC1BBF"/>
    <w:rsid w:val="00AC1C40"/>
    <w:rsid w:val="00AC1D3D"/>
    <w:rsid w:val="00AC2547"/>
    <w:rsid w:val="00AC28B6"/>
    <w:rsid w:val="00AC2A59"/>
    <w:rsid w:val="00AC4B95"/>
    <w:rsid w:val="00AC50CF"/>
    <w:rsid w:val="00AC64AC"/>
    <w:rsid w:val="00AC653D"/>
    <w:rsid w:val="00AC6E78"/>
    <w:rsid w:val="00AC77DE"/>
    <w:rsid w:val="00AC7D4F"/>
    <w:rsid w:val="00AD0D80"/>
    <w:rsid w:val="00AD1CDD"/>
    <w:rsid w:val="00AD2456"/>
    <w:rsid w:val="00AD30DB"/>
    <w:rsid w:val="00AD30F4"/>
    <w:rsid w:val="00AD3750"/>
    <w:rsid w:val="00AD3759"/>
    <w:rsid w:val="00AD3961"/>
    <w:rsid w:val="00AD3EE7"/>
    <w:rsid w:val="00AD5687"/>
    <w:rsid w:val="00AD5964"/>
    <w:rsid w:val="00AD5B32"/>
    <w:rsid w:val="00AD5C67"/>
    <w:rsid w:val="00AD5E4E"/>
    <w:rsid w:val="00AD64EC"/>
    <w:rsid w:val="00AD65EB"/>
    <w:rsid w:val="00AD6773"/>
    <w:rsid w:val="00AD6EDF"/>
    <w:rsid w:val="00AD7A85"/>
    <w:rsid w:val="00AD7B04"/>
    <w:rsid w:val="00AE043F"/>
    <w:rsid w:val="00AE09F3"/>
    <w:rsid w:val="00AE2A86"/>
    <w:rsid w:val="00AE2BD0"/>
    <w:rsid w:val="00AE3429"/>
    <w:rsid w:val="00AE3604"/>
    <w:rsid w:val="00AE3970"/>
    <w:rsid w:val="00AE3C1F"/>
    <w:rsid w:val="00AE46CC"/>
    <w:rsid w:val="00AE4F43"/>
    <w:rsid w:val="00AE537E"/>
    <w:rsid w:val="00AE56B6"/>
    <w:rsid w:val="00AE6081"/>
    <w:rsid w:val="00AE65E5"/>
    <w:rsid w:val="00AE6F22"/>
    <w:rsid w:val="00AE77D6"/>
    <w:rsid w:val="00AE7F69"/>
    <w:rsid w:val="00AF0072"/>
    <w:rsid w:val="00AF08AF"/>
    <w:rsid w:val="00AF0903"/>
    <w:rsid w:val="00AF0A71"/>
    <w:rsid w:val="00AF0B4B"/>
    <w:rsid w:val="00AF17F3"/>
    <w:rsid w:val="00AF207C"/>
    <w:rsid w:val="00AF2283"/>
    <w:rsid w:val="00AF2D8A"/>
    <w:rsid w:val="00AF3A52"/>
    <w:rsid w:val="00AF489F"/>
    <w:rsid w:val="00AF4D11"/>
    <w:rsid w:val="00AF4EEE"/>
    <w:rsid w:val="00AF526D"/>
    <w:rsid w:val="00AF54D6"/>
    <w:rsid w:val="00AF55A9"/>
    <w:rsid w:val="00AF6166"/>
    <w:rsid w:val="00AF6B18"/>
    <w:rsid w:val="00AF6F38"/>
    <w:rsid w:val="00AF717B"/>
    <w:rsid w:val="00AF72C5"/>
    <w:rsid w:val="00AF7556"/>
    <w:rsid w:val="00AF78F4"/>
    <w:rsid w:val="00AF7987"/>
    <w:rsid w:val="00B000DD"/>
    <w:rsid w:val="00B0102A"/>
    <w:rsid w:val="00B01530"/>
    <w:rsid w:val="00B01CC1"/>
    <w:rsid w:val="00B027B2"/>
    <w:rsid w:val="00B02B5A"/>
    <w:rsid w:val="00B02C70"/>
    <w:rsid w:val="00B02CB7"/>
    <w:rsid w:val="00B02F0A"/>
    <w:rsid w:val="00B0398F"/>
    <w:rsid w:val="00B03FD1"/>
    <w:rsid w:val="00B041C2"/>
    <w:rsid w:val="00B041E6"/>
    <w:rsid w:val="00B0467C"/>
    <w:rsid w:val="00B04A5A"/>
    <w:rsid w:val="00B0515E"/>
    <w:rsid w:val="00B05537"/>
    <w:rsid w:val="00B063F7"/>
    <w:rsid w:val="00B06615"/>
    <w:rsid w:val="00B0753D"/>
    <w:rsid w:val="00B07E2F"/>
    <w:rsid w:val="00B07E9C"/>
    <w:rsid w:val="00B10E7D"/>
    <w:rsid w:val="00B11839"/>
    <w:rsid w:val="00B119FC"/>
    <w:rsid w:val="00B1201A"/>
    <w:rsid w:val="00B12798"/>
    <w:rsid w:val="00B1291C"/>
    <w:rsid w:val="00B13220"/>
    <w:rsid w:val="00B13253"/>
    <w:rsid w:val="00B13CF9"/>
    <w:rsid w:val="00B142FC"/>
    <w:rsid w:val="00B14494"/>
    <w:rsid w:val="00B14E43"/>
    <w:rsid w:val="00B14E4A"/>
    <w:rsid w:val="00B1515D"/>
    <w:rsid w:val="00B15255"/>
    <w:rsid w:val="00B155D3"/>
    <w:rsid w:val="00B1597D"/>
    <w:rsid w:val="00B15AA7"/>
    <w:rsid w:val="00B163FE"/>
    <w:rsid w:val="00B164C3"/>
    <w:rsid w:val="00B168B7"/>
    <w:rsid w:val="00B1726F"/>
    <w:rsid w:val="00B1779D"/>
    <w:rsid w:val="00B1784B"/>
    <w:rsid w:val="00B17AA6"/>
    <w:rsid w:val="00B17D37"/>
    <w:rsid w:val="00B203C6"/>
    <w:rsid w:val="00B20F6B"/>
    <w:rsid w:val="00B21DE3"/>
    <w:rsid w:val="00B21F4E"/>
    <w:rsid w:val="00B22911"/>
    <w:rsid w:val="00B23691"/>
    <w:rsid w:val="00B23A14"/>
    <w:rsid w:val="00B23C93"/>
    <w:rsid w:val="00B24411"/>
    <w:rsid w:val="00B24490"/>
    <w:rsid w:val="00B2526E"/>
    <w:rsid w:val="00B25D2F"/>
    <w:rsid w:val="00B26076"/>
    <w:rsid w:val="00B273B8"/>
    <w:rsid w:val="00B30E87"/>
    <w:rsid w:val="00B318C7"/>
    <w:rsid w:val="00B322D7"/>
    <w:rsid w:val="00B325A9"/>
    <w:rsid w:val="00B328A3"/>
    <w:rsid w:val="00B329EA"/>
    <w:rsid w:val="00B34208"/>
    <w:rsid w:val="00B3477F"/>
    <w:rsid w:val="00B34803"/>
    <w:rsid w:val="00B348A5"/>
    <w:rsid w:val="00B34E1F"/>
    <w:rsid w:val="00B3554F"/>
    <w:rsid w:val="00B36554"/>
    <w:rsid w:val="00B36E7D"/>
    <w:rsid w:val="00B370E8"/>
    <w:rsid w:val="00B37AA0"/>
    <w:rsid w:val="00B37CB0"/>
    <w:rsid w:val="00B40667"/>
    <w:rsid w:val="00B40C1A"/>
    <w:rsid w:val="00B410AA"/>
    <w:rsid w:val="00B412A7"/>
    <w:rsid w:val="00B41465"/>
    <w:rsid w:val="00B4183A"/>
    <w:rsid w:val="00B41857"/>
    <w:rsid w:val="00B41C0F"/>
    <w:rsid w:val="00B4236C"/>
    <w:rsid w:val="00B4243B"/>
    <w:rsid w:val="00B429E0"/>
    <w:rsid w:val="00B43200"/>
    <w:rsid w:val="00B4397A"/>
    <w:rsid w:val="00B439CD"/>
    <w:rsid w:val="00B43BE7"/>
    <w:rsid w:val="00B43EF3"/>
    <w:rsid w:val="00B440BE"/>
    <w:rsid w:val="00B44BFF"/>
    <w:rsid w:val="00B4509D"/>
    <w:rsid w:val="00B451E9"/>
    <w:rsid w:val="00B4563D"/>
    <w:rsid w:val="00B45907"/>
    <w:rsid w:val="00B46005"/>
    <w:rsid w:val="00B46410"/>
    <w:rsid w:val="00B4674C"/>
    <w:rsid w:val="00B467B8"/>
    <w:rsid w:val="00B46B49"/>
    <w:rsid w:val="00B46B7E"/>
    <w:rsid w:val="00B46D96"/>
    <w:rsid w:val="00B47147"/>
    <w:rsid w:val="00B4734B"/>
    <w:rsid w:val="00B47845"/>
    <w:rsid w:val="00B47986"/>
    <w:rsid w:val="00B47E43"/>
    <w:rsid w:val="00B50724"/>
    <w:rsid w:val="00B50836"/>
    <w:rsid w:val="00B50A25"/>
    <w:rsid w:val="00B515ED"/>
    <w:rsid w:val="00B51D53"/>
    <w:rsid w:val="00B51EF9"/>
    <w:rsid w:val="00B528F9"/>
    <w:rsid w:val="00B52C52"/>
    <w:rsid w:val="00B53121"/>
    <w:rsid w:val="00B531A7"/>
    <w:rsid w:val="00B531F7"/>
    <w:rsid w:val="00B53449"/>
    <w:rsid w:val="00B53714"/>
    <w:rsid w:val="00B5391A"/>
    <w:rsid w:val="00B53C67"/>
    <w:rsid w:val="00B5433F"/>
    <w:rsid w:val="00B54547"/>
    <w:rsid w:val="00B54A44"/>
    <w:rsid w:val="00B54D98"/>
    <w:rsid w:val="00B556BE"/>
    <w:rsid w:val="00B57532"/>
    <w:rsid w:val="00B57CA1"/>
    <w:rsid w:val="00B603CC"/>
    <w:rsid w:val="00B6053C"/>
    <w:rsid w:val="00B60BF9"/>
    <w:rsid w:val="00B61091"/>
    <w:rsid w:val="00B614D8"/>
    <w:rsid w:val="00B6231D"/>
    <w:rsid w:val="00B62F5D"/>
    <w:rsid w:val="00B63149"/>
    <w:rsid w:val="00B63385"/>
    <w:rsid w:val="00B635D9"/>
    <w:rsid w:val="00B639B7"/>
    <w:rsid w:val="00B63D7D"/>
    <w:rsid w:val="00B63DA0"/>
    <w:rsid w:val="00B63EDC"/>
    <w:rsid w:val="00B641C2"/>
    <w:rsid w:val="00B64D66"/>
    <w:rsid w:val="00B64E6E"/>
    <w:rsid w:val="00B6528B"/>
    <w:rsid w:val="00B653ED"/>
    <w:rsid w:val="00B655AC"/>
    <w:rsid w:val="00B65E4E"/>
    <w:rsid w:val="00B664F0"/>
    <w:rsid w:val="00B6698D"/>
    <w:rsid w:val="00B677F7"/>
    <w:rsid w:val="00B67B15"/>
    <w:rsid w:val="00B67E17"/>
    <w:rsid w:val="00B70F0B"/>
    <w:rsid w:val="00B71214"/>
    <w:rsid w:val="00B71AF9"/>
    <w:rsid w:val="00B720FB"/>
    <w:rsid w:val="00B72613"/>
    <w:rsid w:val="00B72C86"/>
    <w:rsid w:val="00B73718"/>
    <w:rsid w:val="00B738A6"/>
    <w:rsid w:val="00B73A12"/>
    <w:rsid w:val="00B73BE8"/>
    <w:rsid w:val="00B73BFB"/>
    <w:rsid w:val="00B73F0A"/>
    <w:rsid w:val="00B7448B"/>
    <w:rsid w:val="00B74659"/>
    <w:rsid w:val="00B7494E"/>
    <w:rsid w:val="00B75105"/>
    <w:rsid w:val="00B7632A"/>
    <w:rsid w:val="00B77B34"/>
    <w:rsid w:val="00B80711"/>
    <w:rsid w:val="00B80B53"/>
    <w:rsid w:val="00B80EC3"/>
    <w:rsid w:val="00B80F94"/>
    <w:rsid w:val="00B818FD"/>
    <w:rsid w:val="00B81C1D"/>
    <w:rsid w:val="00B81EE5"/>
    <w:rsid w:val="00B81EE6"/>
    <w:rsid w:val="00B81F5E"/>
    <w:rsid w:val="00B81F78"/>
    <w:rsid w:val="00B82432"/>
    <w:rsid w:val="00B825C4"/>
    <w:rsid w:val="00B825EE"/>
    <w:rsid w:val="00B82CE6"/>
    <w:rsid w:val="00B830A0"/>
    <w:rsid w:val="00B83E79"/>
    <w:rsid w:val="00B8409F"/>
    <w:rsid w:val="00B841F2"/>
    <w:rsid w:val="00B85332"/>
    <w:rsid w:val="00B861C7"/>
    <w:rsid w:val="00B87D47"/>
    <w:rsid w:val="00B900E7"/>
    <w:rsid w:val="00B911BF"/>
    <w:rsid w:val="00B912CE"/>
    <w:rsid w:val="00B92242"/>
    <w:rsid w:val="00B926F1"/>
    <w:rsid w:val="00B92F7B"/>
    <w:rsid w:val="00B9306B"/>
    <w:rsid w:val="00B934A6"/>
    <w:rsid w:val="00B93850"/>
    <w:rsid w:val="00B93CFF"/>
    <w:rsid w:val="00B94D7D"/>
    <w:rsid w:val="00B95539"/>
    <w:rsid w:val="00B95C44"/>
    <w:rsid w:val="00B95FF8"/>
    <w:rsid w:val="00B96209"/>
    <w:rsid w:val="00B9673C"/>
    <w:rsid w:val="00B96882"/>
    <w:rsid w:val="00B9784E"/>
    <w:rsid w:val="00BA0AC8"/>
    <w:rsid w:val="00BA0CBA"/>
    <w:rsid w:val="00BA0DE9"/>
    <w:rsid w:val="00BA0FE3"/>
    <w:rsid w:val="00BA14B5"/>
    <w:rsid w:val="00BA187C"/>
    <w:rsid w:val="00BA20CD"/>
    <w:rsid w:val="00BA290C"/>
    <w:rsid w:val="00BA2C3A"/>
    <w:rsid w:val="00BA38DF"/>
    <w:rsid w:val="00BA3B04"/>
    <w:rsid w:val="00BA3D00"/>
    <w:rsid w:val="00BA3D92"/>
    <w:rsid w:val="00BA4A63"/>
    <w:rsid w:val="00BA4CAB"/>
    <w:rsid w:val="00BA4CB2"/>
    <w:rsid w:val="00BA4D61"/>
    <w:rsid w:val="00BA538F"/>
    <w:rsid w:val="00BA53A9"/>
    <w:rsid w:val="00BA589C"/>
    <w:rsid w:val="00BA5A31"/>
    <w:rsid w:val="00BA5D87"/>
    <w:rsid w:val="00BA61F9"/>
    <w:rsid w:val="00BA6860"/>
    <w:rsid w:val="00BA69D2"/>
    <w:rsid w:val="00BA7236"/>
    <w:rsid w:val="00BA7ECA"/>
    <w:rsid w:val="00BB063D"/>
    <w:rsid w:val="00BB105D"/>
    <w:rsid w:val="00BB1237"/>
    <w:rsid w:val="00BB1FDD"/>
    <w:rsid w:val="00BB28C4"/>
    <w:rsid w:val="00BB2A8E"/>
    <w:rsid w:val="00BB2D40"/>
    <w:rsid w:val="00BB2E59"/>
    <w:rsid w:val="00BB2EEB"/>
    <w:rsid w:val="00BB3264"/>
    <w:rsid w:val="00BB364F"/>
    <w:rsid w:val="00BB41E8"/>
    <w:rsid w:val="00BB52A2"/>
    <w:rsid w:val="00BB5502"/>
    <w:rsid w:val="00BB5B80"/>
    <w:rsid w:val="00BB627E"/>
    <w:rsid w:val="00BB67F4"/>
    <w:rsid w:val="00BB719B"/>
    <w:rsid w:val="00BB74C0"/>
    <w:rsid w:val="00BC008C"/>
    <w:rsid w:val="00BC0260"/>
    <w:rsid w:val="00BC09C8"/>
    <w:rsid w:val="00BC0DE4"/>
    <w:rsid w:val="00BC0E41"/>
    <w:rsid w:val="00BC1058"/>
    <w:rsid w:val="00BC18F4"/>
    <w:rsid w:val="00BC1C21"/>
    <w:rsid w:val="00BC1E23"/>
    <w:rsid w:val="00BC23E0"/>
    <w:rsid w:val="00BC2CE4"/>
    <w:rsid w:val="00BC2ED7"/>
    <w:rsid w:val="00BC3BB1"/>
    <w:rsid w:val="00BC414C"/>
    <w:rsid w:val="00BC4266"/>
    <w:rsid w:val="00BC4358"/>
    <w:rsid w:val="00BC4933"/>
    <w:rsid w:val="00BC4990"/>
    <w:rsid w:val="00BC4DB2"/>
    <w:rsid w:val="00BC4F09"/>
    <w:rsid w:val="00BC57F4"/>
    <w:rsid w:val="00BC5A48"/>
    <w:rsid w:val="00BC6902"/>
    <w:rsid w:val="00BC692A"/>
    <w:rsid w:val="00BC6E75"/>
    <w:rsid w:val="00BC74F7"/>
    <w:rsid w:val="00BC7648"/>
    <w:rsid w:val="00BC782D"/>
    <w:rsid w:val="00BC7901"/>
    <w:rsid w:val="00BC7F8E"/>
    <w:rsid w:val="00BD0614"/>
    <w:rsid w:val="00BD07F7"/>
    <w:rsid w:val="00BD0C41"/>
    <w:rsid w:val="00BD1461"/>
    <w:rsid w:val="00BD27AD"/>
    <w:rsid w:val="00BD2C1E"/>
    <w:rsid w:val="00BD3743"/>
    <w:rsid w:val="00BD3D7D"/>
    <w:rsid w:val="00BD4768"/>
    <w:rsid w:val="00BD486E"/>
    <w:rsid w:val="00BD4D37"/>
    <w:rsid w:val="00BD5F13"/>
    <w:rsid w:val="00BD6345"/>
    <w:rsid w:val="00BD646F"/>
    <w:rsid w:val="00BD7592"/>
    <w:rsid w:val="00BD7A14"/>
    <w:rsid w:val="00BD7D61"/>
    <w:rsid w:val="00BE03B2"/>
    <w:rsid w:val="00BE08B4"/>
    <w:rsid w:val="00BE08D0"/>
    <w:rsid w:val="00BE0A4F"/>
    <w:rsid w:val="00BE0B2D"/>
    <w:rsid w:val="00BE1098"/>
    <w:rsid w:val="00BE1B38"/>
    <w:rsid w:val="00BE1E0D"/>
    <w:rsid w:val="00BE2070"/>
    <w:rsid w:val="00BE2242"/>
    <w:rsid w:val="00BE2DB6"/>
    <w:rsid w:val="00BE2E11"/>
    <w:rsid w:val="00BE33BA"/>
    <w:rsid w:val="00BE33CB"/>
    <w:rsid w:val="00BE42C7"/>
    <w:rsid w:val="00BE493C"/>
    <w:rsid w:val="00BE4F5F"/>
    <w:rsid w:val="00BE5973"/>
    <w:rsid w:val="00BE599D"/>
    <w:rsid w:val="00BE59CA"/>
    <w:rsid w:val="00BE5ADD"/>
    <w:rsid w:val="00BE5EEB"/>
    <w:rsid w:val="00BE6E18"/>
    <w:rsid w:val="00BE6E1D"/>
    <w:rsid w:val="00BE7AB2"/>
    <w:rsid w:val="00BE7DA3"/>
    <w:rsid w:val="00BE7E69"/>
    <w:rsid w:val="00BF0612"/>
    <w:rsid w:val="00BF078C"/>
    <w:rsid w:val="00BF1C3C"/>
    <w:rsid w:val="00BF2258"/>
    <w:rsid w:val="00BF233D"/>
    <w:rsid w:val="00BF2647"/>
    <w:rsid w:val="00BF2897"/>
    <w:rsid w:val="00BF2C0F"/>
    <w:rsid w:val="00BF3BC3"/>
    <w:rsid w:val="00BF41A2"/>
    <w:rsid w:val="00BF4442"/>
    <w:rsid w:val="00BF451B"/>
    <w:rsid w:val="00BF47BE"/>
    <w:rsid w:val="00BF4E86"/>
    <w:rsid w:val="00BF514D"/>
    <w:rsid w:val="00BF51E4"/>
    <w:rsid w:val="00BF5306"/>
    <w:rsid w:val="00BF5495"/>
    <w:rsid w:val="00BF6939"/>
    <w:rsid w:val="00BF6F2F"/>
    <w:rsid w:val="00BF74B4"/>
    <w:rsid w:val="00BF7AE5"/>
    <w:rsid w:val="00C002B0"/>
    <w:rsid w:val="00C007F2"/>
    <w:rsid w:val="00C00B6F"/>
    <w:rsid w:val="00C00F8E"/>
    <w:rsid w:val="00C01BBD"/>
    <w:rsid w:val="00C01E42"/>
    <w:rsid w:val="00C0289F"/>
    <w:rsid w:val="00C03228"/>
    <w:rsid w:val="00C0367D"/>
    <w:rsid w:val="00C03803"/>
    <w:rsid w:val="00C03DC0"/>
    <w:rsid w:val="00C04608"/>
    <w:rsid w:val="00C04A72"/>
    <w:rsid w:val="00C04BEA"/>
    <w:rsid w:val="00C0537F"/>
    <w:rsid w:val="00C05FD7"/>
    <w:rsid w:val="00C0697C"/>
    <w:rsid w:val="00C06B93"/>
    <w:rsid w:val="00C06FE4"/>
    <w:rsid w:val="00C074B0"/>
    <w:rsid w:val="00C078D9"/>
    <w:rsid w:val="00C10207"/>
    <w:rsid w:val="00C11448"/>
    <w:rsid w:val="00C1148D"/>
    <w:rsid w:val="00C115E7"/>
    <w:rsid w:val="00C11B56"/>
    <w:rsid w:val="00C11EAA"/>
    <w:rsid w:val="00C12824"/>
    <w:rsid w:val="00C12D08"/>
    <w:rsid w:val="00C12EBD"/>
    <w:rsid w:val="00C1301B"/>
    <w:rsid w:val="00C133E4"/>
    <w:rsid w:val="00C137DC"/>
    <w:rsid w:val="00C13B07"/>
    <w:rsid w:val="00C151ED"/>
    <w:rsid w:val="00C155E2"/>
    <w:rsid w:val="00C15F0E"/>
    <w:rsid w:val="00C162E0"/>
    <w:rsid w:val="00C165D0"/>
    <w:rsid w:val="00C16A89"/>
    <w:rsid w:val="00C16B79"/>
    <w:rsid w:val="00C1705D"/>
    <w:rsid w:val="00C20C1B"/>
    <w:rsid w:val="00C20D36"/>
    <w:rsid w:val="00C20E48"/>
    <w:rsid w:val="00C20F21"/>
    <w:rsid w:val="00C21374"/>
    <w:rsid w:val="00C21D53"/>
    <w:rsid w:val="00C21E7E"/>
    <w:rsid w:val="00C22633"/>
    <w:rsid w:val="00C22FE4"/>
    <w:rsid w:val="00C230FC"/>
    <w:rsid w:val="00C235B9"/>
    <w:rsid w:val="00C237E2"/>
    <w:rsid w:val="00C2380D"/>
    <w:rsid w:val="00C2456B"/>
    <w:rsid w:val="00C24B9A"/>
    <w:rsid w:val="00C24D9B"/>
    <w:rsid w:val="00C24FD4"/>
    <w:rsid w:val="00C2588A"/>
    <w:rsid w:val="00C25CED"/>
    <w:rsid w:val="00C26954"/>
    <w:rsid w:val="00C2723C"/>
    <w:rsid w:val="00C27708"/>
    <w:rsid w:val="00C27817"/>
    <w:rsid w:val="00C301CA"/>
    <w:rsid w:val="00C3038C"/>
    <w:rsid w:val="00C30662"/>
    <w:rsid w:val="00C31114"/>
    <w:rsid w:val="00C31862"/>
    <w:rsid w:val="00C31FBF"/>
    <w:rsid w:val="00C32206"/>
    <w:rsid w:val="00C322E3"/>
    <w:rsid w:val="00C3299E"/>
    <w:rsid w:val="00C330A9"/>
    <w:rsid w:val="00C334CA"/>
    <w:rsid w:val="00C33507"/>
    <w:rsid w:val="00C336DF"/>
    <w:rsid w:val="00C34A7E"/>
    <w:rsid w:val="00C34DAE"/>
    <w:rsid w:val="00C34DB7"/>
    <w:rsid w:val="00C35D0E"/>
    <w:rsid w:val="00C35E4D"/>
    <w:rsid w:val="00C35E9E"/>
    <w:rsid w:val="00C36421"/>
    <w:rsid w:val="00C364C3"/>
    <w:rsid w:val="00C369D1"/>
    <w:rsid w:val="00C36E94"/>
    <w:rsid w:val="00C3718C"/>
    <w:rsid w:val="00C374DE"/>
    <w:rsid w:val="00C37CBE"/>
    <w:rsid w:val="00C37CC3"/>
    <w:rsid w:val="00C37E3A"/>
    <w:rsid w:val="00C37F60"/>
    <w:rsid w:val="00C37F8D"/>
    <w:rsid w:val="00C40B5D"/>
    <w:rsid w:val="00C41ECC"/>
    <w:rsid w:val="00C420CC"/>
    <w:rsid w:val="00C4340E"/>
    <w:rsid w:val="00C43CDE"/>
    <w:rsid w:val="00C44027"/>
    <w:rsid w:val="00C44E19"/>
    <w:rsid w:val="00C44F80"/>
    <w:rsid w:val="00C4502F"/>
    <w:rsid w:val="00C45E4E"/>
    <w:rsid w:val="00C45E8E"/>
    <w:rsid w:val="00C46104"/>
    <w:rsid w:val="00C46222"/>
    <w:rsid w:val="00C47228"/>
    <w:rsid w:val="00C473A7"/>
    <w:rsid w:val="00C47CAF"/>
    <w:rsid w:val="00C50126"/>
    <w:rsid w:val="00C50FA9"/>
    <w:rsid w:val="00C50FF1"/>
    <w:rsid w:val="00C51351"/>
    <w:rsid w:val="00C5139E"/>
    <w:rsid w:val="00C51D22"/>
    <w:rsid w:val="00C52D4E"/>
    <w:rsid w:val="00C53131"/>
    <w:rsid w:val="00C53917"/>
    <w:rsid w:val="00C54034"/>
    <w:rsid w:val="00C5437F"/>
    <w:rsid w:val="00C546D3"/>
    <w:rsid w:val="00C54868"/>
    <w:rsid w:val="00C548D0"/>
    <w:rsid w:val="00C5491F"/>
    <w:rsid w:val="00C5494E"/>
    <w:rsid w:val="00C55349"/>
    <w:rsid w:val="00C55F88"/>
    <w:rsid w:val="00C56A01"/>
    <w:rsid w:val="00C56E97"/>
    <w:rsid w:val="00C57750"/>
    <w:rsid w:val="00C60A5B"/>
    <w:rsid w:val="00C60C83"/>
    <w:rsid w:val="00C60FCD"/>
    <w:rsid w:val="00C61166"/>
    <w:rsid w:val="00C615D4"/>
    <w:rsid w:val="00C617AE"/>
    <w:rsid w:val="00C618F5"/>
    <w:rsid w:val="00C61EBF"/>
    <w:rsid w:val="00C6287E"/>
    <w:rsid w:val="00C62C91"/>
    <w:rsid w:val="00C638A4"/>
    <w:rsid w:val="00C646BF"/>
    <w:rsid w:val="00C64B16"/>
    <w:rsid w:val="00C64E75"/>
    <w:rsid w:val="00C64F1B"/>
    <w:rsid w:val="00C64F9C"/>
    <w:rsid w:val="00C65F82"/>
    <w:rsid w:val="00C66145"/>
    <w:rsid w:val="00C6637C"/>
    <w:rsid w:val="00C663D2"/>
    <w:rsid w:val="00C66482"/>
    <w:rsid w:val="00C668C7"/>
    <w:rsid w:val="00C66FA8"/>
    <w:rsid w:val="00C702BB"/>
    <w:rsid w:val="00C70448"/>
    <w:rsid w:val="00C70F39"/>
    <w:rsid w:val="00C710D4"/>
    <w:rsid w:val="00C71D99"/>
    <w:rsid w:val="00C732CE"/>
    <w:rsid w:val="00C73406"/>
    <w:rsid w:val="00C734A4"/>
    <w:rsid w:val="00C73A9D"/>
    <w:rsid w:val="00C73D30"/>
    <w:rsid w:val="00C74420"/>
    <w:rsid w:val="00C749DF"/>
    <w:rsid w:val="00C74ED3"/>
    <w:rsid w:val="00C75332"/>
    <w:rsid w:val="00C75C66"/>
    <w:rsid w:val="00C75D82"/>
    <w:rsid w:val="00C7639C"/>
    <w:rsid w:val="00C76BB0"/>
    <w:rsid w:val="00C774F7"/>
    <w:rsid w:val="00C77992"/>
    <w:rsid w:val="00C77FF3"/>
    <w:rsid w:val="00C80201"/>
    <w:rsid w:val="00C8066D"/>
    <w:rsid w:val="00C80D8B"/>
    <w:rsid w:val="00C81560"/>
    <w:rsid w:val="00C81CFD"/>
    <w:rsid w:val="00C82415"/>
    <w:rsid w:val="00C82643"/>
    <w:rsid w:val="00C828E9"/>
    <w:rsid w:val="00C829FC"/>
    <w:rsid w:val="00C82A03"/>
    <w:rsid w:val="00C82F00"/>
    <w:rsid w:val="00C83761"/>
    <w:rsid w:val="00C84BF8"/>
    <w:rsid w:val="00C84D0D"/>
    <w:rsid w:val="00C853DD"/>
    <w:rsid w:val="00C858E7"/>
    <w:rsid w:val="00C859E5"/>
    <w:rsid w:val="00C864B6"/>
    <w:rsid w:val="00C86553"/>
    <w:rsid w:val="00C87165"/>
    <w:rsid w:val="00C874CA"/>
    <w:rsid w:val="00C87516"/>
    <w:rsid w:val="00C87A30"/>
    <w:rsid w:val="00C90E68"/>
    <w:rsid w:val="00C91304"/>
    <w:rsid w:val="00C91ECF"/>
    <w:rsid w:val="00C927C2"/>
    <w:rsid w:val="00C92BEA"/>
    <w:rsid w:val="00C92FBC"/>
    <w:rsid w:val="00C935E9"/>
    <w:rsid w:val="00C939E3"/>
    <w:rsid w:val="00C93E0C"/>
    <w:rsid w:val="00C9490D"/>
    <w:rsid w:val="00C9490F"/>
    <w:rsid w:val="00C94BCC"/>
    <w:rsid w:val="00C94F6B"/>
    <w:rsid w:val="00C95039"/>
    <w:rsid w:val="00C95298"/>
    <w:rsid w:val="00C95534"/>
    <w:rsid w:val="00C95BAF"/>
    <w:rsid w:val="00C96783"/>
    <w:rsid w:val="00C96DFD"/>
    <w:rsid w:val="00C9720E"/>
    <w:rsid w:val="00C9769C"/>
    <w:rsid w:val="00C97CD4"/>
    <w:rsid w:val="00CA0D1B"/>
    <w:rsid w:val="00CA1135"/>
    <w:rsid w:val="00CA183C"/>
    <w:rsid w:val="00CA1E56"/>
    <w:rsid w:val="00CA1F24"/>
    <w:rsid w:val="00CA2495"/>
    <w:rsid w:val="00CA2CD8"/>
    <w:rsid w:val="00CA3151"/>
    <w:rsid w:val="00CA34CA"/>
    <w:rsid w:val="00CA3830"/>
    <w:rsid w:val="00CA50EE"/>
    <w:rsid w:val="00CA5630"/>
    <w:rsid w:val="00CA56BD"/>
    <w:rsid w:val="00CA58EF"/>
    <w:rsid w:val="00CA714A"/>
    <w:rsid w:val="00CA7347"/>
    <w:rsid w:val="00CA79BC"/>
    <w:rsid w:val="00CA7B32"/>
    <w:rsid w:val="00CA7B73"/>
    <w:rsid w:val="00CB0C9B"/>
    <w:rsid w:val="00CB0CAB"/>
    <w:rsid w:val="00CB2EC2"/>
    <w:rsid w:val="00CB31F2"/>
    <w:rsid w:val="00CB3811"/>
    <w:rsid w:val="00CB3AAA"/>
    <w:rsid w:val="00CB3D1B"/>
    <w:rsid w:val="00CB3E3A"/>
    <w:rsid w:val="00CB40EC"/>
    <w:rsid w:val="00CB417A"/>
    <w:rsid w:val="00CB4645"/>
    <w:rsid w:val="00CB4677"/>
    <w:rsid w:val="00CB492C"/>
    <w:rsid w:val="00CB5AB0"/>
    <w:rsid w:val="00CB5CE0"/>
    <w:rsid w:val="00CB5FB0"/>
    <w:rsid w:val="00CB617A"/>
    <w:rsid w:val="00CB68DF"/>
    <w:rsid w:val="00CB69CC"/>
    <w:rsid w:val="00CB72D3"/>
    <w:rsid w:val="00CB73D6"/>
    <w:rsid w:val="00CB7C5D"/>
    <w:rsid w:val="00CC0293"/>
    <w:rsid w:val="00CC02BF"/>
    <w:rsid w:val="00CC08C9"/>
    <w:rsid w:val="00CC106F"/>
    <w:rsid w:val="00CC2225"/>
    <w:rsid w:val="00CC2582"/>
    <w:rsid w:val="00CC25CA"/>
    <w:rsid w:val="00CC262C"/>
    <w:rsid w:val="00CC278A"/>
    <w:rsid w:val="00CC2991"/>
    <w:rsid w:val="00CC2E72"/>
    <w:rsid w:val="00CC369F"/>
    <w:rsid w:val="00CC3786"/>
    <w:rsid w:val="00CC3B53"/>
    <w:rsid w:val="00CC3BA9"/>
    <w:rsid w:val="00CC3F3A"/>
    <w:rsid w:val="00CC4CBD"/>
    <w:rsid w:val="00CC5123"/>
    <w:rsid w:val="00CC51EA"/>
    <w:rsid w:val="00CC5EFC"/>
    <w:rsid w:val="00CC6037"/>
    <w:rsid w:val="00CC6222"/>
    <w:rsid w:val="00CC676E"/>
    <w:rsid w:val="00CC68D2"/>
    <w:rsid w:val="00CC752F"/>
    <w:rsid w:val="00CC762C"/>
    <w:rsid w:val="00CC7923"/>
    <w:rsid w:val="00CC79B8"/>
    <w:rsid w:val="00CC7C6E"/>
    <w:rsid w:val="00CD0197"/>
    <w:rsid w:val="00CD19D0"/>
    <w:rsid w:val="00CD19D6"/>
    <w:rsid w:val="00CD26A3"/>
    <w:rsid w:val="00CD2AC8"/>
    <w:rsid w:val="00CD37EE"/>
    <w:rsid w:val="00CD3FF7"/>
    <w:rsid w:val="00CD4027"/>
    <w:rsid w:val="00CD431D"/>
    <w:rsid w:val="00CD44BD"/>
    <w:rsid w:val="00CD4E1C"/>
    <w:rsid w:val="00CD4F42"/>
    <w:rsid w:val="00CD5BFB"/>
    <w:rsid w:val="00CD6027"/>
    <w:rsid w:val="00CD66B6"/>
    <w:rsid w:val="00CD67ED"/>
    <w:rsid w:val="00CD73DA"/>
    <w:rsid w:val="00CD783D"/>
    <w:rsid w:val="00CD7BA9"/>
    <w:rsid w:val="00CD7EB0"/>
    <w:rsid w:val="00CE06F5"/>
    <w:rsid w:val="00CE266F"/>
    <w:rsid w:val="00CE2CCE"/>
    <w:rsid w:val="00CE31BB"/>
    <w:rsid w:val="00CE31F8"/>
    <w:rsid w:val="00CE3231"/>
    <w:rsid w:val="00CE3643"/>
    <w:rsid w:val="00CE4343"/>
    <w:rsid w:val="00CE447D"/>
    <w:rsid w:val="00CE55E1"/>
    <w:rsid w:val="00CE5740"/>
    <w:rsid w:val="00CE5B81"/>
    <w:rsid w:val="00CE69D4"/>
    <w:rsid w:val="00CE6E42"/>
    <w:rsid w:val="00CE6FE7"/>
    <w:rsid w:val="00CE75FF"/>
    <w:rsid w:val="00CF0456"/>
    <w:rsid w:val="00CF0D31"/>
    <w:rsid w:val="00CF12AC"/>
    <w:rsid w:val="00CF1394"/>
    <w:rsid w:val="00CF179F"/>
    <w:rsid w:val="00CF1969"/>
    <w:rsid w:val="00CF1B0A"/>
    <w:rsid w:val="00CF1E1D"/>
    <w:rsid w:val="00CF20BB"/>
    <w:rsid w:val="00CF2394"/>
    <w:rsid w:val="00CF23D2"/>
    <w:rsid w:val="00CF285B"/>
    <w:rsid w:val="00CF2C9F"/>
    <w:rsid w:val="00CF31FB"/>
    <w:rsid w:val="00CF38D0"/>
    <w:rsid w:val="00CF4554"/>
    <w:rsid w:val="00CF4C99"/>
    <w:rsid w:val="00CF55F4"/>
    <w:rsid w:val="00CF5EC9"/>
    <w:rsid w:val="00CF661E"/>
    <w:rsid w:val="00CF727F"/>
    <w:rsid w:val="00CF78BB"/>
    <w:rsid w:val="00CF7FB4"/>
    <w:rsid w:val="00D00A22"/>
    <w:rsid w:val="00D00D7D"/>
    <w:rsid w:val="00D00E64"/>
    <w:rsid w:val="00D01155"/>
    <w:rsid w:val="00D012AB"/>
    <w:rsid w:val="00D01815"/>
    <w:rsid w:val="00D01908"/>
    <w:rsid w:val="00D01AD1"/>
    <w:rsid w:val="00D026B9"/>
    <w:rsid w:val="00D03163"/>
    <w:rsid w:val="00D03A73"/>
    <w:rsid w:val="00D043EF"/>
    <w:rsid w:val="00D045C8"/>
    <w:rsid w:val="00D04781"/>
    <w:rsid w:val="00D04A1F"/>
    <w:rsid w:val="00D04CAA"/>
    <w:rsid w:val="00D04CD4"/>
    <w:rsid w:val="00D04DEE"/>
    <w:rsid w:val="00D0551E"/>
    <w:rsid w:val="00D058A7"/>
    <w:rsid w:val="00D05945"/>
    <w:rsid w:val="00D07272"/>
    <w:rsid w:val="00D100B4"/>
    <w:rsid w:val="00D103E6"/>
    <w:rsid w:val="00D109F5"/>
    <w:rsid w:val="00D10B5C"/>
    <w:rsid w:val="00D10D12"/>
    <w:rsid w:val="00D10DBC"/>
    <w:rsid w:val="00D11543"/>
    <w:rsid w:val="00D11555"/>
    <w:rsid w:val="00D11EB1"/>
    <w:rsid w:val="00D12628"/>
    <w:rsid w:val="00D1331D"/>
    <w:rsid w:val="00D13406"/>
    <w:rsid w:val="00D136FE"/>
    <w:rsid w:val="00D13816"/>
    <w:rsid w:val="00D13C8F"/>
    <w:rsid w:val="00D13F55"/>
    <w:rsid w:val="00D140E0"/>
    <w:rsid w:val="00D147EA"/>
    <w:rsid w:val="00D15496"/>
    <w:rsid w:val="00D15629"/>
    <w:rsid w:val="00D15938"/>
    <w:rsid w:val="00D16018"/>
    <w:rsid w:val="00D164D3"/>
    <w:rsid w:val="00D1697A"/>
    <w:rsid w:val="00D16D02"/>
    <w:rsid w:val="00D16DE5"/>
    <w:rsid w:val="00D16F53"/>
    <w:rsid w:val="00D171C4"/>
    <w:rsid w:val="00D174A2"/>
    <w:rsid w:val="00D17608"/>
    <w:rsid w:val="00D17EEB"/>
    <w:rsid w:val="00D2076B"/>
    <w:rsid w:val="00D208B4"/>
    <w:rsid w:val="00D20D63"/>
    <w:rsid w:val="00D21284"/>
    <w:rsid w:val="00D213FF"/>
    <w:rsid w:val="00D2141A"/>
    <w:rsid w:val="00D217BB"/>
    <w:rsid w:val="00D218D7"/>
    <w:rsid w:val="00D21ECA"/>
    <w:rsid w:val="00D22122"/>
    <w:rsid w:val="00D22467"/>
    <w:rsid w:val="00D232CA"/>
    <w:rsid w:val="00D23321"/>
    <w:rsid w:val="00D23ED7"/>
    <w:rsid w:val="00D24368"/>
    <w:rsid w:val="00D250B9"/>
    <w:rsid w:val="00D25372"/>
    <w:rsid w:val="00D25EDB"/>
    <w:rsid w:val="00D260FB"/>
    <w:rsid w:val="00D26984"/>
    <w:rsid w:val="00D2709B"/>
    <w:rsid w:val="00D273F3"/>
    <w:rsid w:val="00D300B9"/>
    <w:rsid w:val="00D306B2"/>
    <w:rsid w:val="00D3078F"/>
    <w:rsid w:val="00D30E2B"/>
    <w:rsid w:val="00D31252"/>
    <w:rsid w:val="00D3148F"/>
    <w:rsid w:val="00D31783"/>
    <w:rsid w:val="00D32C0F"/>
    <w:rsid w:val="00D32CB3"/>
    <w:rsid w:val="00D32DFC"/>
    <w:rsid w:val="00D32EF2"/>
    <w:rsid w:val="00D32EFB"/>
    <w:rsid w:val="00D33BC4"/>
    <w:rsid w:val="00D34175"/>
    <w:rsid w:val="00D34DA6"/>
    <w:rsid w:val="00D35495"/>
    <w:rsid w:val="00D3623D"/>
    <w:rsid w:val="00D3631B"/>
    <w:rsid w:val="00D36354"/>
    <w:rsid w:val="00D366EF"/>
    <w:rsid w:val="00D36BE5"/>
    <w:rsid w:val="00D375E5"/>
    <w:rsid w:val="00D37871"/>
    <w:rsid w:val="00D37B70"/>
    <w:rsid w:val="00D4060B"/>
    <w:rsid w:val="00D408FF"/>
    <w:rsid w:val="00D40EA8"/>
    <w:rsid w:val="00D40FD0"/>
    <w:rsid w:val="00D41404"/>
    <w:rsid w:val="00D41BA3"/>
    <w:rsid w:val="00D41EDB"/>
    <w:rsid w:val="00D4287C"/>
    <w:rsid w:val="00D42A1D"/>
    <w:rsid w:val="00D436CF"/>
    <w:rsid w:val="00D446E8"/>
    <w:rsid w:val="00D449BC"/>
    <w:rsid w:val="00D44B6C"/>
    <w:rsid w:val="00D44B92"/>
    <w:rsid w:val="00D44BB4"/>
    <w:rsid w:val="00D44D28"/>
    <w:rsid w:val="00D45290"/>
    <w:rsid w:val="00D45604"/>
    <w:rsid w:val="00D45C04"/>
    <w:rsid w:val="00D46025"/>
    <w:rsid w:val="00D4625A"/>
    <w:rsid w:val="00D46320"/>
    <w:rsid w:val="00D467BC"/>
    <w:rsid w:val="00D46B64"/>
    <w:rsid w:val="00D46FE6"/>
    <w:rsid w:val="00D47681"/>
    <w:rsid w:val="00D47886"/>
    <w:rsid w:val="00D47A35"/>
    <w:rsid w:val="00D47BDF"/>
    <w:rsid w:val="00D505AB"/>
    <w:rsid w:val="00D507C8"/>
    <w:rsid w:val="00D5123A"/>
    <w:rsid w:val="00D520D4"/>
    <w:rsid w:val="00D52F44"/>
    <w:rsid w:val="00D54291"/>
    <w:rsid w:val="00D5439A"/>
    <w:rsid w:val="00D54463"/>
    <w:rsid w:val="00D547D8"/>
    <w:rsid w:val="00D548A7"/>
    <w:rsid w:val="00D5491F"/>
    <w:rsid w:val="00D54988"/>
    <w:rsid w:val="00D54DDC"/>
    <w:rsid w:val="00D54E98"/>
    <w:rsid w:val="00D54EBE"/>
    <w:rsid w:val="00D54F80"/>
    <w:rsid w:val="00D556AE"/>
    <w:rsid w:val="00D5635A"/>
    <w:rsid w:val="00D56D8C"/>
    <w:rsid w:val="00D56E78"/>
    <w:rsid w:val="00D570BA"/>
    <w:rsid w:val="00D5718D"/>
    <w:rsid w:val="00D57712"/>
    <w:rsid w:val="00D57E5A"/>
    <w:rsid w:val="00D60111"/>
    <w:rsid w:val="00D601C4"/>
    <w:rsid w:val="00D60280"/>
    <w:rsid w:val="00D60597"/>
    <w:rsid w:val="00D60809"/>
    <w:rsid w:val="00D61B78"/>
    <w:rsid w:val="00D61CD8"/>
    <w:rsid w:val="00D62392"/>
    <w:rsid w:val="00D63308"/>
    <w:rsid w:val="00D63A6B"/>
    <w:rsid w:val="00D63A8D"/>
    <w:rsid w:val="00D649CA"/>
    <w:rsid w:val="00D64FBC"/>
    <w:rsid w:val="00D65834"/>
    <w:rsid w:val="00D6593A"/>
    <w:rsid w:val="00D66226"/>
    <w:rsid w:val="00D66925"/>
    <w:rsid w:val="00D674E4"/>
    <w:rsid w:val="00D67703"/>
    <w:rsid w:val="00D67A3D"/>
    <w:rsid w:val="00D70356"/>
    <w:rsid w:val="00D704D3"/>
    <w:rsid w:val="00D70E46"/>
    <w:rsid w:val="00D7118B"/>
    <w:rsid w:val="00D713AE"/>
    <w:rsid w:val="00D7156D"/>
    <w:rsid w:val="00D71EBD"/>
    <w:rsid w:val="00D720B2"/>
    <w:rsid w:val="00D72B2B"/>
    <w:rsid w:val="00D72C65"/>
    <w:rsid w:val="00D73876"/>
    <w:rsid w:val="00D73C0A"/>
    <w:rsid w:val="00D73E66"/>
    <w:rsid w:val="00D7475E"/>
    <w:rsid w:val="00D748DE"/>
    <w:rsid w:val="00D74CD5"/>
    <w:rsid w:val="00D752D5"/>
    <w:rsid w:val="00D75750"/>
    <w:rsid w:val="00D758EC"/>
    <w:rsid w:val="00D76085"/>
    <w:rsid w:val="00D76C9B"/>
    <w:rsid w:val="00D76E0F"/>
    <w:rsid w:val="00D7742B"/>
    <w:rsid w:val="00D77B02"/>
    <w:rsid w:val="00D77ECC"/>
    <w:rsid w:val="00D80943"/>
    <w:rsid w:val="00D80D98"/>
    <w:rsid w:val="00D811F0"/>
    <w:rsid w:val="00D8133F"/>
    <w:rsid w:val="00D818CC"/>
    <w:rsid w:val="00D8194D"/>
    <w:rsid w:val="00D81F0C"/>
    <w:rsid w:val="00D83738"/>
    <w:rsid w:val="00D84CF4"/>
    <w:rsid w:val="00D858D1"/>
    <w:rsid w:val="00D85D60"/>
    <w:rsid w:val="00D86247"/>
    <w:rsid w:val="00D8673C"/>
    <w:rsid w:val="00D86BD9"/>
    <w:rsid w:val="00D86F33"/>
    <w:rsid w:val="00D86F3E"/>
    <w:rsid w:val="00D87336"/>
    <w:rsid w:val="00D8778A"/>
    <w:rsid w:val="00D8788A"/>
    <w:rsid w:val="00D879D6"/>
    <w:rsid w:val="00D87B10"/>
    <w:rsid w:val="00D87C51"/>
    <w:rsid w:val="00D87D2D"/>
    <w:rsid w:val="00D9030B"/>
    <w:rsid w:val="00D906CB"/>
    <w:rsid w:val="00D9098B"/>
    <w:rsid w:val="00D90C2A"/>
    <w:rsid w:val="00D9135A"/>
    <w:rsid w:val="00D91723"/>
    <w:rsid w:val="00D91D50"/>
    <w:rsid w:val="00D92773"/>
    <w:rsid w:val="00D92862"/>
    <w:rsid w:val="00D92C95"/>
    <w:rsid w:val="00D93074"/>
    <w:rsid w:val="00D93E7B"/>
    <w:rsid w:val="00D94C19"/>
    <w:rsid w:val="00D9554C"/>
    <w:rsid w:val="00D95ADA"/>
    <w:rsid w:val="00D962DA"/>
    <w:rsid w:val="00D965B5"/>
    <w:rsid w:val="00D96600"/>
    <w:rsid w:val="00D96FBE"/>
    <w:rsid w:val="00DA0339"/>
    <w:rsid w:val="00DA2251"/>
    <w:rsid w:val="00DA23FD"/>
    <w:rsid w:val="00DA2FB2"/>
    <w:rsid w:val="00DA30B3"/>
    <w:rsid w:val="00DA35AE"/>
    <w:rsid w:val="00DA4674"/>
    <w:rsid w:val="00DA46E2"/>
    <w:rsid w:val="00DA51AD"/>
    <w:rsid w:val="00DA52C3"/>
    <w:rsid w:val="00DA5310"/>
    <w:rsid w:val="00DA5575"/>
    <w:rsid w:val="00DA5A0F"/>
    <w:rsid w:val="00DA5B11"/>
    <w:rsid w:val="00DA5E3F"/>
    <w:rsid w:val="00DA6003"/>
    <w:rsid w:val="00DA6104"/>
    <w:rsid w:val="00DA66C5"/>
    <w:rsid w:val="00DA6822"/>
    <w:rsid w:val="00DA7427"/>
    <w:rsid w:val="00DA7E03"/>
    <w:rsid w:val="00DA7E7A"/>
    <w:rsid w:val="00DB0C97"/>
    <w:rsid w:val="00DB112B"/>
    <w:rsid w:val="00DB1734"/>
    <w:rsid w:val="00DB1F39"/>
    <w:rsid w:val="00DB20D1"/>
    <w:rsid w:val="00DB221B"/>
    <w:rsid w:val="00DB252E"/>
    <w:rsid w:val="00DB2F58"/>
    <w:rsid w:val="00DB3705"/>
    <w:rsid w:val="00DB3EB0"/>
    <w:rsid w:val="00DB3F4C"/>
    <w:rsid w:val="00DB4DD4"/>
    <w:rsid w:val="00DB54C3"/>
    <w:rsid w:val="00DB5A3D"/>
    <w:rsid w:val="00DB5FB6"/>
    <w:rsid w:val="00DB621E"/>
    <w:rsid w:val="00DB6220"/>
    <w:rsid w:val="00DB644F"/>
    <w:rsid w:val="00DB7734"/>
    <w:rsid w:val="00DB7C5D"/>
    <w:rsid w:val="00DC0A31"/>
    <w:rsid w:val="00DC0B11"/>
    <w:rsid w:val="00DC0DDE"/>
    <w:rsid w:val="00DC0F6A"/>
    <w:rsid w:val="00DC130F"/>
    <w:rsid w:val="00DC187E"/>
    <w:rsid w:val="00DC19AC"/>
    <w:rsid w:val="00DC1AE6"/>
    <w:rsid w:val="00DC33BD"/>
    <w:rsid w:val="00DC4C6D"/>
    <w:rsid w:val="00DC5106"/>
    <w:rsid w:val="00DC5708"/>
    <w:rsid w:val="00DC5AA9"/>
    <w:rsid w:val="00DC75CD"/>
    <w:rsid w:val="00DD07AD"/>
    <w:rsid w:val="00DD1129"/>
    <w:rsid w:val="00DD124B"/>
    <w:rsid w:val="00DD1E74"/>
    <w:rsid w:val="00DD210F"/>
    <w:rsid w:val="00DD3BD2"/>
    <w:rsid w:val="00DD40FA"/>
    <w:rsid w:val="00DD4BF5"/>
    <w:rsid w:val="00DD4F9A"/>
    <w:rsid w:val="00DD5282"/>
    <w:rsid w:val="00DD55C9"/>
    <w:rsid w:val="00DD5B1E"/>
    <w:rsid w:val="00DD5D9F"/>
    <w:rsid w:val="00DD5F94"/>
    <w:rsid w:val="00DD6EBD"/>
    <w:rsid w:val="00DD6F54"/>
    <w:rsid w:val="00DD735C"/>
    <w:rsid w:val="00DD75F9"/>
    <w:rsid w:val="00DD762B"/>
    <w:rsid w:val="00DD76CC"/>
    <w:rsid w:val="00DD79A0"/>
    <w:rsid w:val="00DD7FC5"/>
    <w:rsid w:val="00DE0A5E"/>
    <w:rsid w:val="00DE1180"/>
    <w:rsid w:val="00DE14E3"/>
    <w:rsid w:val="00DE18AD"/>
    <w:rsid w:val="00DE1D23"/>
    <w:rsid w:val="00DE24C8"/>
    <w:rsid w:val="00DE26D8"/>
    <w:rsid w:val="00DE2792"/>
    <w:rsid w:val="00DE2B6D"/>
    <w:rsid w:val="00DE346B"/>
    <w:rsid w:val="00DE381E"/>
    <w:rsid w:val="00DE3A98"/>
    <w:rsid w:val="00DE3AB9"/>
    <w:rsid w:val="00DE3D13"/>
    <w:rsid w:val="00DE3E0A"/>
    <w:rsid w:val="00DE3E8E"/>
    <w:rsid w:val="00DE4026"/>
    <w:rsid w:val="00DE430F"/>
    <w:rsid w:val="00DE43A8"/>
    <w:rsid w:val="00DE448E"/>
    <w:rsid w:val="00DE520B"/>
    <w:rsid w:val="00DE5518"/>
    <w:rsid w:val="00DE55D3"/>
    <w:rsid w:val="00DE5836"/>
    <w:rsid w:val="00DE5BFB"/>
    <w:rsid w:val="00DE5F42"/>
    <w:rsid w:val="00DE6AFD"/>
    <w:rsid w:val="00DE6B3E"/>
    <w:rsid w:val="00DE715E"/>
    <w:rsid w:val="00DE75B0"/>
    <w:rsid w:val="00DE7721"/>
    <w:rsid w:val="00DE7C64"/>
    <w:rsid w:val="00DE7D12"/>
    <w:rsid w:val="00DE7FEC"/>
    <w:rsid w:val="00DF01D4"/>
    <w:rsid w:val="00DF0DB1"/>
    <w:rsid w:val="00DF135E"/>
    <w:rsid w:val="00DF1494"/>
    <w:rsid w:val="00DF21B6"/>
    <w:rsid w:val="00DF2879"/>
    <w:rsid w:val="00DF2AE3"/>
    <w:rsid w:val="00DF2BEF"/>
    <w:rsid w:val="00DF37D0"/>
    <w:rsid w:val="00DF3BA6"/>
    <w:rsid w:val="00DF4A55"/>
    <w:rsid w:val="00DF4C07"/>
    <w:rsid w:val="00DF4DD5"/>
    <w:rsid w:val="00DF5427"/>
    <w:rsid w:val="00DF56E9"/>
    <w:rsid w:val="00DF58E2"/>
    <w:rsid w:val="00DF633E"/>
    <w:rsid w:val="00DF63FF"/>
    <w:rsid w:val="00DF7713"/>
    <w:rsid w:val="00DF798E"/>
    <w:rsid w:val="00DF7D69"/>
    <w:rsid w:val="00DF7E8C"/>
    <w:rsid w:val="00E00391"/>
    <w:rsid w:val="00E004F6"/>
    <w:rsid w:val="00E00BF8"/>
    <w:rsid w:val="00E00EC2"/>
    <w:rsid w:val="00E01B2F"/>
    <w:rsid w:val="00E01ED4"/>
    <w:rsid w:val="00E01F70"/>
    <w:rsid w:val="00E026FA"/>
    <w:rsid w:val="00E02FC3"/>
    <w:rsid w:val="00E030B3"/>
    <w:rsid w:val="00E03D09"/>
    <w:rsid w:val="00E04289"/>
    <w:rsid w:val="00E04A8D"/>
    <w:rsid w:val="00E04F3B"/>
    <w:rsid w:val="00E0566D"/>
    <w:rsid w:val="00E065BA"/>
    <w:rsid w:val="00E06EF6"/>
    <w:rsid w:val="00E07362"/>
    <w:rsid w:val="00E07F2C"/>
    <w:rsid w:val="00E1017A"/>
    <w:rsid w:val="00E10F5D"/>
    <w:rsid w:val="00E112A3"/>
    <w:rsid w:val="00E11D97"/>
    <w:rsid w:val="00E12292"/>
    <w:rsid w:val="00E122A0"/>
    <w:rsid w:val="00E12799"/>
    <w:rsid w:val="00E12A84"/>
    <w:rsid w:val="00E132B0"/>
    <w:rsid w:val="00E134BE"/>
    <w:rsid w:val="00E135A0"/>
    <w:rsid w:val="00E15519"/>
    <w:rsid w:val="00E15A8C"/>
    <w:rsid w:val="00E17E24"/>
    <w:rsid w:val="00E20187"/>
    <w:rsid w:val="00E2018C"/>
    <w:rsid w:val="00E2074C"/>
    <w:rsid w:val="00E20894"/>
    <w:rsid w:val="00E20AE9"/>
    <w:rsid w:val="00E20D53"/>
    <w:rsid w:val="00E21340"/>
    <w:rsid w:val="00E21866"/>
    <w:rsid w:val="00E21A07"/>
    <w:rsid w:val="00E222E1"/>
    <w:rsid w:val="00E222F2"/>
    <w:rsid w:val="00E223F8"/>
    <w:rsid w:val="00E22529"/>
    <w:rsid w:val="00E22B3D"/>
    <w:rsid w:val="00E22BBA"/>
    <w:rsid w:val="00E22FBD"/>
    <w:rsid w:val="00E230B9"/>
    <w:rsid w:val="00E2387C"/>
    <w:rsid w:val="00E239EF"/>
    <w:rsid w:val="00E23D04"/>
    <w:rsid w:val="00E241B2"/>
    <w:rsid w:val="00E249DA"/>
    <w:rsid w:val="00E2542D"/>
    <w:rsid w:val="00E2575E"/>
    <w:rsid w:val="00E25898"/>
    <w:rsid w:val="00E274AF"/>
    <w:rsid w:val="00E27574"/>
    <w:rsid w:val="00E27C39"/>
    <w:rsid w:val="00E27FC4"/>
    <w:rsid w:val="00E30C2D"/>
    <w:rsid w:val="00E31414"/>
    <w:rsid w:val="00E317A7"/>
    <w:rsid w:val="00E31964"/>
    <w:rsid w:val="00E3293D"/>
    <w:rsid w:val="00E32C36"/>
    <w:rsid w:val="00E32FA6"/>
    <w:rsid w:val="00E33A09"/>
    <w:rsid w:val="00E33B62"/>
    <w:rsid w:val="00E34794"/>
    <w:rsid w:val="00E34901"/>
    <w:rsid w:val="00E3497D"/>
    <w:rsid w:val="00E35553"/>
    <w:rsid w:val="00E357CD"/>
    <w:rsid w:val="00E35BCF"/>
    <w:rsid w:val="00E35E91"/>
    <w:rsid w:val="00E36A24"/>
    <w:rsid w:val="00E3722B"/>
    <w:rsid w:val="00E37468"/>
    <w:rsid w:val="00E37598"/>
    <w:rsid w:val="00E37A10"/>
    <w:rsid w:val="00E37D51"/>
    <w:rsid w:val="00E40DD9"/>
    <w:rsid w:val="00E40E13"/>
    <w:rsid w:val="00E413F5"/>
    <w:rsid w:val="00E424CF"/>
    <w:rsid w:val="00E42840"/>
    <w:rsid w:val="00E42A1A"/>
    <w:rsid w:val="00E44216"/>
    <w:rsid w:val="00E450C6"/>
    <w:rsid w:val="00E45338"/>
    <w:rsid w:val="00E45531"/>
    <w:rsid w:val="00E45557"/>
    <w:rsid w:val="00E45574"/>
    <w:rsid w:val="00E455A5"/>
    <w:rsid w:val="00E4573D"/>
    <w:rsid w:val="00E46EB6"/>
    <w:rsid w:val="00E479DD"/>
    <w:rsid w:val="00E47E9B"/>
    <w:rsid w:val="00E47F7E"/>
    <w:rsid w:val="00E504B5"/>
    <w:rsid w:val="00E5079A"/>
    <w:rsid w:val="00E50F36"/>
    <w:rsid w:val="00E50FEF"/>
    <w:rsid w:val="00E5182E"/>
    <w:rsid w:val="00E5197B"/>
    <w:rsid w:val="00E523D4"/>
    <w:rsid w:val="00E524CB"/>
    <w:rsid w:val="00E53196"/>
    <w:rsid w:val="00E5339E"/>
    <w:rsid w:val="00E53628"/>
    <w:rsid w:val="00E53997"/>
    <w:rsid w:val="00E53E49"/>
    <w:rsid w:val="00E54C3A"/>
    <w:rsid w:val="00E54FD6"/>
    <w:rsid w:val="00E55081"/>
    <w:rsid w:val="00E556F2"/>
    <w:rsid w:val="00E55CC5"/>
    <w:rsid w:val="00E55E5C"/>
    <w:rsid w:val="00E566BF"/>
    <w:rsid w:val="00E5713F"/>
    <w:rsid w:val="00E60069"/>
    <w:rsid w:val="00E6048C"/>
    <w:rsid w:val="00E61740"/>
    <w:rsid w:val="00E61BAB"/>
    <w:rsid w:val="00E62033"/>
    <w:rsid w:val="00E62244"/>
    <w:rsid w:val="00E6255C"/>
    <w:rsid w:val="00E6289C"/>
    <w:rsid w:val="00E6374D"/>
    <w:rsid w:val="00E638C3"/>
    <w:rsid w:val="00E638CD"/>
    <w:rsid w:val="00E64418"/>
    <w:rsid w:val="00E647D3"/>
    <w:rsid w:val="00E64990"/>
    <w:rsid w:val="00E65356"/>
    <w:rsid w:val="00E653BC"/>
    <w:rsid w:val="00E65521"/>
    <w:rsid w:val="00E656C0"/>
    <w:rsid w:val="00E65B1A"/>
    <w:rsid w:val="00E65F58"/>
    <w:rsid w:val="00E662DA"/>
    <w:rsid w:val="00E668C3"/>
    <w:rsid w:val="00E66C63"/>
    <w:rsid w:val="00E66D22"/>
    <w:rsid w:val="00E676A1"/>
    <w:rsid w:val="00E67B08"/>
    <w:rsid w:val="00E703BC"/>
    <w:rsid w:val="00E704E7"/>
    <w:rsid w:val="00E705C4"/>
    <w:rsid w:val="00E70BC8"/>
    <w:rsid w:val="00E70ED9"/>
    <w:rsid w:val="00E7153A"/>
    <w:rsid w:val="00E72370"/>
    <w:rsid w:val="00E725AF"/>
    <w:rsid w:val="00E73890"/>
    <w:rsid w:val="00E7512F"/>
    <w:rsid w:val="00E75398"/>
    <w:rsid w:val="00E75933"/>
    <w:rsid w:val="00E76691"/>
    <w:rsid w:val="00E76F97"/>
    <w:rsid w:val="00E77CAE"/>
    <w:rsid w:val="00E8040D"/>
    <w:rsid w:val="00E80F6E"/>
    <w:rsid w:val="00E810CA"/>
    <w:rsid w:val="00E814B3"/>
    <w:rsid w:val="00E817DA"/>
    <w:rsid w:val="00E817E3"/>
    <w:rsid w:val="00E81905"/>
    <w:rsid w:val="00E81ED4"/>
    <w:rsid w:val="00E81F0F"/>
    <w:rsid w:val="00E82CEB"/>
    <w:rsid w:val="00E830DC"/>
    <w:rsid w:val="00E83B66"/>
    <w:rsid w:val="00E841EA"/>
    <w:rsid w:val="00E849DC"/>
    <w:rsid w:val="00E85D02"/>
    <w:rsid w:val="00E85D03"/>
    <w:rsid w:val="00E85E9F"/>
    <w:rsid w:val="00E85FA4"/>
    <w:rsid w:val="00E8723F"/>
    <w:rsid w:val="00E876C9"/>
    <w:rsid w:val="00E879F5"/>
    <w:rsid w:val="00E903E9"/>
    <w:rsid w:val="00E92980"/>
    <w:rsid w:val="00E92AAC"/>
    <w:rsid w:val="00E938E4"/>
    <w:rsid w:val="00E93AFB"/>
    <w:rsid w:val="00E93ED8"/>
    <w:rsid w:val="00E940D0"/>
    <w:rsid w:val="00E94B3C"/>
    <w:rsid w:val="00E962BC"/>
    <w:rsid w:val="00E967B8"/>
    <w:rsid w:val="00E9776C"/>
    <w:rsid w:val="00E978A7"/>
    <w:rsid w:val="00EA01EE"/>
    <w:rsid w:val="00EA05B0"/>
    <w:rsid w:val="00EA0635"/>
    <w:rsid w:val="00EA0B48"/>
    <w:rsid w:val="00EA16E4"/>
    <w:rsid w:val="00EA186D"/>
    <w:rsid w:val="00EA2681"/>
    <w:rsid w:val="00EA2D21"/>
    <w:rsid w:val="00EA40C4"/>
    <w:rsid w:val="00EA4122"/>
    <w:rsid w:val="00EA501E"/>
    <w:rsid w:val="00EA5028"/>
    <w:rsid w:val="00EA5A17"/>
    <w:rsid w:val="00EA5B66"/>
    <w:rsid w:val="00EA5CE4"/>
    <w:rsid w:val="00EA661B"/>
    <w:rsid w:val="00EA6C3E"/>
    <w:rsid w:val="00EA6C50"/>
    <w:rsid w:val="00EA73BC"/>
    <w:rsid w:val="00EA76CF"/>
    <w:rsid w:val="00EA7917"/>
    <w:rsid w:val="00EA7D40"/>
    <w:rsid w:val="00EB0423"/>
    <w:rsid w:val="00EB05A3"/>
    <w:rsid w:val="00EB0C32"/>
    <w:rsid w:val="00EB0E9D"/>
    <w:rsid w:val="00EB0F77"/>
    <w:rsid w:val="00EB0FA0"/>
    <w:rsid w:val="00EB101A"/>
    <w:rsid w:val="00EB153C"/>
    <w:rsid w:val="00EB2889"/>
    <w:rsid w:val="00EB28D9"/>
    <w:rsid w:val="00EB3CE8"/>
    <w:rsid w:val="00EB3D1E"/>
    <w:rsid w:val="00EB3DC2"/>
    <w:rsid w:val="00EB432A"/>
    <w:rsid w:val="00EB45CF"/>
    <w:rsid w:val="00EB4DFF"/>
    <w:rsid w:val="00EB4F77"/>
    <w:rsid w:val="00EB546F"/>
    <w:rsid w:val="00EB59DD"/>
    <w:rsid w:val="00EB6D6B"/>
    <w:rsid w:val="00EB6E7C"/>
    <w:rsid w:val="00EB6FF8"/>
    <w:rsid w:val="00EB77F7"/>
    <w:rsid w:val="00EC0684"/>
    <w:rsid w:val="00EC09CD"/>
    <w:rsid w:val="00EC0E35"/>
    <w:rsid w:val="00EC144F"/>
    <w:rsid w:val="00EC1836"/>
    <w:rsid w:val="00EC18B0"/>
    <w:rsid w:val="00EC18B3"/>
    <w:rsid w:val="00EC2A0F"/>
    <w:rsid w:val="00EC2C65"/>
    <w:rsid w:val="00EC37F3"/>
    <w:rsid w:val="00EC3940"/>
    <w:rsid w:val="00EC3B6F"/>
    <w:rsid w:val="00EC3D0F"/>
    <w:rsid w:val="00EC4019"/>
    <w:rsid w:val="00EC46F1"/>
    <w:rsid w:val="00EC5260"/>
    <w:rsid w:val="00EC54B7"/>
    <w:rsid w:val="00EC5A25"/>
    <w:rsid w:val="00EC5FCE"/>
    <w:rsid w:val="00EC6BBF"/>
    <w:rsid w:val="00EC6D54"/>
    <w:rsid w:val="00EC6D92"/>
    <w:rsid w:val="00EC72E5"/>
    <w:rsid w:val="00EC7564"/>
    <w:rsid w:val="00EC768D"/>
    <w:rsid w:val="00EC7C27"/>
    <w:rsid w:val="00ED09B8"/>
    <w:rsid w:val="00ED1089"/>
    <w:rsid w:val="00ED1390"/>
    <w:rsid w:val="00ED24E9"/>
    <w:rsid w:val="00ED279E"/>
    <w:rsid w:val="00ED2DC3"/>
    <w:rsid w:val="00ED3234"/>
    <w:rsid w:val="00ED45C9"/>
    <w:rsid w:val="00ED4721"/>
    <w:rsid w:val="00ED48AD"/>
    <w:rsid w:val="00ED4CF1"/>
    <w:rsid w:val="00ED4FD9"/>
    <w:rsid w:val="00ED63F5"/>
    <w:rsid w:val="00ED66CF"/>
    <w:rsid w:val="00ED69A6"/>
    <w:rsid w:val="00ED6E01"/>
    <w:rsid w:val="00ED7799"/>
    <w:rsid w:val="00ED78FA"/>
    <w:rsid w:val="00EE004A"/>
    <w:rsid w:val="00EE03A1"/>
    <w:rsid w:val="00EE03D6"/>
    <w:rsid w:val="00EE0B73"/>
    <w:rsid w:val="00EE1024"/>
    <w:rsid w:val="00EE1890"/>
    <w:rsid w:val="00EE1995"/>
    <w:rsid w:val="00EE22BF"/>
    <w:rsid w:val="00EE23EF"/>
    <w:rsid w:val="00EE2D58"/>
    <w:rsid w:val="00EE32A0"/>
    <w:rsid w:val="00EE363B"/>
    <w:rsid w:val="00EE38F5"/>
    <w:rsid w:val="00EE3C35"/>
    <w:rsid w:val="00EE450F"/>
    <w:rsid w:val="00EE49FC"/>
    <w:rsid w:val="00EE4E1A"/>
    <w:rsid w:val="00EE50E0"/>
    <w:rsid w:val="00EE5155"/>
    <w:rsid w:val="00EE5688"/>
    <w:rsid w:val="00EE589B"/>
    <w:rsid w:val="00EE66E1"/>
    <w:rsid w:val="00EE6C9B"/>
    <w:rsid w:val="00EE704A"/>
    <w:rsid w:val="00EE7A59"/>
    <w:rsid w:val="00EE7CA1"/>
    <w:rsid w:val="00EF0278"/>
    <w:rsid w:val="00EF08FC"/>
    <w:rsid w:val="00EF093F"/>
    <w:rsid w:val="00EF0BB8"/>
    <w:rsid w:val="00EF143C"/>
    <w:rsid w:val="00EF1678"/>
    <w:rsid w:val="00EF1B24"/>
    <w:rsid w:val="00EF23B9"/>
    <w:rsid w:val="00EF28D5"/>
    <w:rsid w:val="00EF2B15"/>
    <w:rsid w:val="00EF3A8E"/>
    <w:rsid w:val="00EF3ED9"/>
    <w:rsid w:val="00EF4852"/>
    <w:rsid w:val="00EF5294"/>
    <w:rsid w:val="00EF59CC"/>
    <w:rsid w:val="00EF5CA7"/>
    <w:rsid w:val="00EF6260"/>
    <w:rsid w:val="00EF6287"/>
    <w:rsid w:val="00EF6562"/>
    <w:rsid w:val="00EF69A8"/>
    <w:rsid w:val="00EF76A0"/>
    <w:rsid w:val="00EF7AE5"/>
    <w:rsid w:val="00F007D6"/>
    <w:rsid w:val="00F01127"/>
    <w:rsid w:val="00F01549"/>
    <w:rsid w:val="00F01A87"/>
    <w:rsid w:val="00F044EE"/>
    <w:rsid w:val="00F04C97"/>
    <w:rsid w:val="00F04E03"/>
    <w:rsid w:val="00F04F8D"/>
    <w:rsid w:val="00F0510E"/>
    <w:rsid w:val="00F051A0"/>
    <w:rsid w:val="00F0521B"/>
    <w:rsid w:val="00F0530D"/>
    <w:rsid w:val="00F06170"/>
    <w:rsid w:val="00F0650B"/>
    <w:rsid w:val="00F0650D"/>
    <w:rsid w:val="00F069D0"/>
    <w:rsid w:val="00F06D01"/>
    <w:rsid w:val="00F07BAD"/>
    <w:rsid w:val="00F10039"/>
    <w:rsid w:val="00F100C3"/>
    <w:rsid w:val="00F105D8"/>
    <w:rsid w:val="00F10675"/>
    <w:rsid w:val="00F10737"/>
    <w:rsid w:val="00F10998"/>
    <w:rsid w:val="00F1222D"/>
    <w:rsid w:val="00F1263F"/>
    <w:rsid w:val="00F12A52"/>
    <w:rsid w:val="00F13725"/>
    <w:rsid w:val="00F13732"/>
    <w:rsid w:val="00F142BC"/>
    <w:rsid w:val="00F14687"/>
    <w:rsid w:val="00F14F26"/>
    <w:rsid w:val="00F154AB"/>
    <w:rsid w:val="00F15C4E"/>
    <w:rsid w:val="00F16100"/>
    <w:rsid w:val="00F179CC"/>
    <w:rsid w:val="00F17E6A"/>
    <w:rsid w:val="00F2035D"/>
    <w:rsid w:val="00F20E5D"/>
    <w:rsid w:val="00F210C2"/>
    <w:rsid w:val="00F214F2"/>
    <w:rsid w:val="00F21A0D"/>
    <w:rsid w:val="00F21A90"/>
    <w:rsid w:val="00F21B5B"/>
    <w:rsid w:val="00F21B5E"/>
    <w:rsid w:val="00F22217"/>
    <w:rsid w:val="00F22B43"/>
    <w:rsid w:val="00F22ED4"/>
    <w:rsid w:val="00F23524"/>
    <w:rsid w:val="00F236D8"/>
    <w:rsid w:val="00F23ACC"/>
    <w:rsid w:val="00F242CA"/>
    <w:rsid w:val="00F24A7A"/>
    <w:rsid w:val="00F24C79"/>
    <w:rsid w:val="00F24C82"/>
    <w:rsid w:val="00F251D6"/>
    <w:rsid w:val="00F2573F"/>
    <w:rsid w:val="00F2583C"/>
    <w:rsid w:val="00F25DEB"/>
    <w:rsid w:val="00F2612D"/>
    <w:rsid w:val="00F26224"/>
    <w:rsid w:val="00F2670B"/>
    <w:rsid w:val="00F26D7E"/>
    <w:rsid w:val="00F26E1B"/>
    <w:rsid w:val="00F27255"/>
    <w:rsid w:val="00F3020F"/>
    <w:rsid w:val="00F30241"/>
    <w:rsid w:val="00F305B3"/>
    <w:rsid w:val="00F30C1F"/>
    <w:rsid w:val="00F30E31"/>
    <w:rsid w:val="00F31147"/>
    <w:rsid w:val="00F3231A"/>
    <w:rsid w:val="00F3296C"/>
    <w:rsid w:val="00F32B41"/>
    <w:rsid w:val="00F32C01"/>
    <w:rsid w:val="00F32E32"/>
    <w:rsid w:val="00F33B4A"/>
    <w:rsid w:val="00F33E8A"/>
    <w:rsid w:val="00F3402D"/>
    <w:rsid w:val="00F34323"/>
    <w:rsid w:val="00F3469F"/>
    <w:rsid w:val="00F34FAE"/>
    <w:rsid w:val="00F35930"/>
    <w:rsid w:val="00F35C8A"/>
    <w:rsid w:val="00F35E7C"/>
    <w:rsid w:val="00F369E7"/>
    <w:rsid w:val="00F37B43"/>
    <w:rsid w:val="00F4020B"/>
    <w:rsid w:val="00F4026D"/>
    <w:rsid w:val="00F403C8"/>
    <w:rsid w:val="00F403DF"/>
    <w:rsid w:val="00F40555"/>
    <w:rsid w:val="00F40ABF"/>
    <w:rsid w:val="00F40E9B"/>
    <w:rsid w:val="00F40FF0"/>
    <w:rsid w:val="00F4199A"/>
    <w:rsid w:val="00F419DD"/>
    <w:rsid w:val="00F41E72"/>
    <w:rsid w:val="00F4227A"/>
    <w:rsid w:val="00F42361"/>
    <w:rsid w:val="00F42942"/>
    <w:rsid w:val="00F43247"/>
    <w:rsid w:val="00F436C5"/>
    <w:rsid w:val="00F43DCD"/>
    <w:rsid w:val="00F43E0D"/>
    <w:rsid w:val="00F44602"/>
    <w:rsid w:val="00F452AE"/>
    <w:rsid w:val="00F45A9A"/>
    <w:rsid w:val="00F463D8"/>
    <w:rsid w:val="00F4704F"/>
    <w:rsid w:val="00F471C0"/>
    <w:rsid w:val="00F478E0"/>
    <w:rsid w:val="00F50091"/>
    <w:rsid w:val="00F506AE"/>
    <w:rsid w:val="00F509E4"/>
    <w:rsid w:val="00F50C9F"/>
    <w:rsid w:val="00F50D9A"/>
    <w:rsid w:val="00F50F4D"/>
    <w:rsid w:val="00F51213"/>
    <w:rsid w:val="00F51704"/>
    <w:rsid w:val="00F5172C"/>
    <w:rsid w:val="00F5261B"/>
    <w:rsid w:val="00F52B9B"/>
    <w:rsid w:val="00F52E4A"/>
    <w:rsid w:val="00F52EA5"/>
    <w:rsid w:val="00F53044"/>
    <w:rsid w:val="00F53BE9"/>
    <w:rsid w:val="00F5531B"/>
    <w:rsid w:val="00F5552B"/>
    <w:rsid w:val="00F56567"/>
    <w:rsid w:val="00F56E9E"/>
    <w:rsid w:val="00F56F6B"/>
    <w:rsid w:val="00F61400"/>
    <w:rsid w:val="00F61847"/>
    <w:rsid w:val="00F61EF2"/>
    <w:rsid w:val="00F620B4"/>
    <w:rsid w:val="00F628D8"/>
    <w:rsid w:val="00F62FEA"/>
    <w:rsid w:val="00F639BE"/>
    <w:rsid w:val="00F63EAC"/>
    <w:rsid w:val="00F64713"/>
    <w:rsid w:val="00F64BE8"/>
    <w:rsid w:val="00F64CDB"/>
    <w:rsid w:val="00F64CF3"/>
    <w:rsid w:val="00F64DE0"/>
    <w:rsid w:val="00F64F2A"/>
    <w:rsid w:val="00F65BCD"/>
    <w:rsid w:val="00F65F27"/>
    <w:rsid w:val="00F667FB"/>
    <w:rsid w:val="00F66BF1"/>
    <w:rsid w:val="00F66DC6"/>
    <w:rsid w:val="00F66DE3"/>
    <w:rsid w:val="00F67029"/>
    <w:rsid w:val="00F67827"/>
    <w:rsid w:val="00F6789C"/>
    <w:rsid w:val="00F67AB1"/>
    <w:rsid w:val="00F70FDF"/>
    <w:rsid w:val="00F714E7"/>
    <w:rsid w:val="00F71730"/>
    <w:rsid w:val="00F71F65"/>
    <w:rsid w:val="00F71F87"/>
    <w:rsid w:val="00F723AF"/>
    <w:rsid w:val="00F72796"/>
    <w:rsid w:val="00F728F5"/>
    <w:rsid w:val="00F72A2E"/>
    <w:rsid w:val="00F72E66"/>
    <w:rsid w:val="00F733DB"/>
    <w:rsid w:val="00F73ABF"/>
    <w:rsid w:val="00F73D21"/>
    <w:rsid w:val="00F744FB"/>
    <w:rsid w:val="00F7464B"/>
    <w:rsid w:val="00F74E4F"/>
    <w:rsid w:val="00F75F75"/>
    <w:rsid w:val="00F76492"/>
    <w:rsid w:val="00F767E8"/>
    <w:rsid w:val="00F77410"/>
    <w:rsid w:val="00F77723"/>
    <w:rsid w:val="00F77FDB"/>
    <w:rsid w:val="00F80962"/>
    <w:rsid w:val="00F80E2A"/>
    <w:rsid w:val="00F81A1D"/>
    <w:rsid w:val="00F81EEE"/>
    <w:rsid w:val="00F821BB"/>
    <w:rsid w:val="00F8270E"/>
    <w:rsid w:val="00F82979"/>
    <w:rsid w:val="00F82B41"/>
    <w:rsid w:val="00F82BD4"/>
    <w:rsid w:val="00F845C0"/>
    <w:rsid w:val="00F84C4C"/>
    <w:rsid w:val="00F84EDB"/>
    <w:rsid w:val="00F85574"/>
    <w:rsid w:val="00F857D4"/>
    <w:rsid w:val="00F8580D"/>
    <w:rsid w:val="00F85B17"/>
    <w:rsid w:val="00F86058"/>
    <w:rsid w:val="00F8650B"/>
    <w:rsid w:val="00F8652F"/>
    <w:rsid w:val="00F86B0A"/>
    <w:rsid w:val="00F86B57"/>
    <w:rsid w:val="00F86B6C"/>
    <w:rsid w:val="00F86B91"/>
    <w:rsid w:val="00F86BD0"/>
    <w:rsid w:val="00F86F81"/>
    <w:rsid w:val="00F87519"/>
    <w:rsid w:val="00F87D8C"/>
    <w:rsid w:val="00F90112"/>
    <w:rsid w:val="00F9028A"/>
    <w:rsid w:val="00F9045F"/>
    <w:rsid w:val="00F90503"/>
    <w:rsid w:val="00F908D2"/>
    <w:rsid w:val="00F90A97"/>
    <w:rsid w:val="00F90BCC"/>
    <w:rsid w:val="00F90CFC"/>
    <w:rsid w:val="00F9148E"/>
    <w:rsid w:val="00F915C0"/>
    <w:rsid w:val="00F91BA7"/>
    <w:rsid w:val="00F91D84"/>
    <w:rsid w:val="00F92454"/>
    <w:rsid w:val="00F92477"/>
    <w:rsid w:val="00F92AB3"/>
    <w:rsid w:val="00F938E3"/>
    <w:rsid w:val="00F939D5"/>
    <w:rsid w:val="00F93FF9"/>
    <w:rsid w:val="00F94288"/>
    <w:rsid w:val="00F94660"/>
    <w:rsid w:val="00F94CDD"/>
    <w:rsid w:val="00F94FC8"/>
    <w:rsid w:val="00F9573F"/>
    <w:rsid w:val="00F95A42"/>
    <w:rsid w:val="00F95A94"/>
    <w:rsid w:val="00F95B24"/>
    <w:rsid w:val="00F95C38"/>
    <w:rsid w:val="00F95CEA"/>
    <w:rsid w:val="00F95EA0"/>
    <w:rsid w:val="00F95F45"/>
    <w:rsid w:val="00F960E0"/>
    <w:rsid w:val="00F96558"/>
    <w:rsid w:val="00F96E7B"/>
    <w:rsid w:val="00F97062"/>
    <w:rsid w:val="00F976C0"/>
    <w:rsid w:val="00F97C80"/>
    <w:rsid w:val="00FA008A"/>
    <w:rsid w:val="00FA05ED"/>
    <w:rsid w:val="00FA1011"/>
    <w:rsid w:val="00FA126E"/>
    <w:rsid w:val="00FA1ADD"/>
    <w:rsid w:val="00FA1F99"/>
    <w:rsid w:val="00FA391A"/>
    <w:rsid w:val="00FA452F"/>
    <w:rsid w:val="00FA4645"/>
    <w:rsid w:val="00FA475D"/>
    <w:rsid w:val="00FA4B4C"/>
    <w:rsid w:val="00FA4D9F"/>
    <w:rsid w:val="00FA5826"/>
    <w:rsid w:val="00FA6751"/>
    <w:rsid w:val="00FA6988"/>
    <w:rsid w:val="00FA72D1"/>
    <w:rsid w:val="00FA78A5"/>
    <w:rsid w:val="00FB0092"/>
    <w:rsid w:val="00FB0751"/>
    <w:rsid w:val="00FB0E15"/>
    <w:rsid w:val="00FB15F7"/>
    <w:rsid w:val="00FB1B86"/>
    <w:rsid w:val="00FB1E82"/>
    <w:rsid w:val="00FB212D"/>
    <w:rsid w:val="00FB2E08"/>
    <w:rsid w:val="00FB30EF"/>
    <w:rsid w:val="00FB3906"/>
    <w:rsid w:val="00FB52E0"/>
    <w:rsid w:val="00FB58B0"/>
    <w:rsid w:val="00FB5935"/>
    <w:rsid w:val="00FB5B48"/>
    <w:rsid w:val="00FB65B3"/>
    <w:rsid w:val="00FB6A6E"/>
    <w:rsid w:val="00FB6D6E"/>
    <w:rsid w:val="00FB74FD"/>
    <w:rsid w:val="00FB76AD"/>
    <w:rsid w:val="00FB79A2"/>
    <w:rsid w:val="00FB7C9E"/>
    <w:rsid w:val="00FC009D"/>
    <w:rsid w:val="00FC03E5"/>
    <w:rsid w:val="00FC047C"/>
    <w:rsid w:val="00FC0D74"/>
    <w:rsid w:val="00FC1A29"/>
    <w:rsid w:val="00FC1B00"/>
    <w:rsid w:val="00FC2079"/>
    <w:rsid w:val="00FC2578"/>
    <w:rsid w:val="00FC27A0"/>
    <w:rsid w:val="00FC2E03"/>
    <w:rsid w:val="00FC2E47"/>
    <w:rsid w:val="00FC2ECF"/>
    <w:rsid w:val="00FC30A7"/>
    <w:rsid w:val="00FC3E64"/>
    <w:rsid w:val="00FC3FA2"/>
    <w:rsid w:val="00FC41E3"/>
    <w:rsid w:val="00FC4217"/>
    <w:rsid w:val="00FC4702"/>
    <w:rsid w:val="00FC4E1C"/>
    <w:rsid w:val="00FC568D"/>
    <w:rsid w:val="00FC6D56"/>
    <w:rsid w:val="00FC6DD7"/>
    <w:rsid w:val="00FC71DD"/>
    <w:rsid w:val="00FC79F9"/>
    <w:rsid w:val="00FC7BF2"/>
    <w:rsid w:val="00FC7E52"/>
    <w:rsid w:val="00FD002A"/>
    <w:rsid w:val="00FD00DA"/>
    <w:rsid w:val="00FD1591"/>
    <w:rsid w:val="00FD1647"/>
    <w:rsid w:val="00FD1FCC"/>
    <w:rsid w:val="00FD20FF"/>
    <w:rsid w:val="00FD2131"/>
    <w:rsid w:val="00FD2DC2"/>
    <w:rsid w:val="00FD30E8"/>
    <w:rsid w:val="00FD3172"/>
    <w:rsid w:val="00FD33FD"/>
    <w:rsid w:val="00FD3B5F"/>
    <w:rsid w:val="00FD4476"/>
    <w:rsid w:val="00FD50A0"/>
    <w:rsid w:val="00FD561C"/>
    <w:rsid w:val="00FD5C71"/>
    <w:rsid w:val="00FD6823"/>
    <w:rsid w:val="00FD699F"/>
    <w:rsid w:val="00FD6B2D"/>
    <w:rsid w:val="00FD6C9B"/>
    <w:rsid w:val="00FD73E7"/>
    <w:rsid w:val="00FD7C73"/>
    <w:rsid w:val="00FD7D39"/>
    <w:rsid w:val="00FD7EEA"/>
    <w:rsid w:val="00FE068C"/>
    <w:rsid w:val="00FE0832"/>
    <w:rsid w:val="00FE09DC"/>
    <w:rsid w:val="00FE0B02"/>
    <w:rsid w:val="00FE0BAE"/>
    <w:rsid w:val="00FE114B"/>
    <w:rsid w:val="00FE21F5"/>
    <w:rsid w:val="00FE223F"/>
    <w:rsid w:val="00FE27E0"/>
    <w:rsid w:val="00FE2C04"/>
    <w:rsid w:val="00FE3E20"/>
    <w:rsid w:val="00FE43AE"/>
    <w:rsid w:val="00FE479B"/>
    <w:rsid w:val="00FE4BA5"/>
    <w:rsid w:val="00FE4D6E"/>
    <w:rsid w:val="00FE5136"/>
    <w:rsid w:val="00FE52EA"/>
    <w:rsid w:val="00FE57E5"/>
    <w:rsid w:val="00FE70C1"/>
    <w:rsid w:val="00FE7461"/>
    <w:rsid w:val="00FE7CE9"/>
    <w:rsid w:val="00FE7F63"/>
    <w:rsid w:val="00FF010B"/>
    <w:rsid w:val="00FF0AF2"/>
    <w:rsid w:val="00FF1170"/>
    <w:rsid w:val="00FF18EF"/>
    <w:rsid w:val="00FF2043"/>
    <w:rsid w:val="00FF280C"/>
    <w:rsid w:val="00FF38A3"/>
    <w:rsid w:val="00FF40CE"/>
    <w:rsid w:val="00FF5345"/>
    <w:rsid w:val="00FF5364"/>
    <w:rsid w:val="00FF54D4"/>
    <w:rsid w:val="00FF550B"/>
    <w:rsid w:val="00FF5BED"/>
    <w:rsid w:val="00FF604B"/>
    <w:rsid w:val="00FF658A"/>
    <w:rsid w:val="00FF7AC4"/>
    <w:rsid w:val="00FF7B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B329D7F"/>
  <w15:docId w15:val="{1BD833BD-A91F-4835-99B4-3B6EFCAD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DE1"/>
    <w:pPr>
      <w:suppressAutoHyphens/>
    </w:pPr>
    <w:rPr>
      <w:sz w:val="28"/>
      <w:lang w:val="en-US" w:eastAsia="zh-CN"/>
    </w:rPr>
  </w:style>
  <w:style w:type="paragraph" w:styleId="1">
    <w:name w:val="heading 1"/>
    <w:basedOn w:val="a"/>
    <w:next w:val="a"/>
    <w:link w:val="10"/>
    <w:qFormat/>
    <w:rsid w:val="00F81A1D"/>
    <w:pPr>
      <w:keepNext/>
      <w:numPr>
        <w:numId w:val="1"/>
      </w:numPr>
      <w:spacing w:before="240" w:after="60"/>
      <w:outlineLvl w:val="0"/>
    </w:pPr>
    <w:rPr>
      <w:rFonts w:ascii="Cambria" w:hAnsi="Cambria"/>
      <w:b/>
      <w:bCs/>
      <w:kern w:val="1"/>
      <w:sz w:val="32"/>
      <w:szCs w:val="32"/>
    </w:rPr>
  </w:style>
  <w:style w:type="paragraph" w:styleId="2">
    <w:name w:val="heading 2"/>
    <w:basedOn w:val="a"/>
    <w:next w:val="a"/>
    <w:link w:val="20"/>
    <w:qFormat/>
    <w:rsid w:val="00F81A1D"/>
    <w:pPr>
      <w:keepNext/>
      <w:numPr>
        <w:ilvl w:val="1"/>
        <w:numId w:val="1"/>
      </w:numPr>
      <w:ind w:left="0" w:firstLine="1063"/>
      <w:jc w:val="center"/>
      <w:outlineLvl w:val="1"/>
    </w:pPr>
    <w:rPr>
      <w:rFonts w:ascii="Tahoma" w:hAnsi="Tahoma" w:cs="Tahoma"/>
      <w:sz w:val="40"/>
    </w:rPr>
  </w:style>
  <w:style w:type="paragraph" w:styleId="3">
    <w:name w:val="heading 3"/>
    <w:basedOn w:val="a"/>
    <w:next w:val="a"/>
    <w:link w:val="30"/>
    <w:qFormat/>
    <w:rsid w:val="00222A9D"/>
    <w:pPr>
      <w:keepNext/>
      <w:suppressAutoHyphens w:val="0"/>
      <w:jc w:val="both"/>
      <w:outlineLvl w:val="2"/>
    </w:pPr>
    <w:rPr>
      <w:b/>
      <w:sz w:val="24"/>
      <w:lang w:val="bg-BG" w:eastAsia="bg-BG"/>
    </w:rPr>
  </w:style>
  <w:style w:type="paragraph" w:styleId="4">
    <w:name w:val="heading 4"/>
    <w:basedOn w:val="a"/>
    <w:next w:val="a"/>
    <w:link w:val="40"/>
    <w:qFormat/>
    <w:rsid w:val="00F81A1D"/>
    <w:pPr>
      <w:keepNext/>
      <w:numPr>
        <w:ilvl w:val="3"/>
        <w:numId w:val="1"/>
      </w:numPr>
      <w:spacing w:before="240" w:after="60"/>
      <w:outlineLvl w:val="3"/>
    </w:pPr>
    <w:rPr>
      <w:b/>
      <w:bCs/>
      <w:szCs w:val="28"/>
    </w:rPr>
  </w:style>
  <w:style w:type="paragraph" w:styleId="5">
    <w:name w:val="heading 5"/>
    <w:basedOn w:val="a"/>
    <w:next w:val="a"/>
    <w:link w:val="50"/>
    <w:unhideWhenUsed/>
    <w:qFormat/>
    <w:rsid w:val="00CC2582"/>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unhideWhenUsed/>
    <w:qFormat/>
    <w:rsid w:val="00845135"/>
    <w:pPr>
      <w:suppressAutoHyphens w:val="0"/>
      <w:spacing w:before="240" w:after="60" w:line="276" w:lineRule="auto"/>
      <w:outlineLvl w:val="5"/>
    </w:pPr>
    <w:rPr>
      <w:rFonts w:ascii="Calibri" w:hAnsi="Calibri"/>
      <w:b/>
      <w:bCs/>
      <w:sz w:val="22"/>
      <w:szCs w:val="22"/>
      <w:lang w:val="bg-B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81A1D"/>
    <w:rPr>
      <w:rFonts w:ascii="Symbol" w:hAnsi="Symbol" w:cs="Symbol"/>
    </w:rPr>
  </w:style>
  <w:style w:type="character" w:customStyle="1" w:styleId="WW8Num1z1">
    <w:name w:val="WW8Num1z1"/>
    <w:rsid w:val="00F81A1D"/>
    <w:rPr>
      <w:rFonts w:ascii="Courier New" w:hAnsi="Courier New" w:cs="Courier New"/>
    </w:rPr>
  </w:style>
  <w:style w:type="character" w:customStyle="1" w:styleId="WW8Num1z2">
    <w:name w:val="WW8Num1z2"/>
    <w:rsid w:val="00F81A1D"/>
    <w:rPr>
      <w:rFonts w:ascii="Wingdings" w:hAnsi="Wingdings" w:cs="Wingdings"/>
    </w:rPr>
  </w:style>
  <w:style w:type="character" w:customStyle="1" w:styleId="WW8Num2z0">
    <w:name w:val="WW8Num2z0"/>
    <w:rsid w:val="00F81A1D"/>
  </w:style>
  <w:style w:type="character" w:customStyle="1" w:styleId="WW8Num2z1">
    <w:name w:val="WW8Num2z1"/>
    <w:rsid w:val="00F81A1D"/>
  </w:style>
  <w:style w:type="character" w:customStyle="1" w:styleId="WW8Num2z2">
    <w:name w:val="WW8Num2z2"/>
    <w:rsid w:val="00F81A1D"/>
  </w:style>
  <w:style w:type="character" w:customStyle="1" w:styleId="WW8Num2z3">
    <w:name w:val="WW8Num2z3"/>
    <w:rsid w:val="00F81A1D"/>
  </w:style>
  <w:style w:type="character" w:customStyle="1" w:styleId="WW8Num2z4">
    <w:name w:val="WW8Num2z4"/>
    <w:rsid w:val="00F81A1D"/>
  </w:style>
  <w:style w:type="character" w:customStyle="1" w:styleId="WW8Num2z5">
    <w:name w:val="WW8Num2z5"/>
    <w:rsid w:val="00F81A1D"/>
  </w:style>
  <w:style w:type="character" w:customStyle="1" w:styleId="WW8Num2z6">
    <w:name w:val="WW8Num2z6"/>
    <w:rsid w:val="00F81A1D"/>
  </w:style>
  <w:style w:type="character" w:customStyle="1" w:styleId="WW8Num2z7">
    <w:name w:val="WW8Num2z7"/>
    <w:rsid w:val="00F81A1D"/>
  </w:style>
  <w:style w:type="character" w:customStyle="1" w:styleId="WW8Num2z8">
    <w:name w:val="WW8Num2z8"/>
    <w:rsid w:val="00F81A1D"/>
  </w:style>
  <w:style w:type="character" w:customStyle="1" w:styleId="WW8Num3z0">
    <w:name w:val="WW8Num3z0"/>
    <w:rsid w:val="00F81A1D"/>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style>
  <w:style w:type="character" w:customStyle="1" w:styleId="WW8Num3z1">
    <w:name w:val="WW8Num3z1"/>
    <w:rsid w:val="00F81A1D"/>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3z2">
    <w:name w:val="WW8Num3z2"/>
    <w:rsid w:val="00F81A1D"/>
  </w:style>
  <w:style w:type="character" w:customStyle="1" w:styleId="WW8Num3z3">
    <w:name w:val="WW8Num3z3"/>
    <w:rsid w:val="00F81A1D"/>
  </w:style>
  <w:style w:type="character" w:customStyle="1" w:styleId="WW8Num3z4">
    <w:name w:val="WW8Num3z4"/>
    <w:rsid w:val="00F81A1D"/>
  </w:style>
  <w:style w:type="character" w:customStyle="1" w:styleId="WW8Num3z5">
    <w:name w:val="WW8Num3z5"/>
    <w:rsid w:val="00F81A1D"/>
  </w:style>
  <w:style w:type="character" w:customStyle="1" w:styleId="WW8Num3z6">
    <w:name w:val="WW8Num3z6"/>
    <w:rsid w:val="00F81A1D"/>
  </w:style>
  <w:style w:type="character" w:customStyle="1" w:styleId="WW8Num3z7">
    <w:name w:val="WW8Num3z7"/>
    <w:rsid w:val="00F81A1D"/>
  </w:style>
  <w:style w:type="character" w:customStyle="1" w:styleId="WW8Num3z8">
    <w:name w:val="WW8Num3z8"/>
    <w:rsid w:val="00F81A1D"/>
  </w:style>
  <w:style w:type="character" w:customStyle="1" w:styleId="WW8Num4z0">
    <w:name w:val="WW8Num4z0"/>
    <w:rsid w:val="00F81A1D"/>
    <w:rPr>
      <w:rFonts w:ascii="Garamond" w:hAnsi="Garamond" w:cs="Arial"/>
      <w:b w:val="0"/>
      <w:sz w:val="24"/>
      <w:szCs w:val="24"/>
    </w:rPr>
  </w:style>
  <w:style w:type="character" w:customStyle="1" w:styleId="WW8Num4z1">
    <w:name w:val="WW8Num4z1"/>
    <w:rsid w:val="00F81A1D"/>
  </w:style>
  <w:style w:type="character" w:customStyle="1" w:styleId="WW8Num4z2">
    <w:name w:val="WW8Num4z2"/>
    <w:rsid w:val="00F81A1D"/>
  </w:style>
  <w:style w:type="character" w:customStyle="1" w:styleId="WW8Num4z3">
    <w:name w:val="WW8Num4z3"/>
    <w:rsid w:val="00F81A1D"/>
  </w:style>
  <w:style w:type="character" w:customStyle="1" w:styleId="WW8Num4z4">
    <w:name w:val="WW8Num4z4"/>
    <w:rsid w:val="00F81A1D"/>
  </w:style>
  <w:style w:type="character" w:customStyle="1" w:styleId="WW8Num4z5">
    <w:name w:val="WW8Num4z5"/>
    <w:rsid w:val="00F81A1D"/>
  </w:style>
  <w:style w:type="character" w:customStyle="1" w:styleId="WW8Num4z6">
    <w:name w:val="WW8Num4z6"/>
    <w:rsid w:val="00F81A1D"/>
  </w:style>
  <w:style w:type="character" w:customStyle="1" w:styleId="WW8Num4z7">
    <w:name w:val="WW8Num4z7"/>
    <w:rsid w:val="00F81A1D"/>
  </w:style>
  <w:style w:type="character" w:customStyle="1" w:styleId="WW8Num4z8">
    <w:name w:val="WW8Num4z8"/>
    <w:rsid w:val="00F81A1D"/>
  </w:style>
  <w:style w:type="character" w:customStyle="1" w:styleId="WW8Num5z0">
    <w:name w:val="WW8Num5z0"/>
    <w:rsid w:val="00F81A1D"/>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5z2">
    <w:name w:val="WW8Num5z2"/>
    <w:rsid w:val="00F81A1D"/>
  </w:style>
  <w:style w:type="character" w:customStyle="1" w:styleId="WW8Num5z3">
    <w:name w:val="WW8Num5z3"/>
    <w:rsid w:val="00F81A1D"/>
  </w:style>
  <w:style w:type="character" w:customStyle="1" w:styleId="WW8Num5z4">
    <w:name w:val="WW8Num5z4"/>
    <w:rsid w:val="00F81A1D"/>
  </w:style>
  <w:style w:type="character" w:customStyle="1" w:styleId="WW8Num5z5">
    <w:name w:val="WW8Num5z5"/>
    <w:rsid w:val="00F81A1D"/>
  </w:style>
  <w:style w:type="character" w:customStyle="1" w:styleId="WW8Num5z6">
    <w:name w:val="WW8Num5z6"/>
    <w:rsid w:val="00F81A1D"/>
  </w:style>
  <w:style w:type="character" w:customStyle="1" w:styleId="WW8Num5z7">
    <w:name w:val="WW8Num5z7"/>
    <w:rsid w:val="00F81A1D"/>
  </w:style>
  <w:style w:type="character" w:customStyle="1" w:styleId="WW8Num5z8">
    <w:name w:val="WW8Num5z8"/>
    <w:rsid w:val="00F81A1D"/>
  </w:style>
  <w:style w:type="character" w:customStyle="1" w:styleId="WW8Num6z0">
    <w:name w:val="WW8Num6z0"/>
    <w:rsid w:val="00F81A1D"/>
  </w:style>
  <w:style w:type="character" w:customStyle="1" w:styleId="WW8Num6z1">
    <w:name w:val="WW8Num6z1"/>
    <w:rsid w:val="00F81A1D"/>
  </w:style>
  <w:style w:type="character" w:customStyle="1" w:styleId="WW8Num6z2">
    <w:name w:val="WW8Num6z2"/>
    <w:rsid w:val="00F81A1D"/>
  </w:style>
  <w:style w:type="character" w:customStyle="1" w:styleId="WW8Num6z3">
    <w:name w:val="WW8Num6z3"/>
    <w:rsid w:val="00F81A1D"/>
  </w:style>
  <w:style w:type="character" w:customStyle="1" w:styleId="WW8Num6z4">
    <w:name w:val="WW8Num6z4"/>
    <w:rsid w:val="00F81A1D"/>
  </w:style>
  <w:style w:type="character" w:customStyle="1" w:styleId="WW8Num6z5">
    <w:name w:val="WW8Num6z5"/>
    <w:rsid w:val="00F81A1D"/>
  </w:style>
  <w:style w:type="character" w:customStyle="1" w:styleId="WW8Num6z6">
    <w:name w:val="WW8Num6z6"/>
    <w:rsid w:val="00F81A1D"/>
  </w:style>
  <w:style w:type="character" w:customStyle="1" w:styleId="WW8Num6z7">
    <w:name w:val="WW8Num6z7"/>
    <w:rsid w:val="00F81A1D"/>
  </w:style>
  <w:style w:type="character" w:customStyle="1" w:styleId="WW8Num6z8">
    <w:name w:val="WW8Num6z8"/>
    <w:rsid w:val="00F81A1D"/>
  </w:style>
  <w:style w:type="character" w:customStyle="1" w:styleId="WW8Num7z0">
    <w:name w:val="WW8Num7z0"/>
    <w:rsid w:val="00F81A1D"/>
    <w:rPr>
      <w:rFonts w:ascii="Times New Roman" w:eastAsia="Times New Roman" w:hAnsi="Times New Roman" w:cs="Times New Roman"/>
    </w:rPr>
  </w:style>
  <w:style w:type="character" w:customStyle="1" w:styleId="WW8Num7z1">
    <w:name w:val="WW8Num7z1"/>
    <w:rsid w:val="00F81A1D"/>
    <w:rPr>
      <w:rFonts w:ascii="Courier New" w:hAnsi="Courier New" w:cs="Courier New"/>
    </w:rPr>
  </w:style>
  <w:style w:type="character" w:customStyle="1" w:styleId="WW8Num7z2">
    <w:name w:val="WW8Num7z2"/>
    <w:rsid w:val="00F81A1D"/>
    <w:rPr>
      <w:rFonts w:ascii="Wingdings" w:hAnsi="Wingdings" w:cs="Wingdings"/>
    </w:rPr>
  </w:style>
  <w:style w:type="character" w:customStyle="1" w:styleId="WW8Num7z3">
    <w:name w:val="WW8Num7z3"/>
    <w:rsid w:val="00F81A1D"/>
    <w:rPr>
      <w:rFonts w:ascii="Symbol" w:hAnsi="Symbol" w:cs="Symbol"/>
    </w:rPr>
  </w:style>
  <w:style w:type="character" w:customStyle="1" w:styleId="WW8Num8z0">
    <w:name w:val="WW8Num8z0"/>
    <w:rsid w:val="00F81A1D"/>
  </w:style>
  <w:style w:type="character" w:customStyle="1" w:styleId="WW8Num8z1">
    <w:name w:val="WW8Num8z1"/>
    <w:rsid w:val="00F81A1D"/>
  </w:style>
  <w:style w:type="character" w:customStyle="1" w:styleId="WW8Num8z2">
    <w:name w:val="WW8Num8z2"/>
    <w:rsid w:val="00F81A1D"/>
  </w:style>
  <w:style w:type="character" w:customStyle="1" w:styleId="WW8Num8z3">
    <w:name w:val="WW8Num8z3"/>
    <w:rsid w:val="00F81A1D"/>
  </w:style>
  <w:style w:type="character" w:customStyle="1" w:styleId="WW8Num8z4">
    <w:name w:val="WW8Num8z4"/>
    <w:rsid w:val="00F81A1D"/>
  </w:style>
  <w:style w:type="character" w:customStyle="1" w:styleId="WW8Num8z5">
    <w:name w:val="WW8Num8z5"/>
    <w:rsid w:val="00F81A1D"/>
  </w:style>
  <w:style w:type="character" w:customStyle="1" w:styleId="WW8Num8z6">
    <w:name w:val="WW8Num8z6"/>
    <w:rsid w:val="00F81A1D"/>
  </w:style>
  <w:style w:type="character" w:customStyle="1" w:styleId="WW8Num8z7">
    <w:name w:val="WW8Num8z7"/>
    <w:rsid w:val="00F81A1D"/>
  </w:style>
  <w:style w:type="character" w:customStyle="1" w:styleId="WW8Num8z8">
    <w:name w:val="WW8Num8z8"/>
    <w:rsid w:val="00F81A1D"/>
  </w:style>
  <w:style w:type="character" w:customStyle="1" w:styleId="WW8Num9z0">
    <w:name w:val="WW8Num9z0"/>
    <w:rsid w:val="00F81A1D"/>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9z1">
    <w:name w:val="WW8Num9z1"/>
    <w:rsid w:val="00F81A1D"/>
  </w:style>
  <w:style w:type="character" w:customStyle="1" w:styleId="WW8Num9z2">
    <w:name w:val="WW8Num9z2"/>
    <w:rsid w:val="00F81A1D"/>
  </w:style>
  <w:style w:type="character" w:customStyle="1" w:styleId="WW8Num9z3">
    <w:name w:val="WW8Num9z3"/>
    <w:rsid w:val="00F81A1D"/>
  </w:style>
  <w:style w:type="character" w:customStyle="1" w:styleId="WW8Num9z4">
    <w:name w:val="WW8Num9z4"/>
    <w:rsid w:val="00F81A1D"/>
  </w:style>
  <w:style w:type="character" w:customStyle="1" w:styleId="WW8Num9z5">
    <w:name w:val="WW8Num9z5"/>
    <w:rsid w:val="00F81A1D"/>
  </w:style>
  <w:style w:type="character" w:customStyle="1" w:styleId="WW8Num9z6">
    <w:name w:val="WW8Num9z6"/>
    <w:rsid w:val="00F81A1D"/>
  </w:style>
  <w:style w:type="character" w:customStyle="1" w:styleId="WW8Num9z7">
    <w:name w:val="WW8Num9z7"/>
    <w:rsid w:val="00F81A1D"/>
  </w:style>
  <w:style w:type="character" w:customStyle="1" w:styleId="WW8Num9z8">
    <w:name w:val="WW8Num9z8"/>
    <w:rsid w:val="00F81A1D"/>
  </w:style>
  <w:style w:type="character" w:customStyle="1" w:styleId="WW8Num10z0">
    <w:name w:val="WW8Num10z0"/>
    <w:rsid w:val="00F81A1D"/>
  </w:style>
  <w:style w:type="character" w:customStyle="1" w:styleId="WW8Num10z1">
    <w:name w:val="WW8Num10z1"/>
    <w:rsid w:val="00F81A1D"/>
  </w:style>
  <w:style w:type="character" w:customStyle="1" w:styleId="WW8Num10z2">
    <w:name w:val="WW8Num10z2"/>
    <w:rsid w:val="00F81A1D"/>
  </w:style>
  <w:style w:type="character" w:customStyle="1" w:styleId="WW8Num10z3">
    <w:name w:val="WW8Num10z3"/>
    <w:rsid w:val="00F81A1D"/>
  </w:style>
  <w:style w:type="character" w:customStyle="1" w:styleId="WW8Num10z4">
    <w:name w:val="WW8Num10z4"/>
    <w:rsid w:val="00F81A1D"/>
  </w:style>
  <w:style w:type="character" w:customStyle="1" w:styleId="WW8Num10z5">
    <w:name w:val="WW8Num10z5"/>
    <w:rsid w:val="00F81A1D"/>
  </w:style>
  <w:style w:type="character" w:customStyle="1" w:styleId="WW8Num10z6">
    <w:name w:val="WW8Num10z6"/>
    <w:rsid w:val="00F81A1D"/>
  </w:style>
  <w:style w:type="character" w:customStyle="1" w:styleId="WW8Num10z7">
    <w:name w:val="WW8Num10z7"/>
    <w:rsid w:val="00F81A1D"/>
  </w:style>
  <w:style w:type="character" w:customStyle="1" w:styleId="WW8Num10z8">
    <w:name w:val="WW8Num10z8"/>
    <w:rsid w:val="00F81A1D"/>
  </w:style>
  <w:style w:type="character" w:customStyle="1" w:styleId="WW8Num11z0">
    <w:name w:val="WW8Num11z0"/>
    <w:rsid w:val="00F81A1D"/>
  </w:style>
  <w:style w:type="character" w:customStyle="1" w:styleId="WW8Num11z1">
    <w:name w:val="WW8Num11z1"/>
    <w:rsid w:val="00F81A1D"/>
  </w:style>
  <w:style w:type="character" w:customStyle="1" w:styleId="WW8Num11z2">
    <w:name w:val="WW8Num11z2"/>
    <w:rsid w:val="00F81A1D"/>
  </w:style>
  <w:style w:type="character" w:customStyle="1" w:styleId="WW8Num11z3">
    <w:name w:val="WW8Num11z3"/>
    <w:rsid w:val="00F81A1D"/>
  </w:style>
  <w:style w:type="character" w:customStyle="1" w:styleId="WW8Num11z4">
    <w:name w:val="WW8Num11z4"/>
    <w:rsid w:val="00F81A1D"/>
  </w:style>
  <w:style w:type="character" w:customStyle="1" w:styleId="WW8Num11z5">
    <w:name w:val="WW8Num11z5"/>
    <w:rsid w:val="00F81A1D"/>
  </w:style>
  <w:style w:type="character" w:customStyle="1" w:styleId="WW8Num11z6">
    <w:name w:val="WW8Num11z6"/>
    <w:rsid w:val="00F81A1D"/>
  </w:style>
  <w:style w:type="character" w:customStyle="1" w:styleId="WW8Num11z7">
    <w:name w:val="WW8Num11z7"/>
    <w:rsid w:val="00F81A1D"/>
  </w:style>
  <w:style w:type="character" w:customStyle="1" w:styleId="WW8Num11z8">
    <w:name w:val="WW8Num11z8"/>
    <w:rsid w:val="00F81A1D"/>
  </w:style>
  <w:style w:type="character" w:customStyle="1" w:styleId="WW8Num12z0">
    <w:name w:val="WW8Num12z0"/>
    <w:rsid w:val="00F81A1D"/>
  </w:style>
  <w:style w:type="character" w:customStyle="1" w:styleId="WW8Num12z1">
    <w:name w:val="WW8Num12z1"/>
    <w:rsid w:val="00F81A1D"/>
  </w:style>
  <w:style w:type="character" w:customStyle="1" w:styleId="WW8Num12z2">
    <w:name w:val="WW8Num12z2"/>
    <w:rsid w:val="00F81A1D"/>
  </w:style>
  <w:style w:type="character" w:customStyle="1" w:styleId="WW8Num12z3">
    <w:name w:val="WW8Num12z3"/>
    <w:rsid w:val="00F81A1D"/>
  </w:style>
  <w:style w:type="character" w:customStyle="1" w:styleId="WW8Num12z4">
    <w:name w:val="WW8Num12z4"/>
    <w:rsid w:val="00F81A1D"/>
  </w:style>
  <w:style w:type="character" w:customStyle="1" w:styleId="WW8Num12z5">
    <w:name w:val="WW8Num12z5"/>
    <w:rsid w:val="00F81A1D"/>
  </w:style>
  <w:style w:type="character" w:customStyle="1" w:styleId="WW8Num12z6">
    <w:name w:val="WW8Num12z6"/>
    <w:rsid w:val="00F81A1D"/>
  </w:style>
  <w:style w:type="character" w:customStyle="1" w:styleId="WW8Num12z7">
    <w:name w:val="WW8Num12z7"/>
    <w:rsid w:val="00F81A1D"/>
  </w:style>
  <w:style w:type="character" w:customStyle="1" w:styleId="WW8Num12z8">
    <w:name w:val="WW8Num12z8"/>
    <w:rsid w:val="00F81A1D"/>
  </w:style>
  <w:style w:type="character" w:customStyle="1" w:styleId="11">
    <w:name w:val="Шрифт на абзаца по подразбиране1"/>
    <w:rsid w:val="00F81A1D"/>
  </w:style>
  <w:style w:type="character" w:customStyle="1" w:styleId="21">
    <w:name w:val="Знак Знак2"/>
    <w:rsid w:val="00F81A1D"/>
    <w:rPr>
      <w:rFonts w:ascii="Tahoma" w:hAnsi="Tahoma" w:cs="Tahoma"/>
      <w:sz w:val="40"/>
      <w:lang w:val="en-US" w:bidi="ar-SA"/>
    </w:rPr>
  </w:style>
  <w:style w:type="character" w:customStyle="1" w:styleId="12">
    <w:name w:val="Знак Знак1"/>
    <w:rsid w:val="00F81A1D"/>
    <w:rPr>
      <w:rFonts w:ascii="Tahoma" w:hAnsi="Tahoma" w:cs="Tahoma"/>
      <w:sz w:val="32"/>
      <w:lang w:val="en-US" w:bidi="ar-SA"/>
    </w:rPr>
  </w:style>
  <w:style w:type="character" w:styleId="a3">
    <w:name w:val="Strong"/>
    <w:uiPriority w:val="22"/>
    <w:qFormat/>
    <w:rsid w:val="00F81A1D"/>
    <w:rPr>
      <w:b/>
      <w:bCs/>
    </w:rPr>
  </w:style>
  <w:style w:type="character" w:customStyle="1" w:styleId="22">
    <w:name w:val="Основен текст 2 Знак"/>
    <w:link w:val="23"/>
    <w:rsid w:val="00F81A1D"/>
    <w:rPr>
      <w:sz w:val="16"/>
      <w:szCs w:val="16"/>
      <w:lang w:val="en-US" w:bidi="ar-SA"/>
    </w:rPr>
  </w:style>
  <w:style w:type="character" w:styleId="a4">
    <w:name w:val="page number"/>
    <w:basedOn w:val="11"/>
    <w:rsid w:val="00F81A1D"/>
  </w:style>
  <w:style w:type="character" w:customStyle="1" w:styleId="31">
    <w:name w:val="Знак Знак3"/>
    <w:rsid w:val="00F81A1D"/>
    <w:rPr>
      <w:rFonts w:ascii="Cambria" w:eastAsia="Times New Roman" w:hAnsi="Cambria" w:cs="Times New Roman"/>
      <w:b/>
      <w:bCs/>
      <w:kern w:val="1"/>
      <w:sz w:val="32"/>
      <w:szCs w:val="32"/>
      <w:lang w:val="en-US"/>
    </w:rPr>
  </w:style>
  <w:style w:type="character" w:customStyle="1" w:styleId="a5">
    <w:name w:val="Основен текст_"/>
    <w:rsid w:val="00F81A1D"/>
    <w:rPr>
      <w:sz w:val="23"/>
      <w:szCs w:val="23"/>
      <w:lang w:bidi="ar-SA"/>
    </w:rPr>
  </w:style>
  <w:style w:type="character" w:customStyle="1" w:styleId="a6">
    <w:name w:val="Основен текст + Удебелен"/>
    <w:rsid w:val="00F81A1D"/>
    <w:rPr>
      <w:rFonts w:ascii="Times New Roman" w:eastAsia="Times New Roman" w:hAnsi="Times New Roman" w:cs="Times New Roman"/>
      <w:b/>
      <w:bCs/>
      <w:i w:val="0"/>
      <w:iCs w:val="0"/>
      <w:caps w:val="0"/>
      <w:smallCaps w:val="0"/>
      <w:strike w:val="0"/>
      <w:dstrike w:val="0"/>
      <w:spacing w:val="0"/>
      <w:sz w:val="21"/>
      <w:szCs w:val="21"/>
    </w:rPr>
  </w:style>
  <w:style w:type="character" w:customStyle="1" w:styleId="41">
    <w:name w:val="Заглавие #4_"/>
    <w:rsid w:val="00F81A1D"/>
    <w:rPr>
      <w:rFonts w:ascii="Arial" w:eastAsia="Arial" w:hAnsi="Arial" w:cs="Arial"/>
      <w:sz w:val="22"/>
      <w:szCs w:val="22"/>
      <w:lang w:bidi="ar-SA"/>
    </w:rPr>
  </w:style>
  <w:style w:type="character" w:customStyle="1" w:styleId="32">
    <w:name w:val="Основен текст (3)_"/>
    <w:rsid w:val="00F81A1D"/>
    <w:rPr>
      <w:rFonts w:ascii="Arial" w:eastAsia="Arial" w:hAnsi="Arial" w:cs="Arial"/>
      <w:sz w:val="22"/>
      <w:szCs w:val="22"/>
      <w:lang w:bidi="ar-SA"/>
    </w:rPr>
  </w:style>
  <w:style w:type="character" w:customStyle="1" w:styleId="42">
    <w:name w:val="Основен текст (4)_"/>
    <w:rsid w:val="00F81A1D"/>
    <w:rPr>
      <w:rFonts w:ascii="Arial" w:eastAsia="Arial" w:hAnsi="Arial" w:cs="Arial"/>
      <w:sz w:val="22"/>
      <w:szCs w:val="22"/>
      <w:lang w:bidi="ar-SA"/>
    </w:rPr>
  </w:style>
  <w:style w:type="character" w:customStyle="1" w:styleId="SimHei1105pt">
    <w:name w:val="Основен текст + SimHei;110;5 pt"/>
    <w:rsid w:val="00F81A1D"/>
    <w:rPr>
      <w:rFonts w:ascii="SimHei" w:eastAsia="SimHei" w:hAnsi="SimHei" w:cs="SimHei"/>
      <w:b w:val="0"/>
      <w:bCs w:val="0"/>
      <w:i w:val="0"/>
      <w:iCs w:val="0"/>
      <w:caps w:val="0"/>
      <w:smallCaps w:val="0"/>
      <w:strike w:val="0"/>
      <w:dstrike w:val="0"/>
      <w:spacing w:val="0"/>
      <w:sz w:val="221"/>
      <w:szCs w:val="221"/>
    </w:rPr>
  </w:style>
  <w:style w:type="character" w:customStyle="1" w:styleId="24">
    <w:name w:val="Основен текст2"/>
    <w:rsid w:val="00F81A1D"/>
    <w:rPr>
      <w:rFonts w:ascii="Arial" w:eastAsia="Arial" w:hAnsi="Arial" w:cs="Arial"/>
      <w:b w:val="0"/>
      <w:bCs w:val="0"/>
      <w:i w:val="0"/>
      <w:iCs w:val="0"/>
      <w:caps w:val="0"/>
      <w:smallCaps w:val="0"/>
      <w:strike w:val="0"/>
      <w:dstrike w:val="0"/>
      <w:spacing w:val="0"/>
      <w:sz w:val="22"/>
      <w:szCs w:val="22"/>
      <w:u w:val="single"/>
    </w:rPr>
  </w:style>
  <w:style w:type="character" w:customStyle="1" w:styleId="51">
    <w:name w:val="Основен текст (5)_"/>
    <w:rsid w:val="00F81A1D"/>
    <w:rPr>
      <w:rFonts w:ascii="Arial" w:eastAsia="Arial" w:hAnsi="Arial" w:cs="Arial"/>
      <w:sz w:val="23"/>
      <w:szCs w:val="23"/>
      <w:lang w:bidi="ar-SA"/>
    </w:rPr>
  </w:style>
  <w:style w:type="character" w:customStyle="1" w:styleId="WW8Dropcap0">
    <w:name w:val="WW8Dropcap0"/>
    <w:rsid w:val="00F81A1D"/>
  </w:style>
  <w:style w:type="paragraph" w:customStyle="1" w:styleId="13">
    <w:name w:val="Заглавие1"/>
    <w:basedOn w:val="a"/>
    <w:next w:val="a7"/>
    <w:rsid w:val="00F81A1D"/>
    <w:pPr>
      <w:keepNext/>
      <w:spacing w:before="240" w:after="120"/>
    </w:pPr>
    <w:rPr>
      <w:rFonts w:ascii="Liberation Sans" w:eastAsia="Microsoft YaHei" w:hAnsi="Liberation Sans" w:cs="Mangal"/>
      <w:szCs w:val="28"/>
    </w:rPr>
  </w:style>
  <w:style w:type="paragraph" w:styleId="a7">
    <w:name w:val="Body Text"/>
    <w:basedOn w:val="a"/>
    <w:link w:val="a8"/>
    <w:rsid w:val="00F81A1D"/>
    <w:pPr>
      <w:spacing w:after="120"/>
    </w:pPr>
  </w:style>
  <w:style w:type="paragraph" w:styleId="a9">
    <w:name w:val="List"/>
    <w:basedOn w:val="a7"/>
    <w:rsid w:val="00F81A1D"/>
    <w:rPr>
      <w:rFonts w:cs="Mangal"/>
    </w:rPr>
  </w:style>
  <w:style w:type="paragraph" w:styleId="aa">
    <w:name w:val="caption"/>
    <w:basedOn w:val="a"/>
    <w:qFormat/>
    <w:rsid w:val="00F81A1D"/>
    <w:pPr>
      <w:suppressLineNumbers/>
      <w:spacing w:before="120" w:after="120"/>
    </w:pPr>
    <w:rPr>
      <w:rFonts w:cs="Mangal"/>
      <w:i/>
      <w:iCs/>
      <w:sz w:val="24"/>
      <w:szCs w:val="24"/>
    </w:rPr>
  </w:style>
  <w:style w:type="paragraph" w:customStyle="1" w:styleId="ab">
    <w:name w:val="Указател"/>
    <w:basedOn w:val="a"/>
    <w:rsid w:val="00F81A1D"/>
    <w:pPr>
      <w:suppressLineNumbers/>
    </w:pPr>
    <w:rPr>
      <w:rFonts w:cs="Mangal"/>
    </w:rPr>
  </w:style>
  <w:style w:type="paragraph" w:styleId="ac">
    <w:name w:val="Body Text Indent"/>
    <w:basedOn w:val="a"/>
    <w:link w:val="ad"/>
    <w:rsid w:val="00F81A1D"/>
    <w:pPr>
      <w:ind w:firstLine="1063"/>
      <w:jc w:val="both"/>
    </w:pPr>
    <w:rPr>
      <w:rFonts w:ascii="Tahoma" w:hAnsi="Tahoma" w:cs="Tahoma"/>
      <w:sz w:val="32"/>
    </w:rPr>
  </w:style>
  <w:style w:type="paragraph" w:customStyle="1" w:styleId="210">
    <w:name w:val="Основен текст 21"/>
    <w:basedOn w:val="a"/>
    <w:rsid w:val="00F81A1D"/>
    <w:pPr>
      <w:spacing w:after="120" w:line="480" w:lineRule="auto"/>
    </w:pPr>
  </w:style>
  <w:style w:type="paragraph" w:customStyle="1" w:styleId="310">
    <w:name w:val="Основен текст 31"/>
    <w:basedOn w:val="a"/>
    <w:rsid w:val="00F81A1D"/>
    <w:pPr>
      <w:spacing w:after="120"/>
    </w:pPr>
    <w:rPr>
      <w:sz w:val="16"/>
      <w:szCs w:val="16"/>
    </w:rPr>
  </w:style>
  <w:style w:type="paragraph" w:customStyle="1" w:styleId="Default">
    <w:name w:val="Default"/>
    <w:rsid w:val="00F81A1D"/>
    <w:pPr>
      <w:suppressAutoHyphens/>
      <w:autoSpaceDE w:val="0"/>
    </w:pPr>
    <w:rPr>
      <w:rFonts w:ascii="Arial" w:eastAsia="Calibri" w:hAnsi="Arial" w:cs="Arial"/>
      <w:color w:val="000000"/>
      <w:sz w:val="24"/>
      <w:szCs w:val="24"/>
      <w:lang w:eastAsia="zh-CN"/>
    </w:rPr>
  </w:style>
  <w:style w:type="paragraph" w:customStyle="1" w:styleId="311">
    <w:name w:val="Основен текст с отстъп 31"/>
    <w:basedOn w:val="a"/>
    <w:rsid w:val="00F81A1D"/>
    <w:pPr>
      <w:spacing w:after="120"/>
      <w:ind w:left="283"/>
    </w:pPr>
    <w:rPr>
      <w:sz w:val="16"/>
      <w:szCs w:val="16"/>
    </w:rPr>
  </w:style>
  <w:style w:type="paragraph" w:styleId="ae">
    <w:name w:val="footer"/>
    <w:basedOn w:val="a"/>
    <w:link w:val="af"/>
    <w:uiPriority w:val="99"/>
    <w:rsid w:val="00F81A1D"/>
    <w:pPr>
      <w:tabs>
        <w:tab w:val="center" w:pos="4536"/>
        <w:tab w:val="right" w:pos="9072"/>
      </w:tabs>
    </w:pPr>
  </w:style>
  <w:style w:type="paragraph" w:styleId="af0">
    <w:name w:val="header"/>
    <w:basedOn w:val="a"/>
    <w:link w:val="af1"/>
    <w:rsid w:val="00F81A1D"/>
    <w:pPr>
      <w:tabs>
        <w:tab w:val="center" w:pos="4536"/>
        <w:tab w:val="right" w:pos="9072"/>
      </w:tabs>
    </w:pPr>
  </w:style>
  <w:style w:type="paragraph" w:customStyle="1" w:styleId="CharCharCharChar1CharCharCharCharCharCharCharCharCharCharCharChar">
    <w:name w:val="Char Char Char Char1 Char Char Char Char Char Char Char Char Char Char Char Char"/>
    <w:basedOn w:val="a"/>
    <w:link w:val="CharCharCharChar1CharCharCharCharCharCharCharCharCharCharCharChar0"/>
    <w:rsid w:val="00F81A1D"/>
    <w:pPr>
      <w:tabs>
        <w:tab w:val="left" w:pos="709"/>
      </w:tabs>
      <w:spacing w:before="120"/>
      <w:ind w:firstLine="709"/>
      <w:jc w:val="both"/>
    </w:pPr>
    <w:rPr>
      <w:rFonts w:ascii="Tahoma" w:hAnsi="Tahoma" w:cs="Tahoma"/>
      <w:sz w:val="24"/>
      <w:szCs w:val="24"/>
      <w:lang w:val="pl-PL"/>
    </w:rPr>
  </w:style>
  <w:style w:type="paragraph" w:styleId="af2">
    <w:name w:val="Balloon Text"/>
    <w:basedOn w:val="a"/>
    <w:link w:val="af3"/>
    <w:uiPriority w:val="99"/>
    <w:rsid w:val="00F81A1D"/>
    <w:rPr>
      <w:rFonts w:ascii="Tahoma" w:hAnsi="Tahoma" w:cs="Tahoma"/>
      <w:sz w:val="16"/>
      <w:szCs w:val="16"/>
    </w:rPr>
  </w:style>
  <w:style w:type="paragraph" w:customStyle="1" w:styleId="CharCharCharChar">
    <w:name w:val="Знак Char Char Знак Знак Char Char"/>
    <w:basedOn w:val="a"/>
    <w:rsid w:val="00F81A1D"/>
    <w:pPr>
      <w:tabs>
        <w:tab w:val="left" w:pos="709"/>
      </w:tabs>
    </w:pPr>
    <w:rPr>
      <w:rFonts w:ascii="Tahoma" w:hAnsi="Tahoma" w:cs="Tahoma"/>
      <w:sz w:val="24"/>
      <w:szCs w:val="24"/>
      <w:lang w:val="pl-PL"/>
    </w:rPr>
  </w:style>
  <w:style w:type="paragraph" w:customStyle="1" w:styleId="14">
    <w:name w:val="Основен текст1"/>
    <w:basedOn w:val="a"/>
    <w:rsid w:val="00F81A1D"/>
    <w:pPr>
      <w:shd w:val="clear" w:color="auto" w:fill="FFFFFF"/>
      <w:spacing w:line="312" w:lineRule="exact"/>
    </w:pPr>
    <w:rPr>
      <w:sz w:val="23"/>
      <w:szCs w:val="23"/>
      <w:lang w:val="bg-BG" w:eastAsia="bg-BG"/>
    </w:rPr>
  </w:style>
  <w:style w:type="paragraph" w:customStyle="1" w:styleId="43">
    <w:name w:val="Заглавие #4"/>
    <w:basedOn w:val="a"/>
    <w:rsid w:val="00F81A1D"/>
    <w:pPr>
      <w:shd w:val="clear" w:color="auto" w:fill="FFFFFF"/>
      <w:spacing w:line="274" w:lineRule="exact"/>
    </w:pPr>
    <w:rPr>
      <w:rFonts w:ascii="Arial" w:eastAsia="Arial" w:hAnsi="Arial" w:cs="Arial"/>
      <w:sz w:val="22"/>
      <w:szCs w:val="22"/>
      <w:lang w:val="bg-BG" w:eastAsia="bg-BG"/>
    </w:rPr>
  </w:style>
  <w:style w:type="paragraph" w:customStyle="1" w:styleId="33">
    <w:name w:val="Основен текст3"/>
    <w:basedOn w:val="a"/>
    <w:rsid w:val="00F81A1D"/>
    <w:pPr>
      <w:shd w:val="clear" w:color="auto" w:fill="FFFFFF"/>
      <w:spacing w:before="300" w:after="540" w:line="274" w:lineRule="exact"/>
    </w:pPr>
    <w:rPr>
      <w:rFonts w:ascii="Arial" w:eastAsia="Arial" w:hAnsi="Arial" w:cs="Arial"/>
      <w:color w:val="000000"/>
      <w:sz w:val="22"/>
      <w:szCs w:val="22"/>
    </w:rPr>
  </w:style>
  <w:style w:type="paragraph" w:customStyle="1" w:styleId="34">
    <w:name w:val="Основен текст (3)"/>
    <w:basedOn w:val="a"/>
    <w:rsid w:val="00F81A1D"/>
    <w:pPr>
      <w:shd w:val="clear" w:color="auto" w:fill="FFFFFF"/>
      <w:spacing w:after="60" w:line="0" w:lineRule="atLeast"/>
    </w:pPr>
    <w:rPr>
      <w:rFonts w:ascii="Arial" w:eastAsia="Arial" w:hAnsi="Arial" w:cs="Arial"/>
      <w:sz w:val="22"/>
      <w:szCs w:val="22"/>
      <w:lang w:val="bg-BG" w:eastAsia="bg-BG"/>
    </w:rPr>
  </w:style>
  <w:style w:type="paragraph" w:customStyle="1" w:styleId="44">
    <w:name w:val="Основен текст (4)"/>
    <w:basedOn w:val="a"/>
    <w:rsid w:val="00F81A1D"/>
    <w:pPr>
      <w:shd w:val="clear" w:color="auto" w:fill="FFFFFF"/>
      <w:spacing w:line="0" w:lineRule="atLeast"/>
    </w:pPr>
    <w:rPr>
      <w:rFonts w:ascii="Arial" w:eastAsia="Arial" w:hAnsi="Arial" w:cs="Arial"/>
      <w:sz w:val="22"/>
      <w:szCs w:val="22"/>
      <w:lang w:val="bg-BG" w:eastAsia="bg-BG"/>
    </w:rPr>
  </w:style>
  <w:style w:type="paragraph" w:customStyle="1" w:styleId="52">
    <w:name w:val="Основен текст (5)"/>
    <w:basedOn w:val="a"/>
    <w:rsid w:val="00F81A1D"/>
    <w:pPr>
      <w:shd w:val="clear" w:color="auto" w:fill="FFFFFF"/>
      <w:spacing w:after="240" w:line="274" w:lineRule="exact"/>
    </w:pPr>
    <w:rPr>
      <w:rFonts w:ascii="Arial" w:eastAsia="Arial" w:hAnsi="Arial" w:cs="Arial"/>
      <w:sz w:val="23"/>
      <w:szCs w:val="23"/>
      <w:lang w:val="bg-BG" w:eastAsia="bg-BG"/>
    </w:rPr>
  </w:style>
  <w:style w:type="paragraph" w:customStyle="1" w:styleId="-">
    <w:name w:val="Таблица - съдържание"/>
    <w:basedOn w:val="a"/>
    <w:rsid w:val="00F81A1D"/>
    <w:pPr>
      <w:suppressLineNumbers/>
    </w:pPr>
  </w:style>
  <w:style w:type="paragraph" w:customStyle="1" w:styleId="-0">
    <w:name w:val="Таблица - заглавие"/>
    <w:basedOn w:val="-"/>
    <w:rsid w:val="00F81A1D"/>
    <w:pPr>
      <w:jc w:val="center"/>
    </w:pPr>
    <w:rPr>
      <w:b/>
      <w:bCs/>
    </w:rPr>
  </w:style>
  <w:style w:type="paragraph" w:customStyle="1" w:styleId="-1">
    <w:name w:val="Рамка - съдържание"/>
    <w:basedOn w:val="a"/>
    <w:rsid w:val="00F81A1D"/>
  </w:style>
  <w:style w:type="paragraph" w:styleId="35">
    <w:name w:val="Body Text 3"/>
    <w:basedOn w:val="a"/>
    <w:link w:val="36"/>
    <w:rsid w:val="00D3631B"/>
    <w:pPr>
      <w:spacing w:after="120"/>
    </w:pPr>
    <w:rPr>
      <w:sz w:val="16"/>
      <w:szCs w:val="16"/>
    </w:rPr>
  </w:style>
  <w:style w:type="paragraph" w:styleId="23">
    <w:name w:val="Body Text 2"/>
    <w:basedOn w:val="a"/>
    <w:link w:val="22"/>
    <w:unhideWhenUsed/>
    <w:rsid w:val="002427B0"/>
    <w:pPr>
      <w:suppressAutoHyphens w:val="0"/>
      <w:spacing w:after="120" w:line="480" w:lineRule="auto"/>
    </w:pPr>
    <w:rPr>
      <w:sz w:val="16"/>
      <w:szCs w:val="16"/>
    </w:rPr>
  </w:style>
  <w:style w:type="paragraph" w:styleId="af4">
    <w:name w:val="Title"/>
    <w:basedOn w:val="a"/>
    <w:link w:val="af5"/>
    <w:uiPriority w:val="10"/>
    <w:qFormat/>
    <w:rsid w:val="00B81F78"/>
    <w:pPr>
      <w:suppressAutoHyphens w:val="0"/>
      <w:jc w:val="center"/>
    </w:pPr>
    <w:rPr>
      <w:rFonts w:ascii="Tahoma" w:hAnsi="Tahoma"/>
      <w:u w:val="single"/>
      <w:lang w:val="bg-BG" w:eastAsia="en-US"/>
    </w:rPr>
  </w:style>
  <w:style w:type="paragraph" w:styleId="af6">
    <w:name w:val="Plain Text"/>
    <w:basedOn w:val="a"/>
    <w:link w:val="af7"/>
    <w:rsid w:val="00256DC4"/>
    <w:pPr>
      <w:suppressAutoHyphens w:val="0"/>
    </w:pPr>
    <w:rPr>
      <w:rFonts w:ascii="Courier New" w:hAnsi="Courier New"/>
      <w:sz w:val="24"/>
      <w:szCs w:val="24"/>
      <w:lang w:val="bg-BG" w:eastAsia="bg-BG"/>
    </w:rPr>
  </w:style>
  <w:style w:type="paragraph" w:styleId="37">
    <w:name w:val="Body Text Indent 3"/>
    <w:basedOn w:val="a"/>
    <w:link w:val="38"/>
    <w:rsid w:val="00256DC4"/>
    <w:pPr>
      <w:suppressAutoHyphens w:val="0"/>
      <w:spacing w:after="120"/>
      <w:ind w:left="283"/>
    </w:pPr>
    <w:rPr>
      <w:sz w:val="16"/>
      <w:szCs w:val="16"/>
      <w:lang w:val="bg-BG" w:eastAsia="bg-BG"/>
    </w:rPr>
  </w:style>
  <w:style w:type="paragraph" w:styleId="af8">
    <w:name w:val="Normal (Web)"/>
    <w:basedOn w:val="a"/>
    <w:uiPriority w:val="99"/>
    <w:rsid w:val="00256DC4"/>
    <w:pPr>
      <w:suppressAutoHyphens w:val="0"/>
      <w:ind w:firstLine="990"/>
      <w:jc w:val="both"/>
    </w:pPr>
    <w:rPr>
      <w:color w:val="000000"/>
      <w:sz w:val="24"/>
      <w:szCs w:val="24"/>
      <w:lang w:val="bg-BG" w:eastAsia="bg-BG"/>
    </w:rPr>
  </w:style>
  <w:style w:type="paragraph" w:customStyle="1" w:styleId="m">
    <w:name w:val="m"/>
    <w:basedOn w:val="a"/>
    <w:rsid w:val="00256DC4"/>
    <w:pPr>
      <w:suppressAutoHyphens w:val="0"/>
      <w:ind w:firstLine="990"/>
      <w:jc w:val="both"/>
    </w:pPr>
    <w:rPr>
      <w:color w:val="000000"/>
      <w:sz w:val="24"/>
      <w:szCs w:val="24"/>
      <w:lang w:val="bg-BG" w:eastAsia="bg-BG"/>
    </w:rPr>
  </w:style>
  <w:style w:type="character" w:styleId="af9">
    <w:name w:val="Hyperlink"/>
    <w:uiPriority w:val="99"/>
    <w:rsid w:val="00256DC4"/>
    <w:rPr>
      <w:color w:val="0000FF"/>
      <w:u w:val="single"/>
    </w:rPr>
  </w:style>
  <w:style w:type="paragraph" w:customStyle="1" w:styleId="15">
    <w:name w:val="Списък на абзаци1"/>
    <w:basedOn w:val="a"/>
    <w:next w:val="afa"/>
    <w:uiPriority w:val="34"/>
    <w:qFormat/>
    <w:rsid w:val="00C3038C"/>
    <w:pPr>
      <w:suppressAutoHyphens w:val="0"/>
      <w:spacing w:after="200" w:line="276" w:lineRule="auto"/>
      <w:ind w:left="720"/>
      <w:contextualSpacing/>
    </w:pPr>
    <w:rPr>
      <w:rFonts w:ascii="Calibri" w:eastAsia="Calibri" w:hAnsi="Calibri"/>
      <w:sz w:val="22"/>
      <w:szCs w:val="22"/>
      <w:lang w:eastAsia="en-US"/>
    </w:rPr>
  </w:style>
  <w:style w:type="paragraph" w:styleId="afa">
    <w:name w:val="List Paragraph"/>
    <w:basedOn w:val="a"/>
    <w:uiPriority w:val="34"/>
    <w:qFormat/>
    <w:rsid w:val="00C3038C"/>
    <w:pPr>
      <w:ind w:left="708"/>
    </w:pPr>
  </w:style>
  <w:style w:type="paragraph" w:customStyle="1" w:styleId="45">
    <w:name w:val="Основен текст4"/>
    <w:basedOn w:val="a"/>
    <w:rsid w:val="00DC0A31"/>
    <w:pPr>
      <w:shd w:val="clear" w:color="auto" w:fill="FFFFFF"/>
      <w:suppressAutoHyphens w:val="0"/>
      <w:spacing w:before="120" w:after="420" w:line="0" w:lineRule="atLeast"/>
    </w:pPr>
    <w:rPr>
      <w:sz w:val="24"/>
      <w:szCs w:val="24"/>
      <w:lang w:eastAsia="bg-BG"/>
    </w:rPr>
  </w:style>
  <w:style w:type="paragraph" w:styleId="HTML">
    <w:name w:val="HTML Preformatted"/>
    <w:basedOn w:val="a"/>
    <w:link w:val="HTML0"/>
    <w:unhideWhenUsed/>
    <w:rsid w:val="00EA4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7"/>
      <w:szCs w:val="27"/>
      <w:lang w:val="bg-BG" w:eastAsia="en-US"/>
    </w:rPr>
  </w:style>
  <w:style w:type="character" w:customStyle="1" w:styleId="HTML0">
    <w:name w:val="HTML стандартен Знак"/>
    <w:link w:val="HTML"/>
    <w:rsid w:val="00EA4122"/>
    <w:rPr>
      <w:rFonts w:ascii="Courier New" w:hAnsi="Courier New"/>
      <w:sz w:val="27"/>
      <w:szCs w:val="27"/>
      <w:lang w:eastAsia="en-US"/>
    </w:rPr>
  </w:style>
  <w:style w:type="character" w:customStyle="1" w:styleId="af5">
    <w:name w:val="Заглавие Знак"/>
    <w:link w:val="af4"/>
    <w:uiPriority w:val="10"/>
    <w:rsid w:val="00EA4122"/>
    <w:rPr>
      <w:rFonts w:ascii="Tahoma" w:hAnsi="Tahoma"/>
      <w:sz w:val="28"/>
      <w:u w:val="single"/>
      <w:lang w:eastAsia="en-US"/>
    </w:rPr>
  </w:style>
  <w:style w:type="paragraph" w:styleId="afb">
    <w:name w:val="No Spacing"/>
    <w:uiPriority w:val="1"/>
    <w:qFormat/>
    <w:rsid w:val="00EA4122"/>
    <w:rPr>
      <w:rFonts w:ascii="Calibri" w:eastAsia="Calibri" w:hAnsi="Calibri"/>
      <w:sz w:val="22"/>
      <w:szCs w:val="22"/>
      <w:lang w:eastAsia="en-US"/>
    </w:rPr>
  </w:style>
  <w:style w:type="character" w:customStyle="1" w:styleId="CharCharCharChar1CharCharCharCharCharCharCharCharCharCharCharChar0">
    <w:name w:val="Char Char Char Char1 Char Char Char Char Char Char Char Char Char Char Char Char Знак"/>
    <w:link w:val="CharCharCharChar1CharCharCharCharCharCharCharCharCharCharCharChar"/>
    <w:locked/>
    <w:rsid w:val="00EA4122"/>
    <w:rPr>
      <w:rFonts w:ascii="Tahoma" w:hAnsi="Tahoma" w:cs="Tahoma"/>
      <w:sz w:val="24"/>
      <w:szCs w:val="24"/>
      <w:lang w:val="pl-PL" w:eastAsia="zh-CN"/>
    </w:rPr>
  </w:style>
  <w:style w:type="paragraph" w:customStyle="1" w:styleId="16">
    <w:name w:val="Без разредка1"/>
    <w:uiPriority w:val="1"/>
    <w:qFormat/>
    <w:rsid w:val="00EA4122"/>
    <w:rPr>
      <w:rFonts w:ascii="Calibri" w:eastAsia="Calibri" w:hAnsi="Calibri"/>
      <w:sz w:val="22"/>
      <w:szCs w:val="22"/>
      <w:lang w:eastAsia="en-US"/>
    </w:rPr>
  </w:style>
  <w:style w:type="character" w:customStyle="1" w:styleId="afc">
    <w:name w:val="Горен или долен колонтитул_"/>
    <w:link w:val="afd"/>
    <w:rsid w:val="006725CD"/>
    <w:rPr>
      <w:shd w:val="clear" w:color="auto" w:fill="FFFFFF"/>
    </w:rPr>
  </w:style>
  <w:style w:type="character" w:customStyle="1" w:styleId="135pt">
    <w:name w:val="Горен или долен колонтитул + 13;5 pt"/>
    <w:rsid w:val="006725CD"/>
    <w:rPr>
      <w:rFonts w:ascii="Times New Roman" w:eastAsia="Times New Roman" w:hAnsi="Times New Roman" w:cs="Times New Roman"/>
      <w:sz w:val="27"/>
      <w:szCs w:val="27"/>
      <w:shd w:val="clear" w:color="auto" w:fill="FFFFFF"/>
    </w:rPr>
  </w:style>
  <w:style w:type="paragraph" w:customStyle="1" w:styleId="afd">
    <w:name w:val="Горен или долен колонтитул"/>
    <w:basedOn w:val="a"/>
    <w:link w:val="afc"/>
    <w:rsid w:val="006725CD"/>
    <w:pPr>
      <w:shd w:val="clear" w:color="auto" w:fill="FFFFFF"/>
      <w:suppressAutoHyphens w:val="0"/>
    </w:pPr>
    <w:rPr>
      <w:sz w:val="20"/>
      <w:lang w:val="bg-BG" w:eastAsia="bg-BG"/>
    </w:rPr>
  </w:style>
  <w:style w:type="paragraph" w:customStyle="1" w:styleId="7">
    <w:name w:val="Основен текст7"/>
    <w:basedOn w:val="a"/>
    <w:rsid w:val="006725CD"/>
    <w:pPr>
      <w:shd w:val="clear" w:color="auto" w:fill="FFFFFF"/>
      <w:suppressAutoHyphens w:val="0"/>
      <w:spacing w:line="278" w:lineRule="exact"/>
      <w:ind w:hanging="220"/>
    </w:pPr>
    <w:rPr>
      <w:sz w:val="24"/>
      <w:szCs w:val="24"/>
      <w:lang w:eastAsia="bg-BG"/>
    </w:rPr>
  </w:style>
  <w:style w:type="character" w:customStyle="1" w:styleId="30">
    <w:name w:val="Заглавие 3 Знак"/>
    <w:link w:val="3"/>
    <w:rsid w:val="00222A9D"/>
    <w:rPr>
      <w:b/>
      <w:sz w:val="24"/>
    </w:rPr>
  </w:style>
  <w:style w:type="numbering" w:customStyle="1" w:styleId="17">
    <w:name w:val="Без списък1"/>
    <w:next w:val="a2"/>
    <w:semiHidden/>
    <w:unhideWhenUsed/>
    <w:rsid w:val="00222A9D"/>
  </w:style>
  <w:style w:type="character" w:customStyle="1" w:styleId="10">
    <w:name w:val="Заглавие 1 Знак"/>
    <w:link w:val="1"/>
    <w:rsid w:val="00222A9D"/>
    <w:rPr>
      <w:rFonts w:ascii="Cambria" w:hAnsi="Cambria"/>
      <w:b/>
      <w:bCs/>
      <w:kern w:val="1"/>
      <w:sz w:val="32"/>
      <w:szCs w:val="32"/>
      <w:lang w:val="en-US" w:eastAsia="zh-CN"/>
    </w:rPr>
  </w:style>
  <w:style w:type="character" w:customStyle="1" w:styleId="20">
    <w:name w:val="Заглавие 2 Знак"/>
    <w:link w:val="2"/>
    <w:rsid w:val="00222A9D"/>
    <w:rPr>
      <w:rFonts w:ascii="Tahoma" w:hAnsi="Tahoma" w:cs="Tahoma"/>
      <w:sz w:val="40"/>
      <w:lang w:val="en-US" w:eastAsia="zh-CN"/>
    </w:rPr>
  </w:style>
  <w:style w:type="character" w:customStyle="1" w:styleId="a8">
    <w:name w:val="Основен текст Знак"/>
    <w:link w:val="a7"/>
    <w:rsid w:val="00222A9D"/>
    <w:rPr>
      <w:sz w:val="28"/>
      <w:lang w:val="en-US" w:eastAsia="zh-CN"/>
    </w:rPr>
  </w:style>
  <w:style w:type="character" w:customStyle="1" w:styleId="36">
    <w:name w:val="Основен текст 3 Знак"/>
    <w:link w:val="35"/>
    <w:rsid w:val="00222A9D"/>
    <w:rPr>
      <w:sz w:val="16"/>
      <w:szCs w:val="16"/>
      <w:lang w:val="en-US" w:eastAsia="zh-CN"/>
    </w:rPr>
  </w:style>
  <w:style w:type="character" w:customStyle="1" w:styleId="ad">
    <w:name w:val="Основен текст с отстъп Знак"/>
    <w:link w:val="ac"/>
    <w:rsid w:val="00222A9D"/>
    <w:rPr>
      <w:rFonts w:ascii="Tahoma" w:hAnsi="Tahoma" w:cs="Tahoma"/>
      <w:sz w:val="32"/>
      <w:lang w:val="en-US" w:eastAsia="zh-CN"/>
    </w:rPr>
  </w:style>
  <w:style w:type="paragraph" w:styleId="25">
    <w:name w:val="Body Text Indent 2"/>
    <w:basedOn w:val="a"/>
    <w:link w:val="26"/>
    <w:rsid w:val="00222A9D"/>
    <w:pPr>
      <w:suppressAutoHyphens w:val="0"/>
      <w:spacing w:after="120" w:line="480" w:lineRule="auto"/>
      <w:ind w:left="283"/>
    </w:pPr>
    <w:rPr>
      <w:sz w:val="24"/>
      <w:szCs w:val="24"/>
      <w:lang w:val="bg-BG" w:eastAsia="bg-BG"/>
    </w:rPr>
  </w:style>
  <w:style w:type="character" w:customStyle="1" w:styleId="26">
    <w:name w:val="Основен текст с отстъп 2 Знак"/>
    <w:link w:val="25"/>
    <w:rsid w:val="00222A9D"/>
    <w:rPr>
      <w:sz w:val="24"/>
      <w:szCs w:val="24"/>
    </w:rPr>
  </w:style>
  <w:style w:type="character" w:customStyle="1" w:styleId="af">
    <w:name w:val="Долен колонтитул Знак"/>
    <w:link w:val="ae"/>
    <w:uiPriority w:val="99"/>
    <w:rsid w:val="00222A9D"/>
    <w:rPr>
      <w:sz w:val="28"/>
      <w:lang w:val="en-US" w:eastAsia="zh-CN"/>
    </w:rPr>
  </w:style>
  <w:style w:type="character" w:customStyle="1" w:styleId="af3">
    <w:name w:val="Изнесен текст Знак"/>
    <w:link w:val="af2"/>
    <w:uiPriority w:val="99"/>
    <w:rsid w:val="00222A9D"/>
    <w:rPr>
      <w:rFonts w:ascii="Tahoma" w:hAnsi="Tahoma" w:cs="Tahoma"/>
      <w:sz w:val="16"/>
      <w:szCs w:val="16"/>
      <w:lang w:val="en-US" w:eastAsia="zh-CN"/>
    </w:rPr>
  </w:style>
  <w:style w:type="table" w:styleId="afe">
    <w:name w:val="Table Grid"/>
    <w:basedOn w:val="a1"/>
    <w:uiPriority w:val="39"/>
    <w:rsid w:val="008F4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лавие 5 Знак"/>
    <w:basedOn w:val="a0"/>
    <w:link w:val="5"/>
    <w:rsid w:val="00CC2582"/>
    <w:rPr>
      <w:rFonts w:asciiTheme="majorHAnsi" w:eastAsiaTheme="majorEastAsia" w:hAnsiTheme="majorHAnsi" w:cstheme="majorBidi"/>
      <w:color w:val="2F5496" w:themeColor="accent1" w:themeShade="BF"/>
      <w:sz w:val="28"/>
      <w:lang w:val="en-US" w:eastAsia="zh-CN"/>
    </w:rPr>
  </w:style>
  <w:style w:type="character" w:customStyle="1" w:styleId="60">
    <w:name w:val="Заглавие 6 Знак"/>
    <w:basedOn w:val="a0"/>
    <w:link w:val="6"/>
    <w:uiPriority w:val="9"/>
    <w:rsid w:val="00845135"/>
    <w:rPr>
      <w:rFonts w:ascii="Calibri" w:hAnsi="Calibri"/>
      <w:b/>
      <w:bCs/>
      <w:sz w:val="22"/>
      <w:szCs w:val="22"/>
      <w:lang w:eastAsia="en-US"/>
    </w:rPr>
  </w:style>
  <w:style w:type="character" w:customStyle="1" w:styleId="af1">
    <w:name w:val="Горен колонтитул Знак"/>
    <w:basedOn w:val="a0"/>
    <w:link w:val="af0"/>
    <w:rsid w:val="00845135"/>
    <w:rPr>
      <w:sz w:val="28"/>
      <w:lang w:val="en-US" w:eastAsia="zh-CN"/>
    </w:rPr>
  </w:style>
  <w:style w:type="character" w:customStyle="1" w:styleId="18">
    <w:name w:val="Основен текст Знак1"/>
    <w:basedOn w:val="a0"/>
    <w:semiHidden/>
    <w:rsid w:val="00845135"/>
    <w:rPr>
      <w:sz w:val="22"/>
      <w:szCs w:val="22"/>
      <w:lang w:eastAsia="en-US"/>
    </w:rPr>
  </w:style>
  <w:style w:type="character" w:customStyle="1" w:styleId="211">
    <w:name w:val="Основен текст с отстъп 2 Знак1"/>
    <w:basedOn w:val="a0"/>
    <w:semiHidden/>
    <w:rsid w:val="00845135"/>
    <w:rPr>
      <w:sz w:val="22"/>
      <w:szCs w:val="22"/>
      <w:lang w:eastAsia="en-US"/>
    </w:rPr>
  </w:style>
  <w:style w:type="character" w:customStyle="1" w:styleId="19">
    <w:name w:val="Основен текст с отстъп Знак1"/>
    <w:basedOn w:val="a0"/>
    <w:semiHidden/>
    <w:rsid w:val="00845135"/>
    <w:rPr>
      <w:sz w:val="22"/>
      <w:szCs w:val="22"/>
      <w:lang w:eastAsia="en-US"/>
    </w:rPr>
  </w:style>
  <w:style w:type="paragraph" w:customStyle="1" w:styleId="Style24">
    <w:name w:val="Style24"/>
    <w:basedOn w:val="a"/>
    <w:uiPriority w:val="99"/>
    <w:rsid w:val="00845135"/>
    <w:pPr>
      <w:widowControl w:val="0"/>
      <w:suppressAutoHyphens w:val="0"/>
      <w:autoSpaceDE w:val="0"/>
      <w:autoSpaceDN w:val="0"/>
      <w:adjustRightInd w:val="0"/>
    </w:pPr>
    <w:rPr>
      <w:rFonts w:ascii="Cambria" w:hAnsi="Cambria"/>
      <w:sz w:val="24"/>
      <w:szCs w:val="24"/>
      <w:lang w:val="bg-BG" w:eastAsia="bg-BG"/>
    </w:rPr>
  </w:style>
  <w:style w:type="paragraph" w:customStyle="1" w:styleId="Style25">
    <w:name w:val="Style25"/>
    <w:basedOn w:val="a"/>
    <w:rsid w:val="00845135"/>
    <w:pPr>
      <w:widowControl w:val="0"/>
      <w:suppressAutoHyphens w:val="0"/>
      <w:autoSpaceDE w:val="0"/>
      <w:autoSpaceDN w:val="0"/>
      <w:adjustRightInd w:val="0"/>
      <w:spacing w:line="634" w:lineRule="exact"/>
      <w:jc w:val="center"/>
    </w:pPr>
    <w:rPr>
      <w:rFonts w:ascii="Cambria" w:hAnsi="Cambria"/>
      <w:sz w:val="24"/>
      <w:szCs w:val="24"/>
      <w:lang w:val="bg-BG" w:eastAsia="bg-BG"/>
    </w:rPr>
  </w:style>
  <w:style w:type="paragraph" w:customStyle="1" w:styleId="Style26">
    <w:name w:val="Style26"/>
    <w:basedOn w:val="a"/>
    <w:uiPriority w:val="99"/>
    <w:rsid w:val="00845135"/>
    <w:pPr>
      <w:widowControl w:val="0"/>
      <w:suppressAutoHyphens w:val="0"/>
      <w:autoSpaceDE w:val="0"/>
      <w:autoSpaceDN w:val="0"/>
      <w:adjustRightInd w:val="0"/>
      <w:spacing w:line="283" w:lineRule="exact"/>
      <w:jc w:val="both"/>
    </w:pPr>
    <w:rPr>
      <w:rFonts w:ascii="Cambria" w:hAnsi="Cambria"/>
      <w:sz w:val="24"/>
      <w:szCs w:val="24"/>
      <w:lang w:val="bg-BG" w:eastAsia="bg-BG"/>
    </w:rPr>
  </w:style>
  <w:style w:type="paragraph" w:customStyle="1" w:styleId="Style27">
    <w:name w:val="Style27"/>
    <w:basedOn w:val="a"/>
    <w:uiPriority w:val="99"/>
    <w:rsid w:val="00845135"/>
    <w:pPr>
      <w:widowControl w:val="0"/>
      <w:suppressAutoHyphens w:val="0"/>
      <w:autoSpaceDE w:val="0"/>
      <w:autoSpaceDN w:val="0"/>
      <w:adjustRightInd w:val="0"/>
    </w:pPr>
    <w:rPr>
      <w:rFonts w:ascii="Cambria" w:hAnsi="Cambria"/>
      <w:sz w:val="24"/>
      <w:szCs w:val="24"/>
      <w:lang w:val="bg-BG" w:eastAsia="bg-BG"/>
    </w:rPr>
  </w:style>
  <w:style w:type="character" w:customStyle="1" w:styleId="FontStyle30">
    <w:name w:val="Font Style30"/>
    <w:uiPriority w:val="99"/>
    <w:rsid w:val="00845135"/>
    <w:rPr>
      <w:rFonts w:ascii="Cambria" w:hAnsi="Cambria" w:cs="Cambria"/>
      <w:b/>
      <w:bCs/>
      <w:spacing w:val="-20"/>
      <w:sz w:val="94"/>
      <w:szCs w:val="94"/>
    </w:rPr>
  </w:style>
  <w:style w:type="character" w:customStyle="1" w:styleId="FontStyle31">
    <w:name w:val="Font Style31"/>
    <w:uiPriority w:val="99"/>
    <w:rsid w:val="00845135"/>
    <w:rPr>
      <w:rFonts w:ascii="Cambria" w:hAnsi="Cambria" w:cs="Cambria"/>
      <w:b/>
      <w:bCs/>
      <w:sz w:val="22"/>
      <w:szCs w:val="22"/>
    </w:rPr>
  </w:style>
  <w:style w:type="character" w:customStyle="1" w:styleId="FontStyle32">
    <w:name w:val="Font Style32"/>
    <w:uiPriority w:val="99"/>
    <w:rsid w:val="00845135"/>
    <w:rPr>
      <w:rFonts w:ascii="Cambria" w:hAnsi="Cambria" w:cs="Cambria"/>
      <w:b/>
      <w:bCs/>
      <w:sz w:val="16"/>
      <w:szCs w:val="16"/>
    </w:rPr>
  </w:style>
  <w:style w:type="character" w:customStyle="1" w:styleId="FontStyle33">
    <w:name w:val="Font Style33"/>
    <w:rsid w:val="00845135"/>
    <w:rPr>
      <w:rFonts w:ascii="Cambria" w:hAnsi="Cambria" w:cs="Cambria"/>
      <w:b/>
      <w:bCs/>
      <w:sz w:val="34"/>
      <w:szCs w:val="34"/>
    </w:rPr>
  </w:style>
  <w:style w:type="paragraph" w:customStyle="1" w:styleId="Style2">
    <w:name w:val="Style2"/>
    <w:basedOn w:val="a"/>
    <w:rsid w:val="00845135"/>
    <w:pPr>
      <w:widowControl w:val="0"/>
      <w:suppressAutoHyphens w:val="0"/>
      <w:autoSpaceDE w:val="0"/>
      <w:autoSpaceDN w:val="0"/>
      <w:adjustRightInd w:val="0"/>
      <w:jc w:val="center"/>
    </w:pPr>
    <w:rPr>
      <w:rFonts w:ascii="Cambria" w:hAnsi="Cambria"/>
      <w:sz w:val="24"/>
      <w:szCs w:val="24"/>
      <w:lang w:val="bg-BG" w:eastAsia="bg-BG"/>
    </w:rPr>
  </w:style>
  <w:style w:type="paragraph" w:customStyle="1" w:styleId="Style3">
    <w:name w:val="Style3"/>
    <w:basedOn w:val="a"/>
    <w:uiPriority w:val="99"/>
    <w:rsid w:val="00845135"/>
    <w:pPr>
      <w:widowControl w:val="0"/>
      <w:suppressAutoHyphens w:val="0"/>
      <w:autoSpaceDE w:val="0"/>
      <w:autoSpaceDN w:val="0"/>
      <w:adjustRightInd w:val="0"/>
      <w:spacing w:line="415" w:lineRule="exact"/>
      <w:ind w:firstLine="720"/>
    </w:pPr>
    <w:rPr>
      <w:rFonts w:ascii="Cambria" w:hAnsi="Cambria"/>
      <w:sz w:val="24"/>
      <w:szCs w:val="24"/>
      <w:lang w:val="bg-BG" w:eastAsia="bg-BG"/>
    </w:rPr>
  </w:style>
  <w:style w:type="paragraph" w:customStyle="1" w:styleId="Style4">
    <w:name w:val="Style4"/>
    <w:basedOn w:val="a"/>
    <w:uiPriority w:val="99"/>
    <w:rsid w:val="00845135"/>
    <w:pPr>
      <w:widowControl w:val="0"/>
      <w:suppressAutoHyphens w:val="0"/>
      <w:autoSpaceDE w:val="0"/>
      <w:autoSpaceDN w:val="0"/>
      <w:adjustRightInd w:val="0"/>
      <w:spacing w:line="269" w:lineRule="exact"/>
    </w:pPr>
    <w:rPr>
      <w:rFonts w:ascii="Cambria" w:hAnsi="Cambria"/>
      <w:sz w:val="24"/>
      <w:szCs w:val="24"/>
      <w:lang w:val="bg-BG" w:eastAsia="bg-BG"/>
    </w:rPr>
  </w:style>
  <w:style w:type="paragraph" w:customStyle="1" w:styleId="Style5">
    <w:name w:val="Style5"/>
    <w:basedOn w:val="a"/>
    <w:uiPriority w:val="99"/>
    <w:rsid w:val="00845135"/>
    <w:pPr>
      <w:widowControl w:val="0"/>
      <w:suppressAutoHyphens w:val="0"/>
      <w:autoSpaceDE w:val="0"/>
      <w:autoSpaceDN w:val="0"/>
      <w:adjustRightInd w:val="0"/>
      <w:spacing w:line="413" w:lineRule="exact"/>
      <w:ind w:firstLine="706"/>
    </w:pPr>
    <w:rPr>
      <w:rFonts w:ascii="Cambria" w:hAnsi="Cambria"/>
      <w:sz w:val="24"/>
      <w:szCs w:val="24"/>
      <w:lang w:val="bg-BG" w:eastAsia="bg-BG"/>
    </w:rPr>
  </w:style>
  <w:style w:type="paragraph" w:customStyle="1" w:styleId="Style7">
    <w:name w:val="Style7"/>
    <w:basedOn w:val="a"/>
    <w:rsid w:val="00845135"/>
    <w:pPr>
      <w:widowControl w:val="0"/>
      <w:suppressAutoHyphens w:val="0"/>
      <w:autoSpaceDE w:val="0"/>
      <w:autoSpaceDN w:val="0"/>
      <w:adjustRightInd w:val="0"/>
    </w:pPr>
    <w:rPr>
      <w:rFonts w:ascii="Cambria" w:hAnsi="Cambria"/>
      <w:sz w:val="24"/>
      <w:szCs w:val="24"/>
      <w:lang w:val="bg-BG" w:eastAsia="bg-BG"/>
    </w:rPr>
  </w:style>
  <w:style w:type="paragraph" w:customStyle="1" w:styleId="Style8">
    <w:name w:val="Style8"/>
    <w:basedOn w:val="a"/>
    <w:uiPriority w:val="99"/>
    <w:rsid w:val="00845135"/>
    <w:pPr>
      <w:widowControl w:val="0"/>
      <w:suppressAutoHyphens w:val="0"/>
      <w:autoSpaceDE w:val="0"/>
      <w:autoSpaceDN w:val="0"/>
      <w:adjustRightInd w:val="0"/>
      <w:spacing w:line="278" w:lineRule="exact"/>
      <w:jc w:val="both"/>
    </w:pPr>
    <w:rPr>
      <w:rFonts w:ascii="Cambria" w:hAnsi="Cambria"/>
      <w:sz w:val="24"/>
      <w:szCs w:val="24"/>
      <w:lang w:val="bg-BG" w:eastAsia="bg-BG"/>
    </w:rPr>
  </w:style>
  <w:style w:type="paragraph" w:customStyle="1" w:styleId="Style9">
    <w:name w:val="Style9"/>
    <w:basedOn w:val="a"/>
    <w:uiPriority w:val="99"/>
    <w:rsid w:val="00845135"/>
    <w:pPr>
      <w:widowControl w:val="0"/>
      <w:suppressAutoHyphens w:val="0"/>
      <w:autoSpaceDE w:val="0"/>
      <w:autoSpaceDN w:val="0"/>
      <w:adjustRightInd w:val="0"/>
    </w:pPr>
    <w:rPr>
      <w:rFonts w:ascii="Cambria" w:hAnsi="Cambria"/>
      <w:sz w:val="24"/>
      <w:szCs w:val="24"/>
      <w:lang w:val="bg-BG" w:eastAsia="bg-BG"/>
    </w:rPr>
  </w:style>
  <w:style w:type="paragraph" w:customStyle="1" w:styleId="Style10">
    <w:name w:val="Style10"/>
    <w:basedOn w:val="a"/>
    <w:uiPriority w:val="99"/>
    <w:rsid w:val="00845135"/>
    <w:pPr>
      <w:widowControl w:val="0"/>
      <w:suppressAutoHyphens w:val="0"/>
      <w:autoSpaceDE w:val="0"/>
      <w:autoSpaceDN w:val="0"/>
      <w:adjustRightInd w:val="0"/>
      <w:spacing w:line="278" w:lineRule="exact"/>
      <w:ind w:firstLine="250"/>
    </w:pPr>
    <w:rPr>
      <w:rFonts w:ascii="Cambria" w:hAnsi="Cambria"/>
      <w:sz w:val="24"/>
      <w:szCs w:val="24"/>
      <w:lang w:val="bg-BG" w:eastAsia="bg-BG"/>
    </w:rPr>
  </w:style>
  <w:style w:type="paragraph" w:customStyle="1" w:styleId="Style12">
    <w:name w:val="Style12"/>
    <w:basedOn w:val="a"/>
    <w:uiPriority w:val="99"/>
    <w:rsid w:val="00845135"/>
    <w:pPr>
      <w:widowControl w:val="0"/>
      <w:suppressAutoHyphens w:val="0"/>
      <w:autoSpaceDE w:val="0"/>
      <w:autoSpaceDN w:val="0"/>
      <w:adjustRightInd w:val="0"/>
      <w:spacing w:line="275" w:lineRule="exact"/>
      <w:ind w:firstLine="864"/>
      <w:jc w:val="both"/>
    </w:pPr>
    <w:rPr>
      <w:rFonts w:ascii="Cambria" w:hAnsi="Cambria"/>
      <w:sz w:val="24"/>
      <w:szCs w:val="24"/>
      <w:lang w:val="bg-BG" w:eastAsia="bg-BG"/>
    </w:rPr>
  </w:style>
  <w:style w:type="paragraph" w:customStyle="1" w:styleId="Style13">
    <w:name w:val="Style13"/>
    <w:basedOn w:val="a"/>
    <w:uiPriority w:val="99"/>
    <w:rsid w:val="00845135"/>
    <w:pPr>
      <w:widowControl w:val="0"/>
      <w:suppressAutoHyphens w:val="0"/>
      <w:autoSpaceDE w:val="0"/>
      <w:autoSpaceDN w:val="0"/>
      <w:adjustRightInd w:val="0"/>
      <w:spacing w:line="274" w:lineRule="exact"/>
      <w:ind w:firstLine="566"/>
    </w:pPr>
    <w:rPr>
      <w:rFonts w:ascii="Cambria" w:hAnsi="Cambria"/>
      <w:sz w:val="24"/>
      <w:szCs w:val="24"/>
      <w:lang w:val="bg-BG" w:eastAsia="bg-BG"/>
    </w:rPr>
  </w:style>
  <w:style w:type="paragraph" w:customStyle="1" w:styleId="Style15">
    <w:name w:val="Style15"/>
    <w:basedOn w:val="a"/>
    <w:uiPriority w:val="99"/>
    <w:rsid w:val="00845135"/>
    <w:pPr>
      <w:widowControl w:val="0"/>
      <w:suppressAutoHyphens w:val="0"/>
      <w:autoSpaceDE w:val="0"/>
      <w:autoSpaceDN w:val="0"/>
      <w:adjustRightInd w:val="0"/>
      <w:spacing w:line="278" w:lineRule="exact"/>
      <w:ind w:hanging="360"/>
    </w:pPr>
    <w:rPr>
      <w:rFonts w:ascii="Cambria" w:hAnsi="Cambria"/>
      <w:sz w:val="24"/>
      <w:szCs w:val="24"/>
      <w:lang w:val="bg-BG" w:eastAsia="bg-BG"/>
    </w:rPr>
  </w:style>
  <w:style w:type="paragraph" w:customStyle="1" w:styleId="Style16">
    <w:name w:val="Style16"/>
    <w:basedOn w:val="a"/>
    <w:uiPriority w:val="99"/>
    <w:rsid w:val="00845135"/>
    <w:pPr>
      <w:widowControl w:val="0"/>
      <w:suppressAutoHyphens w:val="0"/>
      <w:autoSpaceDE w:val="0"/>
      <w:autoSpaceDN w:val="0"/>
      <w:adjustRightInd w:val="0"/>
      <w:spacing w:line="413" w:lineRule="exact"/>
      <w:ind w:firstLine="350"/>
    </w:pPr>
    <w:rPr>
      <w:rFonts w:ascii="Cambria" w:hAnsi="Cambria"/>
      <w:sz w:val="24"/>
      <w:szCs w:val="24"/>
      <w:lang w:val="bg-BG" w:eastAsia="bg-BG"/>
    </w:rPr>
  </w:style>
  <w:style w:type="paragraph" w:customStyle="1" w:styleId="Style17">
    <w:name w:val="Style17"/>
    <w:basedOn w:val="a"/>
    <w:uiPriority w:val="99"/>
    <w:rsid w:val="00845135"/>
    <w:pPr>
      <w:widowControl w:val="0"/>
      <w:suppressAutoHyphens w:val="0"/>
      <w:autoSpaceDE w:val="0"/>
      <w:autoSpaceDN w:val="0"/>
      <w:adjustRightInd w:val="0"/>
      <w:jc w:val="center"/>
    </w:pPr>
    <w:rPr>
      <w:rFonts w:ascii="Cambria" w:hAnsi="Cambria"/>
      <w:sz w:val="24"/>
      <w:szCs w:val="24"/>
      <w:lang w:val="bg-BG" w:eastAsia="bg-BG"/>
    </w:rPr>
  </w:style>
  <w:style w:type="paragraph" w:customStyle="1" w:styleId="Style20">
    <w:name w:val="Style20"/>
    <w:basedOn w:val="a"/>
    <w:uiPriority w:val="99"/>
    <w:rsid w:val="00845135"/>
    <w:pPr>
      <w:widowControl w:val="0"/>
      <w:suppressAutoHyphens w:val="0"/>
      <w:autoSpaceDE w:val="0"/>
      <w:autoSpaceDN w:val="0"/>
      <w:adjustRightInd w:val="0"/>
      <w:spacing w:line="413" w:lineRule="exact"/>
      <w:ind w:hanging="302"/>
    </w:pPr>
    <w:rPr>
      <w:rFonts w:ascii="Cambria" w:hAnsi="Cambria"/>
      <w:sz w:val="24"/>
      <w:szCs w:val="24"/>
      <w:lang w:val="bg-BG" w:eastAsia="bg-BG"/>
    </w:rPr>
  </w:style>
  <w:style w:type="character" w:customStyle="1" w:styleId="FontStyle35">
    <w:name w:val="Font Style35"/>
    <w:uiPriority w:val="99"/>
    <w:rsid w:val="00845135"/>
    <w:rPr>
      <w:rFonts w:ascii="Times New Roman" w:hAnsi="Times New Roman" w:cs="Times New Roman"/>
      <w:sz w:val="22"/>
      <w:szCs w:val="22"/>
    </w:rPr>
  </w:style>
  <w:style w:type="character" w:customStyle="1" w:styleId="FontStyle37">
    <w:name w:val="Font Style37"/>
    <w:rsid w:val="00845135"/>
    <w:rPr>
      <w:rFonts w:ascii="Times New Roman" w:hAnsi="Times New Roman" w:cs="Times New Roman"/>
      <w:b/>
      <w:bCs/>
      <w:sz w:val="20"/>
      <w:szCs w:val="20"/>
    </w:rPr>
  </w:style>
  <w:style w:type="paragraph" w:customStyle="1" w:styleId="Style1">
    <w:name w:val="Style1"/>
    <w:basedOn w:val="a"/>
    <w:rsid w:val="00845135"/>
    <w:pPr>
      <w:widowControl w:val="0"/>
      <w:suppressAutoHyphens w:val="0"/>
      <w:autoSpaceDE w:val="0"/>
      <w:autoSpaceDN w:val="0"/>
      <w:adjustRightInd w:val="0"/>
      <w:spacing w:line="634" w:lineRule="exact"/>
      <w:jc w:val="center"/>
    </w:pPr>
    <w:rPr>
      <w:rFonts w:ascii="Cambria" w:hAnsi="Cambria"/>
      <w:sz w:val="24"/>
      <w:szCs w:val="24"/>
      <w:lang w:val="bg-BG" w:eastAsia="bg-BG"/>
    </w:rPr>
  </w:style>
  <w:style w:type="paragraph" w:customStyle="1" w:styleId="Style14">
    <w:name w:val="Style14"/>
    <w:basedOn w:val="a"/>
    <w:uiPriority w:val="99"/>
    <w:rsid w:val="00845135"/>
    <w:pPr>
      <w:widowControl w:val="0"/>
      <w:suppressAutoHyphens w:val="0"/>
      <w:autoSpaceDE w:val="0"/>
      <w:autoSpaceDN w:val="0"/>
      <w:adjustRightInd w:val="0"/>
    </w:pPr>
    <w:rPr>
      <w:rFonts w:ascii="Cambria" w:hAnsi="Cambria"/>
      <w:sz w:val="24"/>
      <w:szCs w:val="24"/>
      <w:lang w:val="bg-BG" w:eastAsia="bg-BG"/>
    </w:rPr>
  </w:style>
  <w:style w:type="character" w:customStyle="1" w:styleId="FontStyle34">
    <w:name w:val="Font Style34"/>
    <w:rsid w:val="00845135"/>
    <w:rPr>
      <w:rFonts w:ascii="Times New Roman" w:hAnsi="Times New Roman" w:cs="Times New Roman"/>
      <w:sz w:val="20"/>
      <w:szCs w:val="20"/>
    </w:rPr>
  </w:style>
  <w:style w:type="paragraph" w:customStyle="1" w:styleId="Style18">
    <w:name w:val="Style18"/>
    <w:basedOn w:val="a"/>
    <w:rsid w:val="00845135"/>
    <w:pPr>
      <w:widowControl w:val="0"/>
      <w:suppressAutoHyphens w:val="0"/>
      <w:autoSpaceDE w:val="0"/>
      <w:autoSpaceDN w:val="0"/>
      <w:adjustRightInd w:val="0"/>
      <w:spacing w:line="250" w:lineRule="exact"/>
      <w:jc w:val="center"/>
    </w:pPr>
    <w:rPr>
      <w:rFonts w:ascii="Cambria" w:hAnsi="Cambria"/>
      <w:sz w:val="24"/>
      <w:szCs w:val="24"/>
      <w:lang w:val="bg-BG" w:eastAsia="bg-BG"/>
    </w:rPr>
  </w:style>
  <w:style w:type="paragraph" w:customStyle="1" w:styleId="Style21">
    <w:name w:val="Style21"/>
    <w:basedOn w:val="a"/>
    <w:rsid w:val="00845135"/>
    <w:pPr>
      <w:widowControl w:val="0"/>
      <w:suppressAutoHyphens w:val="0"/>
      <w:autoSpaceDE w:val="0"/>
      <w:autoSpaceDN w:val="0"/>
      <w:adjustRightInd w:val="0"/>
      <w:spacing w:line="250" w:lineRule="exact"/>
      <w:jc w:val="right"/>
    </w:pPr>
    <w:rPr>
      <w:rFonts w:ascii="Cambria" w:hAnsi="Cambria"/>
      <w:sz w:val="24"/>
      <w:szCs w:val="24"/>
      <w:lang w:val="bg-BG" w:eastAsia="bg-BG"/>
    </w:rPr>
  </w:style>
  <w:style w:type="paragraph" w:customStyle="1" w:styleId="Style22">
    <w:name w:val="Style22"/>
    <w:basedOn w:val="a"/>
    <w:rsid w:val="00845135"/>
    <w:pPr>
      <w:widowControl w:val="0"/>
      <w:suppressAutoHyphens w:val="0"/>
      <w:autoSpaceDE w:val="0"/>
      <w:autoSpaceDN w:val="0"/>
      <w:adjustRightInd w:val="0"/>
      <w:jc w:val="center"/>
    </w:pPr>
    <w:rPr>
      <w:rFonts w:ascii="Cambria" w:hAnsi="Cambria"/>
      <w:sz w:val="24"/>
      <w:szCs w:val="24"/>
      <w:lang w:val="bg-BG" w:eastAsia="bg-BG"/>
    </w:rPr>
  </w:style>
  <w:style w:type="paragraph" w:customStyle="1" w:styleId="Style28">
    <w:name w:val="Style28"/>
    <w:basedOn w:val="a"/>
    <w:rsid w:val="00845135"/>
    <w:pPr>
      <w:widowControl w:val="0"/>
      <w:suppressAutoHyphens w:val="0"/>
      <w:autoSpaceDE w:val="0"/>
      <w:autoSpaceDN w:val="0"/>
      <w:adjustRightInd w:val="0"/>
      <w:spacing w:line="254" w:lineRule="exact"/>
      <w:ind w:hanging="1829"/>
    </w:pPr>
    <w:rPr>
      <w:rFonts w:ascii="Cambria" w:hAnsi="Cambria"/>
      <w:sz w:val="24"/>
      <w:szCs w:val="24"/>
      <w:lang w:val="bg-BG" w:eastAsia="bg-BG"/>
    </w:rPr>
  </w:style>
  <w:style w:type="character" w:styleId="aff">
    <w:name w:val="FollowedHyperlink"/>
    <w:uiPriority w:val="99"/>
    <w:unhideWhenUsed/>
    <w:rsid w:val="00845135"/>
    <w:rPr>
      <w:color w:val="800080"/>
      <w:u w:val="single"/>
    </w:rPr>
  </w:style>
  <w:style w:type="paragraph" w:customStyle="1" w:styleId="Style11">
    <w:name w:val="Style11"/>
    <w:basedOn w:val="a"/>
    <w:uiPriority w:val="99"/>
    <w:rsid w:val="00845135"/>
    <w:pPr>
      <w:widowControl w:val="0"/>
      <w:suppressAutoHyphens w:val="0"/>
      <w:autoSpaceDE w:val="0"/>
      <w:autoSpaceDN w:val="0"/>
      <w:adjustRightInd w:val="0"/>
      <w:spacing w:line="413" w:lineRule="exact"/>
      <w:jc w:val="both"/>
    </w:pPr>
    <w:rPr>
      <w:rFonts w:ascii="Cambria" w:hAnsi="Cambria"/>
      <w:sz w:val="24"/>
      <w:szCs w:val="24"/>
      <w:lang w:val="bg-BG" w:eastAsia="bg-BG"/>
    </w:rPr>
  </w:style>
  <w:style w:type="paragraph" w:customStyle="1" w:styleId="Style6">
    <w:name w:val="Style6"/>
    <w:basedOn w:val="a"/>
    <w:rsid w:val="00845135"/>
    <w:pPr>
      <w:widowControl w:val="0"/>
      <w:suppressAutoHyphens w:val="0"/>
      <w:autoSpaceDE w:val="0"/>
      <w:autoSpaceDN w:val="0"/>
      <w:adjustRightInd w:val="0"/>
    </w:pPr>
    <w:rPr>
      <w:rFonts w:ascii="Cambria" w:hAnsi="Cambria"/>
      <w:sz w:val="24"/>
      <w:szCs w:val="24"/>
      <w:lang w:val="bg-BG" w:eastAsia="bg-BG"/>
    </w:rPr>
  </w:style>
  <w:style w:type="paragraph" w:customStyle="1" w:styleId="Style23">
    <w:name w:val="Style23"/>
    <w:basedOn w:val="a"/>
    <w:uiPriority w:val="99"/>
    <w:rsid w:val="00845135"/>
    <w:pPr>
      <w:widowControl w:val="0"/>
      <w:suppressAutoHyphens w:val="0"/>
      <w:autoSpaceDE w:val="0"/>
      <w:autoSpaceDN w:val="0"/>
      <w:adjustRightInd w:val="0"/>
      <w:spacing w:line="250" w:lineRule="exact"/>
      <w:ind w:firstLine="422"/>
    </w:pPr>
    <w:rPr>
      <w:rFonts w:ascii="Cambria" w:hAnsi="Cambria" w:cs="Cambria"/>
      <w:sz w:val="24"/>
      <w:szCs w:val="24"/>
      <w:lang w:val="bg-BG" w:eastAsia="bg-BG"/>
    </w:rPr>
  </w:style>
  <w:style w:type="character" w:customStyle="1" w:styleId="312">
    <w:name w:val="Основен текст 3 Знак1"/>
    <w:basedOn w:val="a0"/>
    <w:uiPriority w:val="99"/>
    <w:semiHidden/>
    <w:rsid w:val="00845135"/>
    <w:rPr>
      <w:sz w:val="16"/>
      <w:szCs w:val="16"/>
      <w:lang w:eastAsia="en-US"/>
    </w:rPr>
  </w:style>
  <w:style w:type="character" w:customStyle="1" w:styleId="38">
    <w:name w:val="Основен текст с отстъп 3 Знак"/>
    <w:link w:val="37"/>
    <w:rsid w:val="00845135"/>
    <w:rPr>
      <w:sz w:val="16"/>
      <w:szCs w:val="16"/>
    </w:rPr>
  </w:style>
  <w:style w:type="character" w:customStyle="1" w:styleId="313">
    <w:name w:val="Основен текст с отстъп 3 Знак1"/>
    <w:basedOn w:val="a0"/>
    <w:uiPriority w:val="99"/>
    <w:semiHidden/>
    <w:rsid w:val="00845135"/>
    <w:rPr>
      <w:sz w:val="16"/>
      <w:szCs w:val="16"/>
      <w:lang w:eastAsia="en-US"/>
    </w:rPr>
  </w:style>
  <w:style w:type="table" w:customStyle="1" w:styleId="1a">
    <w:name w:val="Мрежа в таблица1"/>
    <w:basedOn w:val="a1"/>
    <w:next w:val="afe"/>
    <w:uiPriority w:val="59"/>
    <w:rsid w:val="008451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Мрежа в таблица2"/>
    <w:basedOn w:val="a1"/>
    <w:next w:val="afe"/>
    <w:uiPriority w:val="59"/>
    <w:rsid w:val="008451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e"/>
    <w:uiPriority w:val="59"/>
    <w:rsid w:val="008451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e"/>
    <w:uiPriority w:val="59"/>
    <w:rsid w:val="008451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Долен колонтитул Знак1"/>
    <w:uiPriority w:val="99"/>
    <w:semiHidden/>
    <w:rsid w:val="00845135"/>
    <w:rPr>
      <w:sz w:val="22"/>
      <w:szCs w:val="22"/>
      <w:lang w:eastAsia="en-US"/>
    </w:rPr>
  </w:style>
  <w:style w:type="character" w:customStyle="1" w:styleId="1c">
    <w:name w:val="Изнесен текст Знак1"/>
    <w:uiPriority w:val="99"/>
    <w:semiHidden/>
    <w:rsid w:val="00845135"/>
    <w:rPr>
      <w:rFonts w:ascii="Segoe UI" w:hAnsi="Segoe UI" w:cs="Segoe UI" w:hint="default"/>
      <w:sz w:val="18"/>
      <w:szCs w:val="18"/>
      <w:lang w:eastAsia="en-US"/>
    </w:rPr>
  </w:style>
  <w:style w:type="paragraph" w:styleId="aff0">
    <w:name w:val="footnote text"/>
    <w:basedOn w:val="a"/>
    <w:link w:val="aff1"/>
    <w:unhideWhenUsed/>
    <w:rsid w:val="00845135"/>
    <w:pPr>
      <w:suppressAutoHyphens w:val="0"/>
      <w:spacing w:after="200" w:line="276" w:lineRule="auto"/>
    </w:pPr>
    <w:rPr>
      <w:rFonts w:ascii="Calibri" w:eastAsia="Calibri" w:hAnsi="Calibri"/>
      <w:sz w:val="20"/>
      <w:lang w:val="bg-BG" w:eastAsia="en-US"/>
    </w:rPr>
  </w:style>
  <w:style w:type="character" w:customStyle="1" w:styleId="aff1">
    <w:name w:val="Текст под линия Знак"/>
    <w:basedOn w:val="a0"/>
    <w:link w:val="aff0"/>
    <w:rsid w:val="00845135"/>
    <w:rPr>
      <w:rFonts w:ascii="Calibri" w:eastAsia="Calibri" w:hAnsi="Calibri"/>
      <w:lang w:eastAsia="en-US"/>
    </w:rPr>
  </w:style>
  <w:style w:type="character" w:styleId="aff2">
    <w:name w:val="footnote reference"/>
    <w:unhideWhenUsed/>
    <w:rsid w:val="00845135"/>
    <w:rPr>
      <w:vertAlign w:val="superscript"/>
    </w:rPr>
  </w:style>
  <w:style w:type="numbering" w:customStyle="1" w:styleId="28">
    <w:name w:val="Без списък2"/>
    <w:next w:val="a2"/>
    <w:uiPriority w:val="99"/>
    <w:semiHidden/>
    <w:unhideWhenUsed/>
    <w:rsid w:val="00845135"/>
  </w:style>
  <w:style w:type="numbering" w:customStyle="1" w:styleId="39">
    <w:name w:val="Без списък3"/>
    <w:next w:val="a2"/>
    <w:uiPriority w:val="99"/>
    <w:semiHidden/>
    <w:unhideWhenUsed/>
    <w:rsid w:val="00845135"/>
  </w:style>
  <w:style w:type="character" w:styleId="aff3">
    <w:name w:val="Emphasis"/>
    <w:qFormat/>
    <w:rsid w:val="00F01A87"/>
    <w:rPr>
      <w:i/>
      <w:iCs/>
    </w:rPr>
  </w:style>
  <w:style w:type="paragraph" w:customStyle="1" w:styleId="table">
    <w:name w:val="table"/>
    <w:basedOn w:val="a"/>
    <w:link w:val="tableChar"/>
    <w:qFormat/>
    <w:rsid w:val="00D649CA"/>
    <w:pPr>
      <w:suppressAutoHyphens w:val="0"/>
    </w:pPr>
    <w:rPr>
      <w:rFonts w:ascii="Calibri" w:eastAsiaTheme="minorHAnsi" w:hAnsi="Calibri" w:cs="Tahoma"/>
      <w:sz w:val="20"/>
      <w:lang w:val="bg-BG" w:eastAsia="bg-BG"/>
    </w:rPr>
  </w:style>
  <w:style w:type="character" w:customStyle="1" w:styleId="tableChar">
    <w:name w:val="table Char"/>
    <w:basedOn w:val="a0"/>
    <w:link w:val="table"/>
    <w:rsid w:val="00D649CA"/>
    <w:rPr>
      <w:rFonts w:ascii="Calibri" w:eastAsiaTheme="minorHAnsi" w:hAnsi="Calibri" w:cs="Tahoma"/>
    </w:rPr>
  </w:style>
  <w:style w:type="numbering" w:customStyle="1" w:styleId="46">
    <w:name w:val="Без списък4"/>
    <w:next w:val="a2"/>
    <w:semiHidden/>
    <w:unhideWhenUsed/>
    <w:rsid w:val="000024D9"/>
  </w:style>
  <w:style w:type="character" w:styleId="aff4">
    <w:name w:val="Subtle Emphasis"/>
    <w:uiPriority w:val="19"/>
    <w:qFormat/>
    <w:rsid w:val="000024D9"/>
    <w:rPr>
      <w:i/>
      <w:iCs/>
      <w:color w:val="404040"/>
    </w:rPr>
  </w:style>
  <w:style w:type="paragraph" w:styleId="aff5">
    <w:name w:val="Subtitle"/>
    <w:basedOn w:val="a"/>
    <w:link w:val="aff6"/>
    <w:qFormat/>
    <w:rsid w:val="000024D9"/>
    <w:pPr>
      <w:suppressAutoHyphens w:val="0"/>
      <w:ind w:firstLine="720"/>
      <w:jc w:val="center"/>
    </w:pPr>
    <w:rPr>
      <w:b/>
      <w:sz w:val="24"/>
      <w:lang w:eastAsia="bg-BG"/>
    </w:rPr>
  </w:style>
  <w:style w:type="character" w:customStyle="1" w:styleId="aff6">
    <w:name w:val="Подзаглавие Знак"/>
    <w:basedOn w:val="a0"/>
    <w:link w:val="aff5"/>
    <w:rsid w:val="000024D9"/>
    <w:rPr>
      <w:b/>
      <w:sz w:val="24"/>
      <w:lang w:val="en-US"/>
    </w:rPr>
  </w:style>
  <w:style w:type="paragraph" w:customStyle="1" w:styleId="Style">
    <w:name w:val="Style"/>
    <w:rsid w:val="000024D9"/>
    <w:pPr>
      <w:autoSpaceDE w:val="0"/>
      <w:autoSpaceDN w:val="0"/>
      <w:adjustRightInd w:val="0"/>
      <w:ind w:left="140" w:right="140" w:firstLine="840"/>
      <w:jc w:val="both"/>
    </w:pPr>
    <w:rPr>
      <w:sz w:val="24"/>
    </w:rPr>
  </w:style>
  <w:style w:type="character" w:customStyle="1" w:styleId="af7">
    <w:name w:val="Обикновен текст Знак"/>
    <w:link w:val="af6"/>
    <w:rsid w:val="000024D9"/>
    <w:rPr>
      <w:rFonts w:ascii="Courier New" w:hAnsi="Courier New"/>
      <w:sz w:val="24"/>
      <w:szCs w:val="24"/>
    </w:rPr>
  </w:style>
  <w:style w:type="paragraph" w:customStyle="1" w:styleId="CharChar1CharChar">
    <w:name w:val="Char Char1 Char Char"/>
    <w:basedOn w:val="a"/>
    <w:rsid w:val="000024D9"/>
    <w:pPr>
      <w:tabs>
        <w:tab w:val="left" w:pos="709"/>
      </w:tabs>
      <w:suppressAutoHyphens w:val="0"/>
      <w:spacing w:line="360" w:lineRule="auto"/>
    </w:pPr>
    <w:rPr>
      <w:rFonts w:ascii="Tahoma" w:hAnsi="Tahoma"/>
      <w:sz w:val="24"/>
      <w:szCs w:val="24"/>
      <w:lang w:val="pl-PL" w:eastAsia="pl-PL"/>
    </w:rPr>
  </w:style>
  <w:style w:type="paragraph" w:customStyle="1" w:styleId="CharCharCharCharCharChar">
    <w:name w:val="Char Char Char Char Знак Char Char"/>
    <w:basedOn w:val="a"/>
    <w:rsid w:val="000024D9"/>
    <w:pPr>
      <w:tabs>
        <w:tab w:val="left" w:pos="709"/>
      </w:tabs>
      <w:suppressAutoHyphens w:val="0"/>
      <w:spacing w:after="200" w:line="276" w:lineRule="auto"/>
    </w:pPr>
    <w:rPr>
      <w:rFonts w:ascii="Tahoma" w:eastAsia="Calibri" w:hAnsi="Tahoma"/>
      <w:sz w:val="22"/>
      <w:szCs w:val="22"/>
      <w:lang w:val="pl-PL" w:eastAsia="pl-PL"/>
    </w:rPr>
  </w:style>
  <w:style w:type="paragraph" w:customStyle="1" w:styleId="CharCharCharChar0">
    <w:name w:val="Char Char Char Char"/>
    <w:basedOn w:val="a"/>
    <w:rsid w:val="000024D9"/>
    <w:pPr>
      <w:tabs>
        <w:tab w:val="left" w:pos="709"/>
      </w:tabs>
      <w:suppressAutoHyphens w:val="0"/>
    </w:pPr>
    <w:rPr>
      <w:rFonts w:ascii="Tahoma" w:hAnsi="Tahoma"/>
      <w:sz w:val="24"/>
      <w:szCs w:val="24"/>
      <w:lang w:val="pl-PL" w:eastAsia="pl-PL"/>
    </w:rPr>
  </w:style>
  <w:style w:type="paragraph" w:customStyle="1" w:styleId="aff7">
    <w:name w:val="Знак Знак Знак"/>
    <w:basedOn w:val="a"/>
    <w:rsid w:val="000024D9"/>
    <w:pPr>
      <w:tabs>
        <w:tab w:val="left" w:pos="709"/>
      </w:tabs>
      <w:suppressAutoHyphens w:val="0"/>
    </w:pPr>
    <w:rPr>
      <w:rFonts w:ascii="Tahoma" w:hAnsi="Tahoma"/>
      <w:sz w:val="24"/>
      <w:szCs w:val="24"/>
      <w:lang w:val="pl-PL" w:eastAsia="pl-PL"/>
    </w:rPr>
  </w:style>
  <w:style w:type="paragraph" w:customStyle="1" w:styleId="CharChar">
    <w:name w:val="Знак Char Char"/>
    <w:basedOn w:val="a"/>
    <w:rsid w:val="000024D9"/>
    <w:pPr>
      <w:tabs>
        <w:tab w:val="left" w:pos="709"/>
      </w:tabs>
      <w:suppressAutoHyphens w:val="0"/>
    </w:pPr>
    <w:rPr>
      <w:rFonts w:ascii="Tahoma" w:hAnsi="Tahoma"/>
      <w:sz w:val="24"/>
      <w:szCs w:val="24"/>
      <w:lang w:val="pl-PL" w:eastAsia="pl-PL"/>
    </w:rPr>
  </w:style>
  <w:style w:type="character" w:customStyle="1" w:styleId="samedocreference">
    <w:name w:val="samedocreference"/>
    <w:rsid w:val="000024D9"/>
  </w:style>
  <w:style w:type="character" w:customStyle="1" w:styleId="40">
    <w:name w:val="Заглавие 4 Знак"/>
    <w:basedOn w:val="a0"/>
    <w:link w:val="4"/>
    <w:rsid w:val="00CF38D0"/>
    <w:rPr>
      <w:b/>
      <w:bCs/>
      <w:sz w:val="28"/>
      <w:szCs w:val="28"/>
      <w:lang w:val="en-US" w:eastAsia="zh-CN"/>
    </w:rPr>
  </w:style>
  <w:style w:type="paragraph" w:customStyle="1" w:styleId="CharChar1CharChar0">
    <w:name w:val="Char Char1 Char Char"/>
    <w:basedOn w:val="a"/>
    <w:rsid w:val="00CF38D0"/>
    <w:pPr>
      <w:tabs>
        <w:tab w:val="left" w:pos="709"/>
      </w:tabs>
      <w:suppressAutoHyphens w:val="0"/>
      <w:spacing w:line="360" w:lineRule="auto"/>
    </w:pPr>
    <w:rPr>
      <w:rFonts w:ascii="Tahoma" w:hAnsi="Tahoma"/>
      <w:sz w:val="24"/>
      <w:szCs w:val="24"/>
      <w:lang w:val="pl-PL" w:eastAsia="pl-PL"/>
    </w:rPr>
  </w:style>
  <w:style w:type="paragraph" w:customStyle="1" w:styleId="CharCharCharCharCharChar0">
    <w:name w:val="Char Char Char Char Знак Char Char"/>
    <w:basedOn w:val="a"/>
    <w:rsid w:val="00CF38D0"/>
    <w:pPr>
      <w:tabs>
        <w:tab w:val="left" w:pos="709"/>
      </w:tabs>
      <w:suppressAutoHyphens w:val="0"/>
      <w:spacing w:after="200" w:line="276" w:lineRule="auto"/>
    </w:pPr>
    <w:rPr>
      <w:rFonts w:ascii="Tahoma" w:eastAsia="Calibri" w:hAnsi="Tahoma"/>
      <w:sz w:val="22"/>
      <w:szCs w:val="22"/>
      <w:lang w:val="pl-PL" w:eastAsia="pl-PL"/>
    </w:rPr>
  </w:style>
  <w:style w:type="paragraph" w:customStyle="1" w:styleId="CharCharCharChar1">
    <w:name w:val="Char Char Char Char"/>
    <w:basedOn w:val="a"/>
    <w:rsid w:val="00CF38D0"/>
    <w:pPr>
      <w:tabs>
        <w:tab w:val="left" w:pos="709"/>
      </w:tabs>
      <w:suppressAutoHyphens w:val="0"/>
    </w:pPr>
    <w:rPr>
      <w:rFonts w:ascii="Tahoma" w:hAnsi="Tahoma"/>
      <w:sz w:val="24"/>
      <w:szCs w:val="24"/>
      <w:lang w:val="pl-PL" w:eastAsia="pl-PL"/>
    </w:rPr>
  </w:style>
  <w:style w:type="paragraph" w:customStyle="1" w:styleId="aff8">
    <w:name w:val="Знак Знак Знак"/>
    <w:basedOn w:val="a"/>
    <w:rsid w:val="00CF38D0"/>
    <w:pPr>
      <w:tabs>
        <w:tab w:val="left" w:pos="709"/>
      </w:tabs>
      <w:suppressAutoHyphens w:val="0"/>
    </w:pPr>
    <w:rPr>
      <w:rFonts w:ascii="Tahoma" w:hAnsi="Tahoma"/>
      <w:sz w:val="24"/>
      <w:szCs w:val="24"/>
      <w:lang w:val="pl-PL" w:eastAsia="pl-PL"/>
    </w:rPr>
  </w:style>
  <w:style w:type="character" w:customStyle="1" w:styleId="135pt0pt">
    <w:name w:val="Основен текст + 13;5 pt;Удебелен;Разредка 0 pt"/>
    <w:rsid w:val="00CF38D0"/>
    <w:rPr>
      <w:rFonts w:ascii="Tahoma" w:eastAsia="Tahoma" w:hAnsi="Tahoma" w:cs="Tahoma"/>
      <w:b/>
      <w:bCs/>
      <w:spacing w:val="15"/>
      <w:sz w:val="26"/>
      <w:szCs w:val="26"/>
      <w:shd w:val="clear" w:color="auto" w:fill="FFFFFF"/>
    </w:rPr>
  </w:style>
  <w:style w:type="character" w:customStyle="1" w:styleId="Candara175pt">
    <w:name w:val="Основен текст + Candara;17;5 pt;Курсив"/>
    <w:rsid w:val="00CF38D0"/>
    <w:rPr>
      <w:rFonts w:ascii="Candara" w:eastAsia="Candara" w:hAnsi="Candara" w:cs="Candara"/>
      <w:i/>
      <w:iCs/>
      <w:spacing w:val="-3"/>
      <w:sz w:val="34"/>
      <w:szCs w:val="34"/>
      <w:shd w:val="clear" w:color="auto" w:fill="FFFFFF"/>
    </w:rPr>
  </w:style>
  <w:style w:type="character" w:customStyle="1" w:styleId="18pt-1pt">
    <w:name w:val="Основен текст + 18 pt;Разредка -1 pt"/>
    <w:rsid w:val="00CF38D0"/>
    <w:rPr>
      <w:rFonts w:ascii="Tahoma" w:eastAsia="Tahoma" w:hAnsi="Tahoma" w:cs="Tahoma"/>
      <w:spacing w:val="-16"/>
      <w:sz w:val="33"/>
      <w:szCs w:val="33"/>
      <w:shd w:val="clear" w:color="auto" w:fill="FFFFFF"/>
    </w:rPr>
  </w:style>
  <w:style w:type="character" w:customStyle="1" w:styleId="135pt0pt0">
    <w:name w:val="Основен текст + 13;5 pt;Разредка 0 pt"/>
    <w:rsid w:val="00CF38D0"/>
    <w:rPr>
      <w:rFonts w:ascii="Arial" w:eastAsia="Arial" w:hAnsi="Arial" w:cs="Arial"/>
      <w:b w:val="0"/>
      <w:bCs w:val="0"/>
      <w:i w:val="0"/>
      <w:iCs w:val="0"/>
      <w:smallCaps w:val="0"/>
      <w:strike w:val="0"/>
      <w:spacing w:val="-1"/>
      <w:sz w:val="26"/>
      <w:szCs w:val="26"/>
      <w:shd w:val="clear" w:color="auto" w:fill="FFFFFF"/>
    </w:rPr>
  </w:style>
  <w:style w:type="paragraph" w:customStyle="1" w:styleId="firstline">
    <w:name w:val="firstline"/>
    <w:basedOn w:val="a"/>
    <w:rsid w:val="00CF38D0"/>
    <w:pPr>
      <w:suppressAutoHyphens w:val="0"/>
      <w:spacing w:line="240" w:lineRule="atLeast"/>
      <w:ind w:firstLine="640"/>
      <w:jc w:val="both"/>
    </w:pPr>
    <w:rPr>
      <w:color w:val="000000"/>
      <w:sz w:val="24"/>
      <w:szCs w:val="24"/>
      <w:lang w:val="bg-BG" w:eastAsia="bg-BG"/>
    </w:rPr>
  </w:style>
  <w:style w:type="paragraph" w:customStyle="1" w:styleId="aff9">
    <w:name w:val="Относно"/>
    <w:basedOn w:val="a"/>
    <w:rsid w:val="00CF38D0"/>
    <w:pPr>
      <w:suppressAutoHyphens w:val="0"/>
      <w:spacing w:before="120"/>
      <w:ind w:left="1440" w:hanging="1440"/>
      <w:jc w:val="both"/>
    </w:pPr>
    <w:rPr>
      <w:b/>
      <w:sz w:val="24"/>
      <w:szCs w:val="24"/>
      <w:lang w:val="bg-BG" w:eastAsia="en-US"/>
    </w:rPr>
  </w:style>
  <w:style w:type="character" w:styleId="affa">
    <w:name w:val="annotation reference"/>
    <w:rsid w:val="00CF38D0"/>
    <w:rPr>
      <w:sz w:val="16"/>
      <w:szCs w:val="16"/>
    </w:rPr>
  </w:style>
  <w:style w:type="paragraph" w:styleId="affb">
    <w:name w:val="annotation text"/>
    <w:basedOn w:val="a"/>
    <w:link w:val="affc"/>
    <w:rsid w:val="00CF38D0"/>
    <w:pPr>
      <w:widowControl w:val="0"/>
      <w:suppressAutoHyphens w:val="0"/>
      <w:autoSpaceDE w:val="0"/>
      <w:autoSpaceDN w:val="0"/>
      <w:adjustRightInd w:val="0"/>
    </w:pPr>
    <w:rPr>
      <w:rFonts w:ascii="Arial" w:hAnsi="Arial" w:cs="Arial"/>
      <w:sz w:val="20"/>
      <w:lang w:eastAsia="en-US"/>
    </w:rPr>
  </w:style>
  <w:style w:type="character" w:customStyle="1" w:styleId="affc">
    <w:name w:val="Текст на коментар Знак"/>
    <w:basedOn w:val="a0"/>
    <w:link w:val="affb"/>
    <w:rsid w:val="00CF38D0"/>
    <w:rPr>
      <w:rFonts w:ascii="Arial" w:hAnsi="Arial" w:cs="Arial"/>
      <w:lang w:val="en-US" w:eastAsia="en-US"/>
    </w:rPr>
  </w:style>
  <w:style w:type="numbering" w:customStyle="1" w:styleId="53">
    <w:name w:val="Без списък5"/>
    <w:next w:val="a2"/>
    <w:uiPriority w:val="99"/>
    <w:semiHidden/>
    <w:unhideWhenUsed/>
    <w:rsid w:val="008E3EE2"/>
  </w:style>
  <w:style w:type="paragraph" w:customStyle="1" w:styleId="msonormal0">
    <w:name w:val="msonormal"/>
    <w:basedOn w:val="a"/>
    <w:rsid w:val="008E3EE2"/>
    <w:pPr>
      <w:suppressAutoHyphens w:val="0"/>
      <w:spacing w:before="100" w:beforeAutospacing="1" w:after="100" w:afterAutospacing="1"/>
    </w:pPr>
    <w:rPr>
      <w:sz w:val="24"/>
      <w:szCs w:val="24"/>
      <w:lang w:val="bg-BG" w:eastAsia="bg-BG"/>
    </w:rPr>
  </w:style>
  <w:style w:type="character" w:customStyle="1" w:styleId="Tahoma95pt">
    <w:name w:val="Основен текст + Tahoma;9.5 pt"/>
    <w:rsid w:val="006346B3"/>
    <w:rPr>
      <w:rFonts w:ascii="Tahoma" w:eastAsia="Tahoma" w:hAnsi="Tahoma" w:cs="Tahoma"/>
      <w:b w:val="0"/>
      <w:bCs w:val="0"/>
      <w:i w:val="0"/>
      <w:iCs w:val="0"/>
      <w:smallCaps w:val="0"/>
      <w:strike w:val="0"/>
      <w:spacing w:val="0"/>
      <w:sz w:val="19"/>
      <w:szCs w:val="19"/>
    </w:rPr>
  </w:style>
  <w:style w:type="character" w:customStyle="1" w:styleId="markedcontent">
    <w:name w:val="markedcontent"/>
    <w:rsid w:val="00D54E98"/>
  </w:style>
  <w:style w:type="character" w:customStyle="1" w:styleId="postbody">
    <w:name w:val="postbody"/>
    <w:basedOn w:val="a0"/>
    <w:rsid w:val="00493B10"/>
  </w:style>
  <w:style w:type="character" w:customStyle="1" w:styleId="29">
    <w:name w:val="Основен текст (2)_"/>
    <w:basedOn w:val="a0"/>
    <w:link w:val="2a"/>
    <w:rsid w:val="002F226A"/>
    <w:rPr>
      <w:sz w:val="24"/>
      <w:szCs w:val="24"/>
      <w:shd w:val="clear" w:color="auto" w:fill="FFFFFF"/>
    </w:rPr>
  </w:style>
  <w:style w:type="paragraph" w:customStyle="1" w:styleId="2a">
    <w:name w:val="Основен текст (2)"/>
    <w:basedOn w:val="a"/>
    <w:link w:val="29"/>
    <w:rsid w:val="002F226A"/>
    <w:pPr>
      <w:shd w:val="clear" w:color="auto" w:fill="FFFFFF"/>
      <w:suppressAutoHyphens w:val="0"/>
      <w:spacing w:before="600" w:after="60" w:line="0" w:lineRule="atLeast"/>
      <w:ind w:hanging="360"/>
    </w:pPr>
    <w:rPr>
      <w:sz w:val="24"/>
      <w:szCs w:val="24"/>
      <w:lang w:val="bg-BG" w:eastAsia="bg-BG"/>
    </w:rPr>
  </w:style>
  <w:style w:type="character" w:customStyle="1" w:styleId="samedocreference1">
    <w:name w:val="samedocreference1"/>
    <w:basedOn w:val="a0"/>
    <w:rsid w:val="003C225F"/>
    <w:rPr>
      <w:i w:val="0"/>
      <w:iCs w:val="0"/>
      <w:color w:val="8B0000"/>
      <w:u w:val="single"/>
    </w:rPr>
  </w:style>
  <w:style w:type="character" w:customStyle="1" w:styleId="samedocreference2">
    <w:name w:val="samedocreference2"/>
    <w:basedOn w:val="a0"/>
    <w:rsid w:val="003C225F"/>
    <w:rPr>
      <w:i w:val="0"/>
      <w:iCs w:val="0"/>
      <w:color w:val="8B0000"/>
      <w:u w:val="single"/>
    </w:rPr>
  </w:style>
  <w:style w:type="character" w:customStyle="1" w:styleId="newdocreference1">
    <w:name w:val="newdocreference1"/>
    <w:rsid w:val="00B818FD"/>
    <w:rPr>
      <w:i w:val="0"/>
      <w:iCs w:val="0"/>
      <w:color w:val="0000FF"/>
      <w:u w:val="single"/>
    </w:rPr>
  </w:style>
  <w:style w:type="character" w:customStyle="1" w:styleId="3a">
    <w:name w:val="Заглавие #3_"/>
    <w:link w:val="3b"/>
    <w:rsid w:val="00B73A12"/>
    <w:rPr>
      <w:sz w:val="23"/>
      <w:szCs w:val="23"/>
      <w:shd w:val="clear" w:color="auto" w:fill="FFFFFF"/>
    </w:rPr>
  </w:style>
  <w:style w:type="character" w:customStyle="1" w:styleId="33pt">
    <w:name w:val="Заглавие #3 + Разредка 3 pt"/>
    <w:rsid w:val="00B73A12"/>
    <w:rPr>
      <w:rFonts w:ascii="Times New Roman" w:eastAsia="Times New Roman" w:hAnsi="Times New Roman" w:cs="Times New Roman"/>
      <w:b w:val="0"/>
      <w:bCs w:val="0"/>
      <w:i w:val="0"/>
      <w:iCs w:val="0"/>
      <w:smallCaps w:val="0"/>
      <w:strike w:val="0"/>
      <w:spacing w:val="60"/>
      <w:sz w:val="23"/>
      <w:szCs w:val="23"/>
    </w:rPr>
  </w:style>
  <w:style w:type="paragraph" w:customStyle="1" w:styleId="3b">
    <w:name w:val="Заглавие #3"/>
    <w:basedOn w:val="a"/>
    <w:link w:val="3a"/>
    <w:rsid w:val="00B73A12"/>
    <w:pPr>
      <w:shd w:val="clear" w:color="auto" w:fill="FFFFFF"/>
      <w:suppressAutoHyphens w:val="0"/>
      <w:spacing w:before="240" w:after="360" w:line="0" w:lineRule="atLeast"/>
      <w:outlineLvl w:val="2"/>
    </w:pPr>
    <w:rPr>
      <w:sz w:val="23"/>
      <w:szCs w:val="23"/>
      <w:lang w:val="bg-BG" w:eastAsia="bg-BG"/>
    </w:rPr>
  </w:style>
  <w:style w:type="character" w:customStyle="1" w:styleId="xeuugli">
    <w:name w:val="xeuugli"/>
    <w:basedOn w:val="a0"/>
    <w:rsid w:val="00F66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8925">
      <w:bodyDiv w:val="1"/>
      <w:marLeft w:val="0"/>
      <w:marRight w:val="0"/>
      <w:marTop w:val="0"/>
      <w:marBottom w:val="0"/>
      <w:divBdr>
        <w:top w:val="none" w:sz="0" w:space="0" w:color="auto"/>
        <w:left w:val="none" w:sz="0" w:space="0" w:color="auto"/>
        <w:bottom w:val="none" w:sz="0" w:space="0" w:color="auto"/>
        <w:right w:val="none" w:sz="0" w:space="0" w:color="auto"/>
      </w:divBdr>
    </w:div>
    <w:div w:id="38828240">
      <w:bodyDiv w:val="1"/>
      <w:marLeft w:val="0"/>
      <w:marRight w:val="0"/>
      <w:marTop w:val="0"/>
      <w:marBottom w:val="0"/>
      <w:divBdr>
        <w:top w:val="none" w:sz="0" w:space="0" w:color="auto"/>
        <w:left w:val="none" w:sz="0" w:space="0" w:color="auto"/>
        <w:bottom w:val="none" w:sz="0" w:space="0" w:color="auto"/>
        <w:right w:val="none" w:sz="0" w:space="0" w:color="auto"/>
      </w:divBdr>
    </w:div>
    <w:div w:id="439954814">
      <w:bodyDiv w:val="1"/>
      <w:marLeft w:val="0"/>
      <w:marRight w:val="0"/>
      <w:marTop w:val="0"/>
      <w:marBottom w:val="0"/>
      <w:divBdr>
        <w:top w:val="none" w:sz="0" w:space="0" w:color="auto"/>
        <w:left w:val="none" w:sz="0" w:space="0" w:color="auto"/>
        <w:bottom w:val="none" w:sz="0" w:space="0" w:color="auto"/>
        <w:right w:val="none" w:sz="0" w:space="0" w:color="auto"/>
      </w:divBdr>
    </w:div>
    <w:div w:id="554318583">
      <w:bodyDiv w:val="1"/>
      <w:marLeft w:val="0"/>
      <w:marRight w:val="0"/>
      <w:marTop w:val="0"/>
      <w:marBottom w:val="0"/>
      <w:divBdr>
        <w:top w:val="none" w:sz="0" w:space="0" w:color="auto"/>
        <w:left w:val="none" w:sz="0" w:space="0" w:color="auto"/>
        <w:bottom w:val="none" w:sz="0" w:space="0" w:color="auto"/>
        <w:right w:val="none" w:sz="0" w:space="0" w:color="auto"/>
      </w:divBdr>
    </w:div>
    <w:div w:id="757678609">
      <w:bodyDiv w:val="1"/>
      <w:marLeft w:val="0"/>
      <w:marRight w:val="0"/>
      <w:marTop w:val="0"/>
      <w:marBottom w:val="0"/>
      <w:divBdr>
        <w:top w:val="none" w:sz="0" w:space="0" w:color="auto"/>
        <w:left w:val="none" w:sz="0" w:space="0" w:color="auto"/>
        <w:bottom w:val="none" w:sz="0" w:space="0" w:color="auto"/>
        <w:right w:val="none" w:sz="0" w:space="0" w:color="auto"/>
      </w:divBdr>
    </w:div>
    <w:div w:id="1041396063">
      <w:bodyDiv w:val="1"/>
      <w:marLeft w:val="0"/>
      <w:marRight w:val="0"/>
      <w:marTop w:val="0"/>
      <w:marBottom w:val="0"/>
      <w:divBdr>
        <w:top w:val="none" w:sz="0" w:space="0" w:color="auto"/>
        <w:left w:val="none" w:sz="0" w:space="0" w:color="auto"/>
        <w:bottom w:val="none" w:sz="0" w:space="0" w:color="auto"/>
        <w:right w:val="none" w:sz="0" w:space="0" w:color="auto"/>
      </w:divBdr>
    </w:div>
    <w:div w:id="1086925346">
      <w:bodyDiv w:val="1"/>
      <w:marLeft w:val="0"/>
      <w:marRight w:val="0"/>
      <w:marTop w:val="0"/>
      <w:marBottom w:val="0"/>
      <w:divBdr>
        <w:top w:val="none" w:sz="0" w:space="0" w:color="auto"/>
        <w:left w:val="none" w:sz="0" w:space="0" w:color="auto"/>
        <w:bottom w:val="none" w:sz="0" w:space="0" w:color="auto"/>
        <w:right w:val="none" w:sz="0" w:space="0" w:color="auto"/>
      </w:divBdr>
    </w:div>
    <w:div w:id="1241870469">
      <w:bodyDiv w:val="1"/>
      <w:marLeft w:val="0"/>
      <w:marRight w:val="0"/>
      <w:marTop w:val="0"/>
      <w:marBottom w:val="0"/>
      <w:divBdr>
        <w:top w:val="none" w:sz="0" w:space="0" w:color="auto"/>
        <w:left w:val="none" w:sz="0" w:space="0" w:color="auto"/>
        <w:bottom w:val="none" w:sz="0" w:space="0" w:color="auto"/>
        <w:right w:val="none" w:sz="0" w:space="0" w:color="auto"/>
      </w:divBdr>
    </w:div>
    <w:div w:id="1653636448">
      <w:bodyDiv w:val="1"/>
      <w:marLeft w:val="0"/>
      <w:marRight w:val="0"/>
      <w:marTop w:val="0"/>
      <w:marBottom w:val="0"/>
      <w:divBdr>
        <w:top w:val="none" w:sz="0" w:space="0" w:color="auto"/>
        <w:left w:val="none" w:sz="0" w:space="0" w:color="auto"/>
        <w:bottom w:val="none" w:sz="0" w:space="0" w:color="auto"/>
        <w:right w:val="none" w:sz="0" w:space="0" w:color="auto"/>
      </w:divBdr>
    </w:div>
    <w:div w:id="1663505883">
      <w:bodyDiv w:val="1"/>
      <w:marLeft w:val="0"/>
      <w:marRight w:val="0"/>
      <w:marTop w:val="0"/>
      <w:marBottom w:val="0"/>
      <w:divBdr>
        <w:top w:val="none" w:sz="0" w:space="0" w:color="auto"/>
        <w:left w:val="none" w:sz="0" w:space="0" w:color="auto"/>
        <w:bottom w:val="none" w:sz="0" w:space="0" w:color="auto"/>
        <w:right w:val="none" w:sz="0" w:space="0" w:color="auto"/>
      </w:divBdr>
    </w:div>
    <w:div w:id="1719625753">
      <w:bodyDiv w:val="1"/>
      <w:marLeft w:val="0"/>
      <w:marRight w:val="0"/>
      <w:marTop w:val="0"/>
      <w:marBottom w:val="0"/>
      <w:divBdr>
        <w:top w:val="none" w:sz="0" w:space="0" w:color="auto"/>
        <w:left w:val="none" w:sz="0" w:space="0" w:color="auto"/>
        <w:bottom w:val="none" w:sz="0" w:space="0" w:color="auto"/>
        <w:right w:val="none" w:sz="0" w:space="0" w:color="auto"/>
      </w:divBdr>
    </w:div>
    <w:div w:id="1801069476">
      <w:bodyDiv w:val="1"/>
      <w:marLeft w:val="0"/>
      <w:marRight w:val="0"/>
      <w:marTop w:val="0"/>
      <w:marBottom w:val="0"/>
      <w:divBdr>
        <w:top w:val="none" w:sz="0" w:space="0" w:color="auto"/>
        <w:left w:val="none" w:sz="0" w:space="0" w:color="auto"/>
        <w:bottom w:val="none" w:sz="0" w:space="0" w:color="auto"/>
        <w:right w:val="none" w:sz="0" w:space="0" w:color="auto"/>
      </w:divBdr>
    </w:div>
    <w:div w:id="193567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manlicounc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armanlicounc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96BF6-5B20-49B7-A375-7A961C44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6240</Words>
  <Characters>35569</Characters>
  <Application>Microsoft Office Word</Application>
  <DocSecurity>0</DocSecurity>
  <Lines>296</Lines>
  <Paragraphs>83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ПРОТОКОЛ</vt:lpstr>
      <vt:lpstr>ПРОТОКОЛ</vt:lpstr>
    </vt:vector>
  </TitlesOfParts>
  <Company>OH</Company>
  <LinksUpToDate>false</LinksUpToDate>
  <CharactersWithSpaces>41726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Dv</dc:creator>
  <cp:keywords/>
  <cp:lastModifiedBy>Председател</cp:lastModifiedBy>
  <cp:revision>2</cp:revision>
  <cp:lastPrinted>2024-09-30T09:08:00Z</cp:lastPrinted>
  <dcterms:created xsi:type="dcterms:W3CDTF">2024-11-06T13:25:00Z</dcterms:created>
  <dcterms:modified xsi:type="dcterms:W3CDTF">2024-11-06T13:25:00Z</dcterms:modified>
</cp:coreProperties>
</file>