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3F03C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3F03C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F0715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втор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3F03C9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3F03C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44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Pr="00D3786C" w:rsidRDefault="003F03C9" w:rsidP="003F03C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3F03C9">
        <w:rPr>
          <w:rFonts w:ascii="Times New Roman" w:hAnsi="Times New Roman" w:cs="Times New Roman"/>
          <w:sz w:val="24"/>
          <w:szCs w:val="24"/>
        </w:rPr>
        <w:t>На основание чл.21, ал.1, т.8 от ЗМСМА, чл.52, ал.1, т.3 от Закона за водите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CD0B65" w:rsidRDefault="00CF2E4F" w:rsidP="00CD0B65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D27E2F" w:rsidRPr="00D27E2F" w:rsidRDefault="00D27E2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3F03C9" w:rsidRPr="003F03C9" w:rsidRDefault="003F03C9" w:rsidP="003F03C9">
      <w:pPr>
        <w:numPr>
          <w:ilvl w:val="0"/>
          <w:numId w:val="2"/>
        </w:numPr>
        <w:suppressAutoHyphens/>
        <w:spacing w:after="0" w:line="240" w:lineRule="auto"/>
        <w:ind w:left="0" w:right="-425"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издаде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разрешително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водовземане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повърхностен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воден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обект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–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публична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общинска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собственост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представляващ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</w:p>
    <w:p w:rsidR="003F03C9" w:rsidRPr="003F03C9" w:rsidRDefault="003F03C9" w:rsidP="003F03C9">
      <w:pPr>
        <w:suppressAutoHyphens/>
        <w:spacing w:after="0" w:line="240" w:lineRule="auto"/>
        <w:ind w:right="-425" w:firstLine="708"/>
        <w:jc w:val="both"/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</w:pPr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Поземлен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имот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с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идентификатор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67581.103.123</w:t>
      </w:r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(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шестдесет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и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седем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хиляди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петстотин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осемдесет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и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едно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точка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сто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и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три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точка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сто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двадесет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и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три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),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находящ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се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в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местността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„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Кьой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дере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“, в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землището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 xml:space="preserve">с.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Смирненци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община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Харманли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, с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площ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6469</w:t>
      </w:r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(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шест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хиляди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четиристотин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шестдесет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и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девет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) </w:t>
      </w:r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кв.м.</w:t>
      </w:r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трайно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предназначение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територията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: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Територия</w:t>
      </w:r>
      <w:proofErr w:type="spellEnd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заета</w:t>
      </w:r>
      <w:proofErr w:type="spellEnd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от</w:t>
      </w:r>
      <w:proofErr w:type="spellEnd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води</w:t>
      </w:r>
      <w:proofErr w:type="spellEnd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 xml:space="preserve"> и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водни</w:t>
      </w:r>
      <w:proofErr w:type="spellEnd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обекти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начин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трайно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ползване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: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Язовир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номер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по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предходен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план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: </w:t>
      </w:r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000123</w:t>
      </w:r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собственост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Община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Харманли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актуван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с </w:t>
      </w:r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АПОС №681/04.12.2000г.</w:t>
      </w:r>
      <w:r w:rsidRPr="003F03C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,</w:t>
      </w:r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цел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„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Напояване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трайни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насаждения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(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ябълки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находящи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поземлени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67581.72.1 и 67581.72.33,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обл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Хасково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с. </w:t>
      </w:r>
      <w:proofErr w:type="spellStart"/>
      <w:proofErr w:type="gram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Смирненци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“</w:t>
      </w:r>
      <w:proofErr w:type="gram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 xml:space="preserve">ЗП –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>Мирослав</w:t>
      </w:r>
      <w:proofErr w:type="spellEnd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>Тодоров</w:t>
      </w:r>
      <w:proofErr w:type="spellEnd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>Тодоров</w:t>
      </w:r>
      <w:proofErr w:type="spellEnd"/>
      <w:r w:rsidRPr="003F03C9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bg-BG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физическо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лице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субект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3F03C9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БУЛСТАТ 181303967</w:t>
      </w:r>
      <w:r w:rsidRPr="003F03C9">
        <w:rPr>
          <w:rFonts w:ascii="Times New Roman" w:eastAsia="Times New Roman" w:hAnsi="Times New Roman" w:cs="Times New Roman"/>
          <w:bCs/>
          <w:sz w:val="24"/>
          <w:szCs w:val="20"/>
          <w:lang w:val="en-US" w:eastAsia="bg-BG"/>
        </w:rPr>
        <w:t xml:space="preserve">, с </w:t>
      </w:r>
      <w:proofErr w:type="spellStart"/>
      <w:r w:rsidRPr="003F03C9">
        <w:rPr>
          <w:rFonts w:ascii="Times New Roman" w:eastAsia="Times New Roman" w:hAnsi="Times New Roman" w:cs="Times New Roman"/>
          <w:bCs/>
          <w:sz w:val="24"/>
          <w:szCs w:val="20"/>
          <w:lang w:val="en-US" w:eastAsia="bg-BG"/>
        </w:rPr>
        <w:t>адрес</w:t>
      </w:r>
      <w:proofErr w:type="spellEnd"/>
      <w:r w:rsidRPr="003F03C9">
        <w:rPr>
          <w:rFonts w:ascii="Times New Roman" w:eastAsia="Times New Roman" w:hAnsi="Times New Roman" w:cs="Times New Roman"/>
          <w:bCs/>
          <w:sz w:val="24"/>
          <w:szCs w:val="20"/>
          <w:lang w:val="en-US" w:eastAsia="bg-BG"/>
        </w:rPr>
        <w:t xml:space="preserve">: </w:t>
      </w:r>
      <w:proofErr w:type="spellStart"/>
      <w:r w:rsidRPr="003F03C9">
        <w:rPr>
          <w:rFonts w:ascii="Times New Roman" w:eastAsia="Times New Roman" w:hAnsi="Times New Roman" w:cs="Times New Roman"/>
          <w:bCs/>
          <w:sz w:val="24"/>
          <w:szCs w:val="20"/>
          <w:lang w:val="en-US" w:eastAsia="bg-BG"/>
        </w:rPr>
        <w:t>област</w:t>
      </w:r>
      <w:proofErr w:type="spellEnd"/>
      <w:r w:rsidRPr="003F03C9">
        <w:rPr>
          <w:rFonts w:ascii="Times New Roman" w:eastAsia="Times New Roman" w:hAnsi="Times New Roman" w:cs="Times New Roman"/>
          <w:bCs/>
          <w:sz w:val="24"/>
          <w:szCs w:val="20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bCs/>
          <w:sz w:val="24"/>
          <w:szCs w:val="20"/>
          <w:lang w:val="en-US" w:eastAsia="bg-BG"/>
        </w:rPr>
        <w:t>Хасково</w:t>
      </w:r>
      <w:proofErr w:type="spellEnd"/>
      <w:r w:rsidRPr="003F03C9">
        <w:rPr>
          <w:rFonts w:ascii="Times New Roman" w:eastAsia="Times New Roman" w:hAnsi="Times New Roman" w:cs="Times New Roman"/>
          <w:bCs/>
          <w:sz w:val="24"/>
          <w:szCs w:val="20"/>
          <w:lang w:val="en-US" w:eastAsia="bg-BG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bCs/>
          <w:sz w:val="24"/>
          <w:szCs w:val="20"/>
          <w:lang w:val="en-US" w:eastAsia="bg-BG"/>
        </w:rPr>
        <w:t>община</w:t>
      </w:r>
      <w:proofErr w:type="spellEnd"/>
      <w:r w:rsidRPr="003F03C9">
        <w:rPr>
          <w:rFonts w:ascii="Times New Roman" w:eastAsia="Times New Roman" w:hAnsi="Times New Roman" w:cs="Times New Roman"/>
          <w:bCs/>
          <w:sz w:val="24"/>
          <w:szCs w:val="20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bCs/>
          <w:sz w:val="24"/>
          <w:szCs w:val="20"/>
          <w:lang w:val="en-US" w:eastAsia="bg-BG"/>
        </w:rPr>
        <w:t>Харманли</w:t>
      </w:r>
      <w:proofErr w:type="spellEnd"/>
      <w:r w:rsidRPr="003F03C9">
        <w:rPr>
          <w:rFonts w:ascii="Times New Roman" w:eastAsia="Times New Roman" w:hAnsi="Times New Roman" w:cs="Times New Roman"/>
          <w:bCs/>
          <w:sz w:val="24"/>
          <w:szCs w:val="20"/>
          <w:lang w:val="en-US" w:eastAsia="bg-BG"/>
        </w:rPr>
        <w:t xml:space="preserve">, с. </w:t>
      </w:r>
      <w:proofErr w:type="spellStart"/>
      <w:r w:rsidRPr="003F03C9">
        <w:rPr>
          <w:rFonts w:ascii="Times New Roman" w:eastAsia="Times New Roman" w:hAnsi="Times New Roman" w:cs="Times New Roman"/>
          <w:bCs/>
          <w:sz w:val="24"/>
          <w:szCs w:val="20"/>
          <w:lang w:val="en-US" w:eastAsia="bg-BG"/>
        </w:rPr>
        <w:t>Смирненци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срок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дата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влизане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сила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настоящото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решение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–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до</w:t>
      </w:r>
      <w:proofErr w:type="spellEnd"/>
      <w:r w:rsidRPr="003F03C9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изтичане</w:t>
      </w:r>
      <w:proofErr w:type="spellEnd"/>
      <w:r w:rsidRPr="003F03C9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срока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договор</w:t>
      </w:r>
      <w:proofErr w:type="spellEnd"/>
      <w:r w:rsidRPr="003F03C9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№875</w:t>
      </w:r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3F03C9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30.06.2025г.</w:t>
      </w:r>
    </w:p>
    <w:p w:rsidR="003F03C9" w:rsidRPr="003F03C9" w:rsidRDefault="003F03C9" w:rsidP="003F03C9">
      <w:pPr>
        <w:suppressAutoHyphens/>
        <w:spacing w:after="0" w:line="240" w:lineRule="auto"/>
        <w:ind w:right="-425"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издаване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разрешителното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спазват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изискванията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Закона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водите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Наредбата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ползването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повърхностните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води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други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съпътстващи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нормативни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актове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3F03C9" w:rsidRPr="003F03C9" w:rsidRDefault="003F03C9" w:rsidP="003F03C9">
      <w:pPr>
        <w:suppressAutoHyphens/>
        <w:spacing w:after="0" w:line="240" w:lineRule="auto"/>
        <w:ind w:right="-42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2.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Одобрява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представения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проект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разрешителното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за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водовземане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повърхностен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воден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обект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 xml:space="preserve">ЗП –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>Мирослав</w:t>
      </w:r>
      <w:proofErr w:type="spellEnd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>Тодоров</w:t>
      </w:r>
      <w:proofErr w:type="spellEnd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b/>
          <w:sz w:val="24"/>
          <w:szCs w:val="20"/>
          <w:lang w:val="en-US" w:eastAsia="bg-BG"/>
        </w:rPr>
        <w:t>Тодоров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</w:t>
      </w:r>
    </w:p>
    <w:p w:rsidR="003F03C9" w:rsidRDefault="003F03C9" w:rsidP="003F03C9">
      <w:pPr>
        <w:suppressAutoHyphens/>
        <w:spacing w:after="0" w:line="240" w:lineRule="auto"/>
        <w:ind w:right="-425"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3.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Възлага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Кмета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предприеме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необходимите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законоустановени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действия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издаване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разрешителното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ползване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повърхностен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воден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обект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съгласно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чл.52, ал.1, т.3 </w:t>
      </w:r>
      <w:proofErr w:type="spellStart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3F03C9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ЗВ.</w:t>
      </w:r>
    </w:p>
    <w:p w:rsidR="003F03C9" w:rsidRPr="003F03C9" w:rsidRDefault="003F03C9" w:rsidP="003F03C9">
      <w:pPr>
        <w:suppressAutoHyphens/>
        <w:spacing w:after="0" w:line="240" w:lineRule="auto"/>
        <w:ind w:right="-425"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3F03C9" w:rsidRPr="003F03C9" w:rsidRDefault="003F03C9" w:rsidP="003F03C9">
      <w:pPr>
        <w:suppressAutoHyphens/>
        <w:spacing w:after="0" w:line="240" w:lineRule="auto"/>
        <w:ind w:right="-428"/>
        <w:jc w:val="both"/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</w:pPr>
      <w:r w:rsidRPr="003F03C9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ab/>
      </w:r>
      <w:proofErr w:type="spellStart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Приложение</w:t>
      </w:r>
      <w:proofErr w:type="spellEnd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: </w:t>
      </w:r>
      <w:proofErr w:type="spellStart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заявления</w:t>
      </w:r>
      <w:proofErr w:type="spellEnd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становище</w:t>
      </w:r>
      <w:proofErr w:type="spellEnd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 №ПД-241(21)/08.08.2025г. </w:t>
      </w:r>
      <w:proofErr w:type="spellStart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 РИОСВ-</w:t>
      </w:r>
      <w:proofErr w:type="spellStart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Хасково</w:t>
      </w:r>
      <w:proofErr w:type="spellEnd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акт</w:t>
      </w:r>
      <w:proofErr w:type="spellEnd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скица</w:t>
      </w:r>
      <w:proofErr w:type="spellEnd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преценка</w:t>
      </w:r>
      <w:proofErr w:type="spellEnd"/>
      <w:r w:rsidRPr="003F03C9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,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>проект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>разрешителното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>за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>водовземане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>от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>повърхностен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>воден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>обект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>на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 xml:space="preserve"> </w:t>
      </w:r>
      <w:r w:rsidRPr="003F03C9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ЗП – </w:t>
      </w:r>
      <w:proofErr w:type="spellStart"/>
      <w:r w:rsidRPr="003F03C9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Мирослав</w:t>
      </w:r>
      <w:proofErr w:type="spellEnd"/>
      <w:r w:rsidRPr="003F03C9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Тодоров</w:t>
      </w:r>
      <w:proofErr w:type="spellEnd"/>
      <w:r w:rsidRPr="003F03C9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proofErr w:type="spellStart"/>
      <w:r w:rsidRPr="003F03C9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>Тодоров</w:t>
      </w:r>
      <w:proofErr w:type="spellEnd"/>
      <w:r w:rsidRPr="003F03C9">
        <w:rPr>
          <w:rFonts w:ascii="Times New Roman" w:eastAsia="Times New Roman" w:hAnsi="Times New Roman" w:cs="Times New Roman"/>
          <w:color w:val="000000"/>
          <w:sz w:val="20"/>
          <w:szCs w:val="24"/>
          <w:lang w:val="en-US" w:eastAsia="bg-BG"/>
        </w:rPr>
        <w:t>.</w:t>
      </w:r>
    </w:p>
    <w:p w:rsidR="003F03C9" w:rsidRDefault="003F03C9" w:rsidP="002A219C">
      <w:pPr>
        <w:suppressAutoHyphens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09B" w:rsidRDefault="0024109B" w:rsidP="00FD11DE">
      <w:pPr>
        <w:spacing w:after="0" w:line="240" w:lineRule="auto"/>
      </w:pPr>
      <w:r>
        <w:separator/>
      </w:r>
    </w:p>
  </w:endnote>
  <w:endnote w:type="continuationSeparator" w:id="0">
    <w:p w:rsidR="0024109B" w:rsidRDefault="0024109B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3C9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09B" w:rsidRDefault="0024109B" w:rsidP="00FD11DE">
      <w:pPr>
        <w:spacing w:after="0" w:line="240" w:lineRule="auto"/>
      </w:pPr>
      <w:r>
        <w:separator/>
      </w:r>
    </w:p>
  </w:footnote>
  <w:footnote w:type="continuationSeparator" w:id="0">
    <w:p w:rsidR="0024109B" w:rsidRDefault="0024109B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4109B"/>
    <w:rsid w:val="002A219C"/>
    <w:rsid w:val="002D6A88"/>
    <w:rsid w:val="00303D75"/>
    <w:rsid w:val="00374F91"/>
    <w:rsid w:val="00396FFF"/>
    <w:rsid w:val="003C689E"/>
    <w:rsid w:val="003F03C9"/>
    <w:rsid w:val="0047753C"/>
    <w:rsid w:val="004E1A0F"/>
    <w:rsid w:val="005221D9"/>
    <w:rsid w:val="0059697B"/>
    <w:rsid w:val="0061226F"/>
    <w:rsid w:val="0069464B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60C34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2025-12-02T09:27:00Z</dcterms:created>
  <dcterms:modified xsi:type="dcterms:W3CDTF">2025-12-02T09:27:00Z</dcterms:modified>
</cp:coreProperties>
</file>