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0FC6" w:rsidRDefault="009D0FC6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</w:t>
      </w:r>
      <w:r w:rsidR="00255CBB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репис-извлечение от Протокол №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31</w:t>
      </w:r>
      <w:r w:rsidR="00B5667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/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 w:eastAsia="bg-BG"/>
        </w:rPr>
        <w:t>6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г.</w:t>
      </w:r>
    </w:p>
    <w:p w:rsidR="00374F91" w:rsidRDefault="00374F91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A23F9F" w:rsidRDefault="00A23F9F" w:rsidP="00D3786C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FD11DE" w:rsidRPr="003B65F0" w:rsidRDefault="00FD11DE" w:rsidP="00FD11D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="00B503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</w:rPr>
        <w:t>4 и ал.5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="0096158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т.3</w:t>
      </w:r>
      <w:bookmarkStart w:id="0" w:name="_GoBack"/>
      <w:bookmarkEnd w:id="0"/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</w:t>
      </w:r>
      <w:r w:rsidR="0047016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поименно</w:t>
      </w:r>
      <w:r w:rsidR="00393E7D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предложеното решение 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47016D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пе</w:t>
      </w:r>
      <w:r w:rsidR="00D73A2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D27E2F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08318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</w:t>
      </w:r>
      <w:r w:rsidR="0012496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, </w:t>
      </w:r>
      <w:r w:rsidR="002A219C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от дневния ред на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заседанието на 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28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01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</w:rPr>
        <w:t>.202</w:t>
      </w:r>
      <w:r w:rsidR="000D5B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 на Общински съвет Харманли.</w:t>
      </w:r>
    </w:p>
    <w:p w:rsidR="00FD11DE" w:rsidRPr="002A219C" w:rsidRDefault="002A219C" w:rsidP="002A219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Резултатът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от гласуването е следния</w:t>
      </w:r>
      <w:r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т</w:t>
      </w:r>
      <w:r w:rsidR="00FD11DE" w:rsidRPr="002A219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</w:t>
      </w:r>
    </w:p>
    <w:p w:rsidR="00FD11DE" w:rsidRPr="002A219C" w:rsidRDefault="000D5B53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ru-RU"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Присъствали 2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0</w:t>
      </w:r>
      <w:r w:rsidR="00FD11DE" w:rsidRPr="002A219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общински съветници.</w:t>
      </w:r>
    </w:p>
    <w:p w:rsidR="00FD11DE" w:rsidRPr="003B65F0" w:rsidRDefault="00255CBB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</w:t>
      </w:r>
      <w:r w:rsidR="004701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19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общ</w:t>
      </w:r>
      <w:r w:rsidR="0061226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ински съветници, като от тях  </w:t>
      </w:r>
      <w:r w:rsidR="000D5B5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zh-CN"/>
        </w:rPr>
        <w:t>20</w:t>
      </w:r>
      <w:r w:rsidR="00FD11D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="0012496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– “за”, 0</w:t>
      </w:r>
      <w:r w:rsidR="00B5667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“против”, </w:t>
      </w:r>
      <w:r w:rsidR="0047016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1</w:t>
      </w:r>
      <w:r w:rsidR="00FD11DE"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FD11DE" w:rsidRPr="003B65F0" w:rsidRDefault="00FD11DE" w:rsidP="00FD11D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F2E4F" w:rsidRPr="00CF2E4F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РЕШЕНИЕ:</w:t>
      </w:r>
    </w:p>
    <w:p w:rsidR="00CF2E4F" w:rsidRPr="00CB655A" w:rsidRDefault="00CF2E4F" w:rsidP="00CF2E4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№</w:t>
      </w:r>
      <w:r w:rsidRPr="00CF2E4F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 xml:space="preserve"> </w:t>
      </w:r>
      <w:r w:rsidR="000C496E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  <w:r w:rsidR="000D5B53">
        <w:rPr>
          <w:rFonts w:ascii="Times New Roman" w:eastAsia="Times New Roman" w:hAnsi="Times New Roman" w:cs="Times New Roman"/>
          <w:b/>
          <w:sz w:val="24"/>
          <w:szCs w:val="24"/>
          <w:lang w:val="en-US" w:eastAsia="zh-CN"/>
        </w:rPr>
        <w:t>7</w:t>
      </w:r>
      <w:r w:rsidR="0047016D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4</w:t>
      </w:r>
    </w:p>
    <w:p w:rsidR="005221D9" w:rsidRPr="005221D9" w:rsidRDefault="005221D9" w:rsidP="005221D9">
      <w:pPr>
        <w:suppressAutoHyphens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6D1538" w:rsidRDefault="00404897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  <w:r w:rsidRPr="00404897">
        <w:rPr>
          <w:rFonts w:ascii="Times New Roman" w:hAnsi="Times New Roman" w:cs="Times New Roman"/>
          <w:sz w:val="24"/>
          <w:szCs w:val="24"/>
        </w:rPr>
        <w:t xml:space="preserve">На основание </w:t>
      </w:r>
      <w:r w:rsidR="0047016D" w:rsidRPr="0047016D">
        <w:rPr>
          <w:rFonts w:ascii="Times New Roman" w:hAnsi="Times New Roman" w:cs="Times New Roman"/>
          <w:sz w:val="24"/>
          <w:szCs w:val="24"/>
        </w:rPr>
        <w:t>чл. 21, ал. 1, т. 12 от Закона за местното самоуправление и местната администрация, чл. 8, ал. 9 от Закона за общинската собственост, чл.10, ал.2 от Наредба №2 за УПРОбИ</w:t>
      </w:r>
      <w:r w:rsidR="000B4B58" w:rsidRPr="005C2647">
        <w:rPr>
          <w:rFonts w:ascii="Times New Roman" w:eastAsia="Times New Roman" w:hAnsi="Times New Roman"/>
          <w:sz w:val="24"/>
          <w:szCs w:val="24"/>
        </w:rPr>
        <w:t xml:space="preserve">, </w:t>
      </w:r>
      <w:r w:rsidR="006D1538">
        <w:rPr>
          <w:rFonts w:ascii="Times New Roman" w:eastAsia="Times New Roman" w:hAnsi="Times New Roman"/>
          <w:sz w:val="24"/>
          <w:szCs w:val="24"/>
        </w:rPr>
        <w:t>Общински съвет Харманли</w:t>
      </w:r>
    </w:p>
    <w:p w:rsidR="00A23F9F" w:rsidRPr="00D3786C" w:rsidRDefault="00A23F9F" w:rsidP="00D3786C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</w:rPr>
      </w:pPr>
    </w:p>
    <w:p w:rsidR="00FE6A0B" w:rsidRDefault="00CF2E4F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CF2E4F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CB655A" w:rsidRDefault="00CB655A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7854F6" w:rsidRDefault="007854F6" w:rsidP="000C496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47016D" w:rsidRPr="0047016D" w:rsidRDefault="0047016D" w:rsidP="0047016D">
      <w:pPr>
        <w:numPr>
          <w:ilvl w:val="0"/>
          <w:numId w:val="10"/>
        </w:numPr>
        <w:suppressAutoHyphens/>
        <w:spacing w:after="0" w:line="276" w:lineRule="auto"/>
        <w:ind w:left="0" w:right="-284" w:firstLine="993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Приема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програма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управление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и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разпореждане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с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имоти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-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общинска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собственост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за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2026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година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,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съгласно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приложението</w:t>
      </w:r>
      <w:proofErr w:type="spellEnd"/>
      <w:r w:rsidRPr="0047016D"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  <w:t>.</w:t>
      </w:r>
    </w:p>
    <w:p w:rsidR="0047016D" w:rsidRPr="0047016D" w:rsidRDefault="0047016D" w:rsidP="0047016D">
      <w:pPr>
        <w:spacing w:after="0" w:line="276" w:lineRule="auto"/>
        <w:ind w:right="-284"/>
        <w:jc w:val="both"/>
        <w:rPr>
          <w:rFonts w:ascii="Times New Roman" w:eastAsia="Times New Roman" w:hAnsi="Times New Roman" w:cs="Times New Roman"/>
          <w:sz w:val="24"/>
          <w:szCs w:val="24"/>
          <w:lang w:val="en-US" w:eastAsia="zh-CN"/>
        </w:rPr>
      </w:pPr>
    </w:p>
    <w:p w:rsidR="0047016D" w:rsidRPr="0047016D" w:rsidRDefault="0047016D" w:rsidP="0047016D">
      <w:pPr>
        <w:suppressAutoHyphens/>
        <w:spacing w:after="0" w:line="240" w:lineRule="auto"/>
        <w:ind w:right="-284" w:firstLine="708"/>
        <w:jc w:val="both"/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</w:pP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Приложение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: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Програма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за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управление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и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разпореждане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с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имоти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-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общинска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собственост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за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 xml:space="preserve"> 2026 </w:t>
      </w:r>
      <w:proofErr w:type="spellStart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година</w:t>
      </w:r>
      <w:proofErr w:type="spellEnd"/>
      <w:r w:rsidRPr="0047016D">
        <w:rPr>
          <w:rFonts w:ascii="Times New Roman" w:eastAsia="Times New Roman" w:hAnsi="Times New Roman" w:cs="Times New Roman"/>
          <w:sz w:val="20"/>
          <w:szCs w:val="24"/>
          <w:lang w:val="en-US" w:eastAsia="zh-CN"/>
        </w:rPr>
        <w:t>.</w:t>
      </w: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D73A2A" w:rsidRDefault="00D73A2A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AC6A01" w:rsidRPr="00FD11DE" w:rsidRDefault="00AC6A01" w:rsidP="00FD11D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FD11DE" w:rsidRPr="00FD11DE" w:rsidRDefault="00FD11DE" w:rsidP="002A219C">
      <w:pPr>
        <w:suppressAutoHyphens/>
        <w:spacing w:after="0" w:line="240" w:lineRule="auto"/>
        <w:ind w:left="3969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FD11DE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FD11DE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FD11DE" w:rsidRPr="00FD11DE" w:rsidRDefault="00FD11DE" w:rsidP="002A219C">
      <w:pPr>
        <w:spacing w:after="0" w:line="240" w:lineRule="auto"/>
        <w:ind w:left="3969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1D5C19" w:rsidRPr="00B50355" w:rsidRDefault="00FD11DE" w:rsidP="00B50355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</w:r>
      <w:r w:rsidR="002A219C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FD11DE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sectPr w:rsidR="001D5C19" w:rsidRPr="00B50355" w:rsidSect="002127DE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BB6" w:rsidRDefault="00800BB6" w:rsidP="00FD11DE">
      <w:pPr>
        <w:spacing w:after="0" w:line="240" w:lineRule="auto"/>
      </w:pPr>
      <w:r>
        <w:separator/>
      </w:r>
    </w:p>
  </w:endnote>
  <w:endnote w:type="continuationSeparator" w:id="0">
    <w:p w:rsidR="00800BB6" w:rsidRDefault="00800BB6" w:rsidP="00FD1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217223"/>
      <w:docPartObj>
        <w:docPartGallery w:val="Page Numbers (Bottom of Page)"/>
        <w:docPartUnique/>
      </w:docPartObj>
    </w:sdtPr>
    <w:sdtEndPr/>
    <w:sdtContent>
      <w:p w:rsidR="0059697B" w:rsidRDefault="0059697B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158C">
          <w:rPr>
            <w:noProof/>
          </w:rPr>
          <w:t>1</w:t>
        </w:r>
        <w:r>
          <w:fldChar w:fldCharType="end"/>
        </w:r>
      </w:p>
    </w:sdtContent>
  </w:sdt>
  <w:p w:rsidR="0059697B" w:rsidRDefault="005969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BB6" w:rsidRDefault="00800BB6" w:rsidP="00FD11DE">
      <w:pPr>
        <w:spacing w:after="0" w:line="240" w:lineRule="auto"/>
      </w:pPr>
      <w:r>
        <w:separator/>
      </w:r>
    </w:p>
  </w:footnote>
  <w:footnote w:type="continuationSeparator" w:id="0">
    <w:p w:rsidR="00800BB6" w:rsidRDefault="00800BB6" w:rsidP="00FD1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FD11DE" w:rsidRPr="00FD11DE" w:rsidTr="007473CE">
      <w:tc>
        <w:tcPr>
          <w:tcW w:w="1419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5D3EC51C" wp14:editId="4C1CB510">
                <wp:extent cx="637540" cy="783590"/>
                <wp:effectExtent l="0" t="0" r="0" b="0"/>
                <wp:docPr id="5" name="Картина 5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8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7540" cy="783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FD11DE" w:rsidRPr="00FD11DE" w:rsidRDefault="00FD11DE" w:rsidP="00FD11DE">
          <w:pPr>
            <w:suppressAutoHyphens/>
            <w:spacing w:after="0" w:line="256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FD11DE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FD11DE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FD11DE" w:rsidRDefault="00FD11D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141EDB"/>
    <w:multiLevelType w:val="hybridMultilevel"/>
    <w:tmpl w:val="A90E3058"/>
    <w:lvl w:ilvl="0" w:tplc="52AC24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3FC2A4B"/>
    <w:multiLevelType w:val="multilevel"/>
    <w:tmpl w:val="5486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641A26"/>
    <w:multiLevelType w:val="hybridMultilevel"/>
    <w:tmpl w:val="7734663C"/>
    <w:lvl w:ilvl="0" w:tplc="3A1E10F2">
      <w:start w:val="1"/>
      <w:numFmt w:val="decimal"/>
      <w:lvlText w:val="%1."/>
      <w:lvlJc w:val="left"/>
      <w:pPr>
        <w:ind w:left="1065" w:hanging="360"/>
      </w:p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3392241B"/>
    <w:multiLevelType w:val="multilevel"/>
    <w:tmpl w:val="D340FC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905007C"/>
    <w:multiLevelType w:val="hybridMultilevel"/>
    <w:tmpl w:val="2B90B972"/>
    <w:lvl w:ilvl="0" w:tplc="DB2CAA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DC65A08"/>
    <w:multiLevelType w:val="hybridMultilevel"/>
    <w:tmpl w:val="54E8D450"/>
    <w:lvl w:ilvl="0" w:tplc="6DACF9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66AE6C75"/>
    <w:multiLevelType w:val="hybridMultilevel"/>
    <w:tmpl w:val="B0EE46D6"/>
    <w:lvl w:ilvl="0" w:tplc="A7ECB134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87D50CA"/>
    <w:multiLevelType w:val="hybridMultilevel"/>
    <w:tmpl w:val="FD4012A4"/>
    <w:lvl w:ilvl="0" w:tplc="8F44900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8845BA6"/>
    <w:multiLevelType w:val="hybridMultilevel"/>
    <w:tmpl w:val="B21C7240"/>
    <w:lvl w:ilvl="0" w:tplc="E4CE5A4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5BF04A2"/>
    <w:multiLevelType w:val="hybridMultilevel"/>
    <w:tmpl w:val="B106E352"/>
    <w:lvl w:ilvl="0" w:tplc="16DEC05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9"/>
  </w:num>
  <w:num w:numId="4">
    <w:abstractNumId w:val="3"/>
  </w:num>
  <w:num w:numId="5">
    <w:abstractNumId w:val="7"/>
  </w:num>
  <w:num w:numId="6">
    <w:abstractNumId w:val="8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1DE"/>
    <w:rsid w:val="0003141B"/>
    <w:rsid w:val="000628BD"/>
    <w:rsid w:val="00083182"/>
    <w:rsid w:val="000B4B58"/>
    <w:rsid w:val="000C496E"/>
    <w:rsid w:val="000D5B53"/>
    <w:rsid w:val="00124962"/>
    <w:rsid w:val="001D5C19"/>
    <w:rsid w:val="002127DE"/>
    <w:rsid w:val="0023094D"/>
    <w:rsid w:val="00255CBB"/>
    <w:rsid w:val="002A219C"/>
    <w:rsid w:val="00303D75"/>
    <w:rsid w:val="00374F91"/>
    <w:rsid w:val="00393E7D"/>
    <w:rsid w:val="003C689E"/>
    <w:rsid w:val="00404897"/>
    <w:rsid w:val="0047016D"/>
    <w:rsid w:val="004E1A0F"/>
    <w:rsid w:val="005221D9"/>
    <w:rsid w:val="0059697B"/>
    <w:rsid w:val="0061226F"/>
    <w:rsid w:val="00676D2C"/>
    <w:rsid w:val="0069464B"/>
    <w:rsid w:val="006D1538"/>
    <w:rsid w:val="006D46F7"/>
    <w:rsid w:val="0073512F"/>
    <w:rsid w:val="007854F6"/>
    <w:rsid w:val="0080086A"/>
    <w:rsid w:val="00800BB6"/>
    <w:rsid w:val="008D134B"/>
    <w:rsid w:val="009455C0"/>
    <w:rsid w:val="0096158C"/>
    <w:rsid w:val="009D0FC6"/>
    <w:rsid w:val="009F1FA4"/>
    <w:rsid w:val="00A23F9F"/>
    <w:rsid w:val="00AB0F16"/>
    <w:rsid w:val="00AB4D91"/>
    <w:rsid w:val="00AC6A01"/>
    <w:rsid w:val="00B50355"/>
    <w:rsid w:val="00B5667E"/>
    <w:rsid w:val="00B76812"/>
    <w:rsid w:val="00BB450A"/>
    <w:rsid w:val="00BE1237"/>
    <w:rsid w:val="00C006E2"/>
    <w:rsid w:val="00C903ED"/>
    <w:rsid w:val="00CB655A"/>
    <w:rsid w:val="00CF2E4F"/>
    <w:rsid w:val="00D13F4C"/>
    <w:rsid w:val="00D27E2F"/>
    <w:rsid w:val="00D3786C"/>
    <w:rsid w:val="00D47CF0"/>
    <w:rsid w:val="00D66AFF"/>
    <w:rsid w:val="00D73A2A"/>
    <w:rsid w:val="00D82D42"/>
    <w:rsid w:val="00D85EE3"/>
    <w:rsid w:val="00E027B5"/>
    <w:rsid w:val="00E81B64"/>
    <w:rsid w:val="00E81BEC"/>
    <w:rsid w:val="00F220AB"/>
    <w:rsid w:val="00F705F8"/>
    <w:rsid w:val="00FD11DE"/>
    <w:rsid w:val="00FE030B"/>
    <w:rsid w:val="00FE6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828C8"/>
  <w15:chartTrackingRefBased/>
  <w15:docId w15:val="{165599F6-6794-404B-894A-37DDA68CB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1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FD11DE"/>
  </w:style>
  <w:style w:type="paragraph" w:styleId="a5">
    <w:name w:val="footer"/>
    <w:basedOn w:val="a"/>
    <w:link w:val="a6"/>
    <w:uiPriority w:val="99"/>
    <w:unhideWhenUsed/>
    <w:rsid w:val="00FD11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FD11DE"/>
  </w:style>
  <w:style w:type="paragraph" w:styleId="a7">
    <w:name w:val="Balloon Text"/>
    <w:basedOn w:val="a"/>
    <w:link w:val="a8"/>
    <w:uiPriority w:val="99"/>
    <w:semiHidden/>
    <w:unhideWhenUsed/>
    <w:rsid w:val="006122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1226F"/>
    <w:rPr>
      <w:rFonts w:ascii="Segoe UI" w:hAnsi="Segoe UI" w:cs="Segoe UI"/>
      <w:sz w:val="18"/>
      <w:szCs w:val="18"/>
    </w:rPr>
  </w:style>
  <w:style w:type="paragraph" w:customStyle="1" w:styleId="Style14">
    <w:name w:val="Style14"/>
    <w:basedOn w:val="a"/>
    <w:uiPriority w:val="99"/>
    <w:rsid w:val="00AC6A01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  <w:lang w:eastAsia="bg-BG"/>
    </w:rPr>
  </w:style>
  <w:style w:type="character" w:customStyle="1" w:styleId="FontStyle34">
    <w:name w:val="Font Style34"/>
    <w:rsid w:val="00AC6A01"/>
    <w:rPr>
      <w:rFonts w:ascii="Times New Roman" w:hAnsi="Times New Roman" w:cs="Times New Roman"/>
      <w:sz w:val="20"/>
      <w:szCs w:val="20"/>
    </w:rPr>
  </w:style>
  <w:style w:type="paragraph" w:styleId="a9">
    <w:name w:val="No Spacing"/>
    <w:uiPriority w:val="1"/>
    <w:qFormat/>
    <w:rsid w:val="00E81B64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D85EE3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0C4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36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cp:lastPrinted>2025-11-03T09:55:00Z</cp:lastPrinted>
  <dcterms:created xsi:type="dcterms:W3CDTF">2026-01-30T12:09:00Z</dcterms:created>
  <dcterms:modified xsi:type="dcterms:W3CDTF">2026-01-30T12:22:00Z</dcterms:modified>
</cp:coreProperties>
</file>