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FC6" w:rsidRDefault="009D0FC6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8177A9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7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8177A9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</w:t>
      </w:r>
      <w:r w:rsidR="008177A9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4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.0</w:t>
      </w:r>
      <w:r w:rsidR="008177A9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9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74F91" w:rsidRDefault="00374F91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74F91" w:rsidRDefault="00374F91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CF2E4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, във връзка с чл.65 ал.2 т.1 от Правилника за работа и дейността на Общински съвет Харманли, чрез система за електронно гласуване и отчитане на резултата, се гласува предложеното решение 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по </w:t>
      </w:r>
      <w:r w:rsidR="008177A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десета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2A219C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8177A9">
        <w:rPr>
          <w:rFonts w:ascii="Times New Roman" w:hAnsi="Times New Roman" w:cs="Times New Roman"/>
          <w:color w:val="000000" w:themeColor="text1"/>
          <w:sz w:val="24"/>
          <w:szCs w:val="24"/>
        </w:rPr>
        <w:t>24.09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8177A9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8177A9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ински съветници, като от тях  21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“за”, 0 - “против”, 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8177A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425</w:t>
      </w:r>
    </w:p>
    <w:p w:rsidR="008177A9" w:rsidRPr="00CF2E4F" w:rsidRDefault="008177A9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8177A9" w:rsidRDefault="00C64F19" w:rsidP="00B74DF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8177A9" w:rsidRPr="008177A9">
        <w:rPr>
          <w:rFonts w:ascii="Times New Roman" w:hAnsi="Times New Roman" w:cs="Times New Roman"/>
          <w:sz w:val="24"/>
          <w:szCs w:val="24"/>
        </w:rPr>
        <w:t xml:space="preserve">а основание чл. 21, ал. 1, т. 15 от ЗМСМА, във връзка с чл. 9, ал. 2 и ал. 6 от Устава на Сдружение „Национална асоциация на доброволците в Република България“, </w:t>
      </w:r>
      <w:r w:rsidR="00B74DF9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  <w:bookmarkStart w:id="0" w:name="_GoBack"/>
      <w:bookmarkEnd w:id="0"/>
    </w:p>
    <w:p w:rsidR="00FE6A0B" w:rsidRPr="00CF2E4F" w:rsidRDefault="00CF2E4F" w:rsidP="008177A9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8177A9" w:rsidRDefault="008177A9" w:rsidP="008177A9">
      <w:pPr>
        <w:pStyle w:val="a9"/>
        <w:numPr>
          <w:ilvl w:val="0"/>
          <w:numId w:val="3"/>
        </w:numPr>
        <w:tabs>
          <w:tab w:val="clear" w:pos="720"/>
        </w:tabs>
        <w:ind w:left="0" w:firstLine="851"/>
        <w:jc w:val="both"/>
      </w:pPr>
      <w:r>
        <w:t>Дава съгласие за участие на Доброволно формирование – Харманли към община Харманли като член на Сдружение „Национална асоциация на доброволците в Република България“.</w:t>
      </w:r>
    </w:p>
    <w:p w:rsidR="008177A9" w:rsidRDefault="008177A9" w:rsidP="008177A9">
      <w:pPr>
        <w:pStyle w:val="a9"/>
        <w:numPr>
          <w:ilvl w:val="0"/>
          <w:numId w:val="3"/>
        </w:numPr>
        <w:tabs>
          <w:tab w:val="clear" w:pos="720"/>
        </w:tabs>
        <w:ind w:left="0" w:firstLine="851"/>
        <w:jc w:val="both"/>
      </w:pPr>
      <w:r>
        <w:t>Дава съгласие община Харманли да заплаща годишен членски внос в размер, определен с решение на управителния съвет на Сдружението.</w:t>
      </w:r>
    </w:p>
    <w:p w:rsidR="008177A9" w:rsidRDefault="008177A9" w:rsidP="008177A9">
      <w:pPr>
        <w:pStyle w:val="a9"/>
        <w:numPr>
          <w:ilvl w:val="0"/>
          <w:numId w:val="3"/>
        </w:numPr>
        <w:tabs>
          <w:tab w:val="clear" w:pos="720"/>
        </w:tabs>
        <w:ind w:left="0" w:firstLine="851"/>
        <w:jc w:val="both"/>
      </w:pPr>
      <w:r>
        <w:t>Упълномощава Кмета на община Харманли да подпише и подаде писмена молба за членство на доброволното формирование, както и да предприеме законосъобразните действия по изпълнение на настоящото решение.</w:t>
      </w:r>
    </w:p>
    <w:p w:rsidR="008D4182" w:rsidRDefault="008D4182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2A219C" w:rsidRDefault="002A219C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2A219C" w:rsidRDefault="002A219C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2A219C" w:rsidRPr="00FD11DE" w:rsidRDefault="002A219C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1E02" w:rsidRDefault="00C91E02" w:rsidP="00FD11DE">
      <w:pPr>
        <w:spacing w:after="0" w:line="240" w:lineRule="auto"/>
      </w:pPr>
      <w:r>
        <w:separator/>
      </w:r>
    </w:p>
  </w:endnote>
  <w:endnote w:type="continuationSeparator" w:id="0">
    <w:p w:rsidR="00C91E02" w:rsidRDefault="00C91E02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4DF9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1E02" w:rsidRDefault="00C91E02" w:rsidP="00FD11DE">
      <w:pPr>
        <w:spacing w:after="0" w:line="240" w:lineRule="auto"/>
      </w:pPr>
      <w:r>
        <w:separator/>
      </w:r>
    </w:p>
  </w:footnote>
  <w:footnote w:type="continuationSeparator" w:id="0">
    <w:p w:rsidR="00C91E02" w:rsidRDefault="00C91E02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C6258"/>
    <w:multiLevelType w:val="hybridMultilevel"/>
    <w:tmpl w:val="5EEA911E"/>
    <w:lvl w:ilvl="0" w:tplc="50121D6E">
      <w:start w:val="1"/>
      <w:numFmt w:val="decimal"/>
      <w:lvlText w:val="%1."/>
      <w:lvlJc w:val="left"/>
      <w:pPr>
        <w:ind w:left="660" w:hanging="360"/>
      </w:pPr>
    </w:lvl>
    <w:lvl w:ilvl="1" w:tplc="04020019">
      <w:start w:val="1"/>
      <w:numFmt w:val="lowerLetter"/>
      <w:lvlText w:val="%2."/>
      <w:lvlJc w:val="left"/>
      <w:pPr>
        <w:ind w:left="1380" w:hanging="360"/>
      </w:pPr>
    </w:lvl>
    <w:lvl w:ilvl="2" w:tplc="0402001B">
      <w:start w:val="1"/>
      <w:numFmt w:val="lowerRoman"/>
      <w:lvlText w:val="%3."/>
      <w:lvlJc w:val="right"/>
      <w:pPr>
        <w:ind w:left="2100" w:hanging="180"/>
      </w:pPr>
    </w:lvl>
    <w:lvl w:ilvl="3" w:tplc="0402000F">
      <w:start w:val="1"/>
      <w:numFmt w:val="decimal"/>
      <w:lvlText w:val="%4."/>
      <w:lvlJc w:val="left"/>
      <w:pPr>
        <w:ind w:left="2820" w:hanging="360"/>
      </w:pPr>
    </w:lvl>
    <w:lvl w:ilvl="4" w:tplc="04020019">
      <w:start w:val="1"/>
      <w:numFmt w:val="lowerLetter"/>
      <w:lvlText w:val="%5."/>
      <w:lvlJc w:val="left"/>
      <w:pPr>
        <w:ind w:left="3540" w:hanging="360"/>
      </w:pPr>
    </w:lvl>
    <w:lvl w:ilvl="5" w:tplc="0402001B">
      <w:start w:val="1"/>
      <w:numFmt w:val="lowerRoman"/>
      <w:lvlText w:val="%6."/>
      <w:lvlJc w:val="right"/>
      <w:pPr>
        <w:ind w:left="4260" w:hanging="180"/>
      </w:pPr>
    </w:lvl>
    <w:lvl w:ilvl="6" w:tplc="0402000F">
      <w:start w:val="1"/>
      <w:numFmt w:val="decimal"/>
      <w:lvlText w:val="%7."/>
      <w:lvlJc w:val="left"/>
      <w:pPr>
        <w:ind w:left="4980" w:hanging="360"/>
      </w:pPr>
    </w:lvl>
    <w:lvl w:ilvl="7" w:tplc="04020019">
      <w:start w:val="1"/>
      <w:numFmt w:val="lowerLetter"/>
      <w:lvlText w:val="%8."/>
      <w:lvlJc w:val="left"/>
      <w:pPr>
        <w:ind w:left="5700" w:hanging="360"/>
      </w:pPr>
    </w:lvl>
    <w:lvl w:ilvl="8" w:tplc="0402001B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1F1C3FA4"/>
    <w:multiLevelType w:val="multilevel"/>
    <w:tmpl w:val="7452F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1D5C19"/>
    <w:rsid w:val="002127DE"/>
    <w:rsid w:val="0023094D"/>
    <w:rsid w:val="002A219C"/>
    <w:rsid w:val="00303D75"/>
    <w:rsid w:val="00315DDC"/>
    <w:rsid w:val="00374F91"/>
    <w:rsid w:val="003C689E"/>
    <w:rsid w:val="00486009"/>
    <w:rsid w:val="0059697B"/>
    <w:rsid w:val="0061226F"/>
    <w:rsid w:val="00721648"/>
    <w:rsid w:val="008177A9"/>
    <w:rsid w:val="00862423"/>
    <w:rsid w:val="008D4182"/>
    <w:rsid w:val="009455C0"/>
    <w:rsid w:val="009D0FC6"/>
    <w:rsid w:val="009F1FA4"/>
    <w:rsid w:val="00AB4D91"/>
    <w:rsid w:val="00B50355"/>
    <w:rsid w:val="00B5667E"/>
    <w:rsid w:val="00B74DF9"/>
    <w:rsid w:val="00BB450A"/>
    <w:rsid w:val="00C64F19"/>
    <w:rsid w:val="00C91E02"/>
    <w:rsid w:val="00CF2E4F"/>
    <w:rsid w:val="00D47CF0"/>
    <w:rsid w:val="00D82D42"/>
    <w:rsid w:val="00E027B5"/>
    <w:rsid w:val="00F220AB"/>
    <w:rsid w:val="00F705F8"/>
    <w:rsid w:val="00FD11DE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8177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74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4</cp:revision>
  <cp:lastPrinted>2025-09-05T11:27:00Z</cp:lastPrinted>
  <dcterms:created xsi:type="dcterms:W3CDTF">2025-09-25T06:30:00Z</dcterms:created>
  <dcterms:modified xsi:type="dcterms:W3CDTF">2025-09-25T06:54:00Z</dcterms:modified>
</cp:coreProperties>
</file>